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9B16" w14:textId="5E546467" w:rsidR="00233078" w:rsidRPr="008E1DED" w:rsidRDefault="000623DB" w:rsidP="00233078">
      <w:pPr>
        <w:jc w:val="center"/>
        <w:rPr>
          <w:rFonts w:ascii="Arial" w:hAnsi="Arial" w:cs="Arial"/>
          <w:b/>
          <w:noProof/>
          <w:sz w:val="24"/>
          <w:szCs w:val="24"/>
          <w:lang w:val="ro-RO"/>
        </w:rPr>
      </w:pPr>
      <w:r w:rsidRPr="008E1DED">
        <w:rPr>
          <w:rFonts w:ascii="Arial" w:hAnsi="Arial" w:cs="Arial"/>
          <w:noProof/>
          <w:szCs w:val="20"/>
        </w:rPr>
        <w:drawing>
          <wp:inline distT="0" distB="0" distL="0" distR="0" wp14:anchorId="669CB588" wp14:editId="24ED14C0">
            <wp:extent cx="681990" cy="821690"/>
            <wp:effectExtent l="0" t="0" r="3810" b="0"/>
            <wp:docPr id="3" name="Picture 3" descr="Descriere: C:\Documents and Settings\dan.vladu\Desktop\antet cjtimis\ST JU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0" descr="Descriere: C:\Documents and Settings\dan.vladu\Desktop\antet cjtimis\ST JUD_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 cy="821690"/>
                    </a:xfrm>
                    <a:prstGeom prst="rect">
                      <a:avLst/>
                    </a:prstGeom>
                    <a:noFill/>
                    <a:ln>
                      <a:noFill/>
                    </a:ln>
                  </pic:spPr>
                </pic:pic>
              </a:graphicData>
            </a:graphic>
          </wp:inline>
        </w:drawing>
      </w:r>
    </w:p>
    <w:p w14:paraId="51E8A91C" w14:textId="64233CB6" w:rsidR="0035529C" w:rsidRPr="008E1DED" w:rsidRDefault="0035529C" w:rsidP="0035529C">
      <w:pPr>
        <w:jc w:val="center"/>
        <w:rPr>
          <w:rFonts w:ascii="Arial" w:hAnsi="Arial" w:cs="Arial"/>
          <w:b/>
          <w:sz w:val="28"/>
          <w:szCs w:val="28"/>
          <w:lang w:val="ro-RO"/>
        </w:rPr>
      </w:pPr>
    </w:p>
    <w:p w14:paraId="55F5B4EC" w14:textId="77777777" w:rsidR="004852AE" w:rsidRPr="008E1DED" w:rsidRDefault="004852AE" w:rsidP="004852AE">
      <w:pPr>
        <w:jc w:val="center"/>
        <w:rPr>
          <w:rFonts w:ascii="Arial" w:hAnsi="Arial" w:cs="Arial"/>
          <w:b/>
          <w:sz w:val="28"/>
          <w:szCs w:val="28"/>
          <w:lang w:val="it-IT"/>
        </w:rPr>
      </w:pPr>
      <w:bookmarkStart w:id="1" w:name="_Hlk56764776"/>
      <w:r w:rsidRPr="008E1DED">
        <w:rPr>
          <w:rFonts w:ascii="Arial" w:hAnsi="Arial" w:cs="Arial"/>
          <w:b/>
          <w:sz w:val="28"/>
          <w:szCs w:val="28"/>
          <w:lang w:val="it-IT"/>
        </w:rPr>
        <w:t>ROMÂNIA</w:t>
      </w:r>
    </w:p>
    <w:p w14:paraId="4E2AAB62" w14:textId="613605B2" w:rsidR="004852AE" w:rsidRPr="008E1DED" w:rsidRDefault="004852AE" w:rsidP="004852AE">
      <w:pPr>
        <w:jc w:val="center"/>
        <w:rPr>
          <w:rFonts w:ascii="Arial" w:hAnsi="Arial" w:cs="Arial"/>
          <w:b/>
          <w:sz w:val="28"/>
          <w:szCs w:val="28"/>
        </w:rPr>
      </w:pPr>
      <w:r w:rsidRPr="008E1DED">
        <w:rPr>
          <w:rFonts w:ascii="Arial" w:hAnsi="Arial" w:cs="Arial"/>
          <w:b/>
          <w:sz w:val="28"/>
          <w:szCs w:val="28"/>
          <w:lang w:val="it-IT"/>
        </w:rPr>
        <w:t>JUDE</w:t>
      </w:r>
      <w:r w:rsidR="008E1DED">
        <w:rPr>
          <w:rFonts w:ascii="Arial" w:hAnsi="Arial" w:cs="Arial"/>
          <w:b/>
          <w:sz w:val="28"/>
          <w:szCs w:val="28"/>
          <w:lang w:val="it-IT"/>
        </w:rPr>
        <w:t>Ț</w:t>
      </w:r>
      <w:r w:rsidRPr="008E1DED">
        <w:rPr>
          <w:rFonts w:ascii="Arial" w:hAnsi="Arial" w:cs="Arial"/>
          <w:b/>
          <w:sz w:val="28"/>
          <w:szCs w:val="28"/>
          <w:lang w:val="it-IT"/>
        </w:rPr>
        <w:t>UL TIMI</w:t>
      </w:r>
      <w:r w:rsidR="008E1DED">
        <w:rPr>
          <w:rFonts w:ascii="Arial" w:hAnsi="Arial" w:cs="Arial"/>
          <w:b/>
          <w:sz w:val="28"/>
          <w:szCs w:val="28"/>
          <w:lang w:val="it-IT"/>
        </w:rPr>
        <w:t>Ș</w:t>
      </w:r>
      <w:r w:rsidRPr="008E1DED">
        <w:rPr>
          <w:rFonts w:ascii="Arial" w:hAnsi="Arial" w:cs="Arial"/>
          <w:b/>
          <w:sz w:val="28"/>
          <w:szCs w:val="28"/>
        </w:rPr>
        <w:t xml:space="preserve"> </w:t>
      </w:r>
    </w:p>
    <w:p w14:paraId="36DCF6D2" w14:textId="016927F8" w:rsidR="004852AE" w:rsidRPr="008E1DED" w:rsidRDefault="004852AE" w:rsidP="004852AE">
      <w:pPr>
        <w:jc w:val="center"/>
        <w:rPr>
          <w:rFonts w:ascii="Arial" w:hAnsi="Arial" w:cs="Arial"/>
          <w:b/>
          <w:sz w:val="28"/>
          <w:szCs w:val="28"/>
          <w:lang w:val="ro-RO"/>
        </w:rPr>
      </w:pPr>
      <w:r w:rsidRPr="008E1DED">
        <w:rPr>
          <w:rFonts w:ascii="Arial" w:hAnsi="Arial" w:cs="Arial"/>
          <w:b/>
          <w:sz w:val="28"/>
          <w:szCs w:val="28"/>
        </w:rPr>
        <w:t>CONSILIUL JUDE</w:t>
      </w:r>
      <w:r w:rsidR="008E1DED">
        <w:rPr>
          <w:rFonts w:ascii="Arial" w:hAnsi="Arial" w:cs="Arial"/>
          <w:b/>
          <w:sz w:val="28"/>
          <w:szCs w:val="28"/>
        </w:rPr>
        <w:t>Ț</w:t>
      </w:r>
      <w:r w:rsidRPr="008E1DED">
        <w:rPr>
          <w:rFonts w:ascii="Arial" w:hAnsi="Arial" w:cs="Arial"/>
          <w:b/>
          <w:sz w:val="28"/>
          <w:szCs w:val="28"/>
        </w:rPr>
        <w:t>EAN</w:t>
      </w:r>
      <w:bookmarkEnd w:id="1"/>
      <w:r w:rsidRPr="008E1DED">
        <w:rPr>
          <w:rFonts w:ascii="Arial" w:hAnsi="Arial" w:cs="Arial"/>
          <w:b/>
          <w:sz w:val="28"/>
          <w:szCs w:val="28"/>
        </w:rPr>
        <w:t xml:space="preserve">    </w:t>
      </w:r>
    </w:p>
    <w:p w14:paraId="65AC7129" w14:textId="77777777" w:rsidR="0035529C" w:rsidRPr="008E1DED" w:rsidRDefault="0035529C" w:rsidP="0035529C">
      <w:pPr>
        <w:jc w:val="center"/>
        <w:rPr>
          <w:rFonts w:ascii="Arial" w:hAnsi="Arial" w:cs="Arial"/>
          <w:b/>
          <w:sz w:val="28"/>
          <w:szCs w:val="28"/>
          <w:lang w:val="ro-RO"/>
        </w:rPr>
      </w:pPr>
    </w:p>
    <w:p w14:paraId="237E1181" w14:textId="77777777" w:rsidR="0035529C" w:rsidRPr="008E1DED" w:rsidRDefault="0035529C" w:rsidP="0035529C">
      <w:pPr>
        <w:jc w:val="center"/>
        <w:rPr>
          <w:rFonts w:ascii="Arial" w:hAnsi="Arial" w:cs="Arial"/>
          <w:b/>
          <w:sz w:val="28"/>
          <w:szCs w:val="28"/>
          <w:lang w:val="ro-RO"/>
        </w:rPr>
      </w:pPr>
    </w:p>
    <w:p w14:paraId="36725303" w14:textId="6C0D2D86" w:rsidR="0035529C" w:rsidRPr="00C84F86" w:rsidRDefault="00510F6D" w:rsidP="0035529C">
      <w:pPr>
        <w:jc w:val="center"/>
        <w:rPr>
          <w:rFonts w:ascii="Arial" w:hAnsi="Arial" w:cs="Arial"/>
          <w:b/>
          <w:sz w:val="24"/>
          <w:szCs w:val="24"/>
          <w:lang w:val="ro-RO"/>
        </w:rPr>
      </w:pPr>
      <w:r w:rsidRPr="00C84F86">
        <w:rPr>
          <w:rFonts w:ascii="Arial" w:hAnsi="Arial" w:cs="Arial"/>
          <w:b/>
          <w:sz w:val="24"/>
          <w:szCs w:val="24"/>
          <w:lang w:val="ro-RO"/>
        </w:rPr>
        <w:t xml:space="preserve">                                                                  Anexa 1 la H.C.J.Timiș nr. ....................</w:t>
      </w:r>
    </w:p>
    <w:p w14:paraId="5AE76910" w14:textId="77777777" w:rsidR="0035529C" w:rsidRPr="008E1DED" w:rsidRDefault="0035529C" w:rsidP="0035529C">
      <w:pPr>
        <w:jc w:val="center"/>
        <w:rPr>
          <w:rFonts w:ascii="Arial" w:hAnsi="Arial" w:cs="Arial"/>
          <w:b/>
          <w:sz w:val="28"/>
          <w:szCs w:val="28"/>
          <w:lang w:val="ro-RO"/>
        </w:rPr>
      </w:pPr>
    </w:p>
    <w:p w14:paraId="7AB675E2" w14:textId="75B983C1" w:rsidR="0035529C" w:rsidRPr="008E1DED" w:rsidRDefault="0035529C" w:rsidP="0035529C">
      <w:pPr>
        <w:jc w:val="center"/>
        <w:rPr>
          <w:rFonts w:ascii="Arial" w:hAnsi="Arial" w:cs="Arial"/>
          <w:b/>
          <w:sz w:val="28"/>
          <w:szCs w:val="28"/>
          <w:lang w:val="ro-RO"/>
        </w:rPr>
      </w:pPr>
    </w:p>
    <w:p w14:paraId="69007261" w14:textId="5130E966" w:rsidR="008E1DED" w:rsidRPr="008E1DED" w:rsidRDefault="008E1DED" w:rsidP="0035529C">
      <w:pPr>
        <w:jc w:val="center"/>
        <w:rPr>
          <w:rFonts w:ascii="Arial" w:hAnsi="Arial" w:cs="Arial"/>
          <w:b/>
          <w:sz w:val="28"/>
          <w:szCs w:val="28"/>
          <w:lang w:val="ro-RO"/>
        </w:rPr>
      </w:pPr>
    </w:p>
    <w:p w14:paraId="5C76D90D" w14:textId="5671B03F" w:rsidR="008E1DED" w:rsidRPr="008E1DED" w:rsidRDefault="008E1DED" w:rsidP="0035529C">
      <w:pPr>
        <w:jc w:val="center"/>
        <w:rPr>
          <w:rFonts w:ascii="Arial" w:hAnsi="Arial" w:cs="Arial"/>
          <w:b/>
          <w:sz w:val="28"/>
          <w:szCs w:val="28"/>
          <w:lang w:val="ro-RO"/>
        </w:rPr>
      </w:pPr>
    </w:p>
    <w:p w14:paraId="628349A2" w14:textId="61ACC981" w:rsidR="008E1DED" w:rsidRPr="008E1DED" w:rsidRDefault="008E1DED" w:rsidP="0035529C">
      <w:pPr>
        <w:jc w:val="center"/>
        <w:rPr>
          <w:rFonts w:ascii="Arial" w:hAnsi="Arial" w:cs="Arial"/>
          <w:b/>
          <w:sz w:val="28"/>
          <w:szCs w:val="28"/>
          <w:lang w:val="ro-RO"/>
        </w:rPr>
      </w:pPr>
    </w:p>
    <w:p w14:paraId="3CBB4B28" w14:textId="77777777" w:rsidR="008E1DED" w:rsidRPr="008E1DED" w:rsidRDefault="008E1DED" w:rsidP="0035529C">
      <w:pPr>
        <w:jc w:val="center"/>
        <w:rPr>
          <w:rFonts w:ascii="Arial" w:hAnsi="Arial" w:cs="Arial"/>
          <w:b/>
          <w:sz w:val="28"/>
          <w:szCs w:val="28"/>
          <w:lang w:val="ro-RO"/>
        </w:rPr>
      </w:pPr>
    </w:p>
    <w:p w14:paraId="44D54E98" w14:textId="77777777" w:rsidR="0035529C" w:rsidRPr="008E1DED" w:rsidRDefault="0035529C" w:rsidP="0035529C">
      <w:pPr>
        <w:jc w:val="center"/>
        <w:rPr>
          <w:rFonts w:ascii="Arial" w:hAnsi="Arial" w:cs="Arial"/>
          <w:b/>
          <w:sz w:val="28"/>
          <w:szCs w:val="28"/>
          <w:lang w:val="ro-RO"/>
        </w:rPr>
      </w:pPr>
    </w:p>
    <w:p w14:paraId="463501D9" w14:textId="77777777" w:rsidR="0035529C" w:rsidRPr="008E1DED" w:rsidRDefault="0035529C" w:rsidP="0035529C">
      <w:pPr>
        <w:jc w:val="center"/>
        <w:rPr>
          <w:rFonts w:ascii="Arial" w:hAnsi="Arial" w:cs="Arial"/>
          <w:b/>
          <w:sz w:val="28"/>
          <w:szCs w:val="28"/>
          <w:lang w:val="ro-RO"/>
        </w:rPr>
      </w:pPr>
    </w:p>
    <w:p w14:paraId="7A94B97F" w14:textId="77777777" w:rsidR="0035529C" w:rsidRPr="008E1DED" w:rsidRDefault="0035529C" w:rsidP="0035529C">
      <w:pPr>
        <w:jc w:val="center"/>
        <w:rPr>
          <w:rFonts w:ascii="Arial" w:hAnsi="Arial" w:cs="Arial"/>
          <w:b/>
          <w:sz w:val="28"/>
          <w:szCs w:val="28"/>
          <w:lang w:val="ro-RO"/>
        </w:rPr>
      </w:pPr>
    </w:p>
    <w:p w14:paraId="369D2AE8" w14:textId="77777777" w:rsidR="0035529C" w:rsidRPr="008E1DED" w:rsidRDefault="0035529C" w:rsidP="0035529C">
      <w:pPr>
        <w:jc w:val="center"/>
        <w:rPr>
          <w:rFonts w:ascii="Arial" w:hAnsi="Arial" w:cs="Arial"/>
          <w:b/>
          <w:sz w:val="28"/>
          <w:szCs w:val="28"/>
          <w:lang w:val="ro-RO"/>
        </w:rPr>
      </w:pPr>
    </w:p>
    <w:p w14:paraId="4683E42B" w14:textId="77777777" w:rsidR="0035529C" w:rsidRPr="008E1DED" w:rsidRDefault="0035529C" w:rsidP="0035529C">
      <w:pPr>
        <w:jc w:val="center"/>
        <w:rPr>
          <w:rFonts w:ascii="Arial" w:hAnsi="Arial" w:cs="Arial"/>
          <w:b/>
          <w:sz w:val="28"/>
          <w:szCs w:val="28"/>
          <w:lang w:val="ro-RO"/>
        </w:rPr>
      </w:pPr>
    </w:p>
    <w:p w14:paraId="4CD50FF3" w14:textId="77777777" w:rsidR="0035529C" w:rsidRPr="008E1DED" w:rsidRDefault="0035529C" w:rsidP="0035529C">
      <w:pPr>
        <w:jc w:val="center"/>
        <w:rPr>
          <w:rFonts w:ascii="Arial" w:hAnsi="Arial" w:cs="Arial"/>
          <w:b/>
          <w:sz w:val="28"/>
          <w:szCs w:val="28"/>
          <w:lang w:val="ro-RO"/>
        </w:rPr>
      </w:pPr>
    </w:p>
    <w:p w14:paraId="24D1BE50" w14:textId="24D3D120" w:rsidR="0035529C" w:rsidRPr="00C84F86" w:rsidRDefault="0035529C" w:rsidP="0035529C">
      <w:pPr>
        <w:jc w:val="center"/>
        <w:rPr>
          <w:rFonts w:ascii="Arial" w:hAnsi="Arial" w:cs="Arial"/>
          <w:b/>
          <w:sz w:val="36"/>
          <w:szCs w:val="36"/>
          <w:lang w:val="ro-RO"/>
        </w:rPr>
      </w:pPr>
      <w:r w:rsidRPr="00C84F86">
        <w:rPr>
          <w:rFonts w:ascii="Arial" w:hAnsi="Arial" w:cs="Arial"/>
          <w:b/>
          <w:sz w:val="36"/>
          <w:szCs w:val="36"/>
          <w:lang w:val="ro-RO"/>
        </w:rPr>
        <w:t>GHID</w:t>
      </w:r>
    </w:p>
    <w:p w14:paraId="2362F190" w14:textId="37A1EC52" w:rsidR="00B52933" w:rsidRPr="00B52933" w:rsidRDefault="0035529C" w:rsidP="00B52933">
      <w:pPr>
        <w:jc w:val="center"/>
        <w:rPr>
          <w:rFonts w:ascii="Arial" w:hAnsi="Arial" w:cs="Arial"/>
          <w:b/>
          <w:sz w:val="36"/>
          <w:szCs w:val="36"/>
          <w:lang w:val="ro-RO"/>
        </w:rPr>
      </w:pPr>
      <w:r w:rsidRPr="00C84F86">
        <w:rPr>
          <w:rFonts w:ascii="Arial" w:hAnsi="Arial" w:cs="Arial"/>
          <w:b/>
          <w:sz w:val="36"/>
          <w:szCs w:val="36"/>
          <w:lang w:val="ro-RO"/>
        </w:rPr>
        <w:t>privind finan</w:t>
      </w:r>
      <w:r w:rsidR="008E1DED" w:rsidRPr="00C84F86">
        <w:rPr>
          <w:rFonts w:ascii="Arial" w:hAnsi="Arial" w:cs="Arial"/>
          <w:b/>
          <w:sz w:val="36"/>
          <w:szCs w:val="36"/>
          <w:lang w:val="ro-RO"/>
        </w:rPr>
        <w:t>ț</w:t>
      </w:r>
      <w:r w:rsidRPr="00C84F86">
        <w:rPr>
          <w:rFonts w:ascii="Arial" w:hAnsi="Arial" w:cs="Arial"/>
          <w:b/>
          <w:sz w:val="36"/>
          <w:szCs w:val="36"/>
          <w:lang w:val="ro-RO"/>
        </w:rPr>
        <w:t xml:space="preserve">area nerambursabilă din fonduri publice </w:t>
      </w:r>
      <w:r w:rsidR="00B52933">
        <w:rPr>
          <w:rFonts w:ascii="Arial" w:hAnsi="Arial" w:cs="Arial"/>
          <w:b/>
          <w:sz w:val="36"/>
          <w:szCs w:val="36"/>
          <w:lang w:val="ro-RO"/>
        </w:rPr>
        <w:t xml:space="preserve">a </w:t>
      </w:r>
      <w:r w:rsidR="00B52933" w:rsidRPr="00B52933">
        <w:rPr>
          <w:rFonts w:ascii="Arial" w:hAnsi="Arial" w:cs="Arial"/>
          <w:b/>
          <w:sz w:val="36"/>
          <w:szCs w:val="36"/>
          <w:lang w:val="ro-RO"/>
        </w:rPr>
        <w:t>proiectelor sportive iniţiate de către structurile sportive de drept privat şi asociaţiile pe ramură de</w:t>
      </w:r>
    </w:p>
    <w:p w14:paraId="1D7EBF28" w14:textId="059E1A86" w:rsidR="0035529C" w:rsidRPr="00C84F86" w:rsidRDefault="00B52933" w:rsidP="00B52933">
      <w:pPr>
        <w:jc w:val="center"/>
        <w:rPr>
          <w:rFonts w:ascii="Arial" w:hAnsi="Arial" w:cs="Arial"/>
          <w:b/>
          <w:sz w:val="36"/>
          <w:szCs w:val="36"/>
          <w:lang w:val="ro-RO"/>
        </w:rPr>
      </w:pPr>
      <w:r w:rsidRPr="00B52933">
        <w:rPr>
          <w:rFonts w:ascii="Arial" w:hAnsi="Arial" w:cs="Arial"/>
          <w:b/>
          <w:sz w:val="36"/>
          <w:szCs w:val="36"/>
          <w:lang w:val="ro-RO"/>
        </w:rPr>
        <w:t>sport judeţene</w:t>
      </w:r>
      <w:r>
        <w:rPr>
          <w:rFonts w:ascii="Arial" w:hAnsi="Arial" w:cs="Arial"/>
          <w:b/>
          <w:sz w:val="36"/>
          <w:szCs w:val="36"/>
          <w:lang w:val="ro-RO"/>
        </w:rPr>
        <w:t xml:space="preserve"> </w:t>
      </w:r>
      <w:r w:rsidR="00D96459">
        <w:rPr>
          <w:rFonts w:ascii="Arial" w:hAnsi="Arial" w:cs="Arial"/>
          <w:b/>
          <w:sz w:val="36"/>
          <w:szCs w:val="36"/>
          <w:lang w:val="ro-RO"/>
        </w:rPr>
        <w:t>conform Legii nr. 350/200</w:t>
      </w:r>
      <w:r>
        <w:rPr>
          <w:rFonts w:ascii="Arial" w:hAnsi="Arial" w:cs="Arial"/>
          <w:b/>
          <w:sz w:val="36"/>
          <w:szCs w:val="36"/>
          <w:lang w:val="ro-RO"/>
        </w:rPr>
        <w:t>5</w:t>
      </w:r>
      <w:r w:rsidR="00B01064">
        <w:rPr>
          <w:rFonts w:ascii="Arial" w:hAnsi="Arial" w:cs="Arial"/>
          <w:b/>
          <w:sz w:val="36"/>
          <w:szCs w:val="36"/>
          <w:lang w:val="ro-RO"/>
        </w:rPr>
        <w:t xml:space="preserve"> </w:t>
      </w:r>
    </w:p>
    <w:p w14:paraId="22782EEF" w14:textId="77777777" w:rsidR="0035529C" w:rsidRPr="008E1DED" w:rsidRDefault="0035529C" w:rsidP="0035529C">
      <w:pPr>
        <w:ind w:firstLine="720"/>
        <w:jc w:val="center"/>
        <w:rPr>
          <w:rFonts w:ascii="Arial" w:hAnsi="Arial" w:cs="Arial"/>
          <w:b/>
          <w:sz w:val="28"/>
          <w:szCs w:val="28"/>
          <w:lang w:val="ro-RO"/>
        </w:rPr>
      </w:pPr>
    </w:p>
    <w:p w14:paraId="77AD52A6" w14:textId="77777777" w:rsidR="0035529C" w:rsidRPr="008E1DED" w:rsidRDefault="0035529C" w:rsidP="0035529C">
      <w:pPr>
        <w:ind w:firstLine="720"/>
        <w:jc w:val="center"/>
        <w:rPr>
          <w:rFonts w:ascii="Arial" w:hAnsi="Arial" w:cs="Arial"/>
          <w:b/>
          <w:sz w:val="28"/>
          <w:szCs w:val="28"/>
          <w:lang w:val="ro-RO"/>
        </w:rPr>
      </w:pPr>
    </w:p>
    <w:p w14:paraId="4F48A39D" w14:textId="77777777" w:rsidR="0035529C" w:rsidRPr="008E1DED" w:rsidRDefault="0035529C" w:rsidP="0035529C">
      <w:pPr>
        <w:ind w:firstLine="720"/>
        <w:jc w:val="center"/>
        <w:rPr>
          <w:rFonts w:ascii="Arial" w:hAnsi="Arial" w:cs="Arial"/>
          <w:b/>
          <w:sz w:val="28"/>
          <w:szCs w:val="28"/>
          <w:lang w:val="ro-RO"/>
        </w:rPr>
      </w:pPr>
    </w:p>
    <w:p w14:paraId="30B99ADF" w14:textId="77777777" w:rsidR="0035529C" w:rsidRPr="008E1DED" w:rsidRDefault="0035529C" w:rsidP="0035529C">
      <w:pPr>
        <w:ind w:firstLine="720"/>
        <w:jc w:val="center"/>
        <w:rPr>
          <w:rFonts w:ascii="Arial" w:hAnsi="Arial" w:cs="Arial"/>
          <w:b/>
          <w:sz w:val="28"/>
          <w:szCs w:val="28"/>
          <w:lang w:val="ro-RO"/>
        </w:rPr>
      </w:pPr>
    </w:p>
    <w:p w14:paraId="5B7738DF" w14:textId="77777777" w:rsidR="0035529C" w:rsidRPr="008E1DED" w:rsidRDefault="0035529C" w:rsidP="0035529C">
      <w:pPr>
        <w:ind w:firstLine="720"/>
        <w:jc w:val="center"/>
        <w:rPr>
          <w:rFonts w:ascii="Arial" w:hAnsi="Arial" w:cs="Arial"/>
          <w:b/>
          <w:sz w:val="28"/>
          <w:szCs w:val="28"/>
          <w:lang w:val="ro-RO"/>
        </w:rPr>
      </w:pPr>
    </w:p>
    <w:p w14:paraId="07CDB761" w14:textId="77777777" w:rsidR="0035529C" w:rsidRPr="008E1DED" w:rsidRDefault="0035529C" w:rsidP="0035529C">
      <w:pPr>
        <w:ind w:firstLine="720"/>
        <w:jc w:val="center"/>
        <w:rPr>
          <w:rFonts w:ascii="Arial" w:hAnsi="Arial" w:cs="Arial"/>
          <w:b/>
          <w:sz w:val="28"/>
          <w:szCs w:val="28"/>
          <w:lang w:val="ro-RO"/>
        </w:rPr>
      </w:pPr>
    </w:p>
    <w:p w14:paraId="7A00BB15" w14:textId="77777777" w:rsidR="0035529C" w:rsidRPr="008E1DED" w:rsidRDefault="0035529C" w:rsidP="0035529C">
      <w:pPr>
        <w:ind w:firstLine="720"/>
        <w:jc w:val="center"/>
        <w:rPr>
          <w:rFonts w:ascii="Arial" w:hAnsi="Arial" w:cs="Arial"/>
          <w:b/>
          <w:sz w:val="28"/>
          <w:szCs w:val="28"/>
          <w:lang w:val="ro-RO"/>
        </w:rPr>
      </w:pPr>
    </w:p>
    <w:p w14:paraId="09161356" w14:textId="77777777" w:rsidR="0035529C" w:rsidRPr="008E1DED" w:rsidRDefault="0035529C" w:rsidP="0035529C">
      <w:pPr>
        <w:ind w:firstLine="720"/>
        <w:jc w:val="center"/>
        <w:rPr>
          <w:rFonts w:ascii="Arial" w:hAnsi="Arial" w:cs="Arial"/>
          <w:b/>
          <w:sz w:val="28"/>
          <w:szCs w:val="28"/>
          <w:lang w:val="ro-RO"/>
        </w:rPr>
      </w:pPr>
    </w:p>
    <w:p w14:paraId="2EF083B7" w14:textId="77777777" w:rsidR="0035529C" w:rsidRPr="008E1DED" w:rsidRDefault="0035529C" w:rsidP="0035529C">
      <w:pPr>
        <w:ind w:firstLine="720"/>
        <w:jc w:val="center"/>
        <w:rPr>
          <w:rFonts w:ascii="Arial" w:hAnsi="Arial" w:cs="Arial"/>
          <w:b/>
          <w:sz w:val="28"/>
          <w:szCs w:val="28"/>
          <w:lang w:val="ro-RO"/>
        </w:rPr>
      </w:pPr>
    </w:p>
    <w:p w14:paraId="5BF9C32B" w14:textId="77777777" w:rsidR="0035529C" w:rsidRPr="008E1DED" w:rsidRDefault="0035529C" w:rsidP="0035529C">
      <w:pPr>
        <w:ind w:firstLine="720"/>
        <w:jc w:val="center"/>
        <w:rPr>
          <w:rFonts w:ascii="Arial" w:hAnsi="Arial" w:cs="Arial"/>
          <w:b/>
          <w:sz w:val="28"/>
          <w:szCs w:val="28"/>
          <w:lang w:val="ro-RO"/>
        </w:rPr>
      </w:pPr>
    </w:p>
    <w:p w14:paraId="17C13199" w14:textId="77777777" w:rsidR="0035529C" w:rsidRPr="008E1DED" w:rsidRDefault="0035529C" w:rsidP="0035529C">
      <w:pPr>
        <w:ind w:firstLine="720"/>
        <w:jc w:val="center"/>
        <w:rPr>
          <w:rFonts w:ascii="Arial" w:hAnsi="Arial" w:cs="Arial"/>
          <w:b/>
          <w:sz w:val="28"/>
          <w:szCs w:val="28"/>
          <w:lang w:val="ro-RO"/>
        </w:rPr>
      </w:pPr>
    </w:p>
    <w:p w14:paraId="6998806A" w14:textId="77777777" w:rsidR="0035529C" w:rsidRPr="008E1DED" w:rsidRDefault="0035529C" w:rsidP="0035529C">
      <w:pPr>
        <w:ind w:firstLine="720"/>
        <w:jc w:val="center"/>
        <w:rPr>
          <w:rFonts w:ascii="Arial" w:hAnsi="Arial" w:cs="Arial"/>
          <w:b/>
          <w:sz w:val="28"/>
          <w:szCs w:val="28"/>
          <w:lang w:val="ro-RO"/>
        </w:rPr>
      </w:pPr>
    </w:p>
    <w:p w14:paraId="1A834770" w14:textId="77777777" w:rsidR="0035529C" w:rsidRPr="008E1DED" w:rsidRDefault="0035529C" w:rsidP="0035529C">
      <w:pPr>
        <w:ind w:firstLine="720"/>
        <w:jc w:val="center"/>
        <w:rPr>
          <w:rFonts w:ascii="Arial" w:hAnsi="Arial" w:cs="Arial"/>
          <w:b/>
          <w:sz w:val="28"/>
          <w:szCs w:val="28"/>
          <w:lang w:val="ro-RO"/>
        </w:rPr>
      </w:pPr>
    </w:p>
    <w:p w14:paraId="395860DD" w14:textId="77777777" w:rsidR="0035529C" w:rsidRPr="008E1DED" w:rsidRDefault="0035529C" w:rsidP="0035529C">
      <w:pPr>
        <w:ind w:firstLine="720"/>
        <w:jc w:val="center"/>
        <w:rPr>
          <w:rFonts w:ascii="Arial" w:hAnsi="Arial" w:cs="Arial"/>
          <w:b/>
          <w:sz w:val="28"/>
          <w:szCs w:val="28"/>
          <w:lang w:val="ro-RO"/>
        </w:rPr>
      </w:pPr>
    </w:p>
    <w:p w14:paraId="0E88DB93" w14:textId="77777777" w:rsidR="0035529C" w:rsidRPr="008E1DED" w:rsidRDefault="0035529C" w:rsidP="0035529C">
      <w:pPr>
        <w:ind w:firstLine="720"/>
        <w:jc w:val="center"/>
        <w:rPr>
          <w:rFonts w:ascii="Arial" w:hAnsi="Arial" w:cs="Arial"/>
          <w:b/>
          <w:sz w:val="28"/>
          <w:szCs w:val="28"/>
          <w:lang w:val="ro-RO"/>
        </w:rPr>
      </w:pPr>
    </w:p>
    <w:p w14:paraId="335C4F59" w14:textId="77777777" w:rsidR="0035529C" w:rsidRPr="008E1DED" w:rsidRDefault="0035529C" w:rsidP="0035529C">
      <w:pPr>
        <w:ind w:firstLine="720"/>
        <w:jc w:val="center"/>
        <w:rPr>
          <w:rFonts w:ascii="Arial" w:hAnsi="Arial" w:cs="Arial"/>
          <w:b/>
          <w:sz w:val="28"/>
          <w:szCs w:val="28"/>
          <w:lang w:val="ro-RO"/>
        </w:rPr>
      </w:pPr>
    </w:p>
    <w:p w14:paraId="775CE4F7" w14:textId="77777777" w:rsidR="0035529C" w:rsidRPr="008E1DED" w:rsidRDefault="0035529C" w:rsidP="0035529C">
      <w:pPr>
        <w:ind w:firstLine="720"/>
        <w:jc w:val="center"/>
        <w:rPr>
          <w:rFonts w:ascii="Arial" w:hAnsi="Arial" w:cs="Arial"/>
          <w:b/>
          <w:sz w:val="28"/>
          <w:szCs w:val="28"/>
          <w:lang w:val="ro-RO"/>
        </w:rPr>
      </w:pPr>
    </w:p>
    <w:p w14:paraId="41C8DD8D" w14:textId="77777777" w:rsidR="0035529C" w:rsidRPr="008E1DED" w:rsidRDefault="0035529C" w:rsidP="0035529C">
      <w:pPr>
        <w:ind w:firstLine="720"/>
        <w:jc w:val="center"/>
        <w:rPr>
          <w:rFonts w:ascii="Arial" w:hAnsi="Arial" w:cs="Arial"/>
          <w:b/>
          <w:sz w:val="28"/>
          <w:szCs w:val="28"/>
          <w:lang w:val="ro-RO"/>
        </w:rPr>
      </w:pPr>
    </w:p>
    <w:p w14:paraId="691EE8A0" w14:textId="113996D6" w:rsidR="0035529C" w:rsidRPr="007454B6" w:rsidRDefault="009D2363" w:rsidP="009D2363">
      <w:pPr>
        <w:ind w:firstLine="720"/>
        <w:rPr>
          <w:rFonts w:ascii="Arial" w:hAnsi="Arial" w:cs="Arial"/>
          <w:b/>
          <w:sz w:val="28"/>
          <w:szCs w:val="28"/>
          <w:lang w:val="ro-RO"/>
        </w:rPr>
      </w:pPr>
      <w:r>
        <w:rPr>
          <w:rFonts w:ascii="Arial" w:hAnsi="Arial" w:cs="Arial"/>
          <w:b/>
          <w:sz w:val="28"/>
          <w:szCs w:val="28"/>
          <w:lang w:val="ro-RO"/>
        </w:rPr>
        <w:lastRenderedPageBreak/>
        <w:t xml:space="preserve">                                               </w:t>
      </w:r>
      <w:r w:rsidR="0035529C" w:rsidRPr="007454B6">
        <w:rPr>
          <w:rFonts w:ascii="Arial" w:hAnsi="Arial" w:cs="Arial"/>
          <w:b/>
          <w:color w:val="00B0F0"/>
          <w:sz w:val="28"/>
          <w:szCs w:val="28"/>
          <w:lang w:val="ro-RO"/>
        </w:rPr>
        <w:t>CUPRINS</w:t>
      </w:r>
    </w:p>
    <w:p w14:paraId="61CF3E48" w14:textId="77777777" w:rsidR="0035529C" w:rsidRPr="008E1DED" w:rsidRDefault="0035529C" w:rsidP="0035529C">
      <w:pPr>
        <w:ind w:firstLine="720"/>
        <w:jc w:val="center"/>
        <w:rPr>
          <w:rFonts w:ascii="Arial" w:hAnsi="Arial" w:cs="Arial"/>
          <w:b/>
          <w:sz w:val="28"/>
          <w:szCs w:val="28"/>
          <w:lang w:val="ro-RO"/>
        </w:rPr>
      </w:pPr>
    </w:p>
    <w:p w14:paraId="342FE416" w14:textId="61269484" w:rsidR="00D65BD5" w:rsidRDefault="0035529C" w:rsidP="00D65BD5">
      <w:pPr>
        <w:rPr>
          <w:rFonts w:ascii="Arial" w:hAnsi="Arial" w:cs="Arial"/>
          <w:b/>
          <w:sz w:val="24"/>
          <w:szCs w:val="24"/>
          <w:lang w:val="ro-RO"/>
        </w:rPr>
      </w:pPr>
      <w:r w:rsidRPr="008E1DED">
        <w:rPr>
          <w:rFonts w:ascii="Arial" w:hAnsi="Arial" w:cs="Arial"/>
          <w:b/>
          <w:sz w:val="24"/>
          <w:szCs w:val="24"/>
          <w:lang w:val="ro-RO"/>
        </w:rPr>
        <w:t>CAPITOLUL I - DISPOZI</w:t>
      </w:r>
      <w:r w:rsidR="008E1DED">
        <w:rPr>
          <w:rFonts w:ascii="Arial" w:hAnsi="Arial" w:cs="Arial"/>
          <w:b/>
          <w:sz w:val="24"/>
          <w:szCs w:val="24"/>
          <w:lang w:val="ro-RO"/>
        </w:rPr>
        <w:t>Ț</w:t>
      </w:r>
      <w:r w:rsidRPr="008E1DED">
        <w:rPr>
          <w:rFonts w:ascii="Arial" w:hAnsi="Arial" w:cs="Arial"/>
          <w:b/>
          <w:sz w:val="24"/>
          <w:szCs w:val="24"/>
          <w:lang w:val="ro-RO"/>
        </w:rPr>
        <w:t>II GENERALE</w:t>
      </w:r>
    </w:p>
    <w:p w14:paraId="201C7CDF" w14:textId="77777777" w:rsidR="00D65BD5" w:rsidRPr="00BD5432" w:rsidRDefault="00D65BD5" w:rsidP="00D65BD5">
      <w:pPr>
        <w:rPr>
          <w:rFonts w:ascii="Arial" w:hAnsi="Arial" w:cs="Arial"/>
          <w:bCs/>
          <w:sz w:val="24"/>
          <w:szCs w:val="24"/>
          <w:lang w:val="ro-RO"/>
        </w:rPr>
      </w:pPr>
    </w:p>
    <w:p w14:paraId="03594EBC" w14:textId="74C7E883" w:rsidR="0035529C" w:rsidRPr="00D65BD5" w:rsidRDefault="0035529C" w:rsidP="001336D8">
      <w:pPr>
        <w:pStyle w:val="ListParagraph"/>
        <w:numPr>
          <w:ilvl w:val="0"/>
          <w:numId w:val="42"/>
        </w:numPr>
        <w:rPr>
          <w:rFonts w:ascii="Arial" w:hAnsi="Arial" w:cs="Arial"/>
          <w:b/>
          <w:sz w:val="24"/>
          <w:szCs w:val="24"/>
          <w:lang w:val="ro-RO"/>
        </w:rPr>
      </w:pPr>
      <w:r w:rsidRPr="00D65BD5">
        <w:rPr>
          <w:rFonts w:ascii="Arial" w:hAnsi="Arial" w:cs="Arial"/>
          <w:sz w:val="24"/>
          <w:szCs w:val="24"/>
          <w:lang w:val="ro-RO"/>
        </w:rPr>
        <w:t>Temeiul legal</w:t>
      </w:r>
    </w:p>
    <w:p w14:paraId="142E3C4B" w14:textId="14A06AF3" w:rsidR="0035529C" w:rsidRPr="00D65BD5" w:rsidRDefault="0035529C" w:rsidP="001336D8">
      <w:pPr>
        <w:pStyle w:val="ListParagraph"/>
        <w:widowControl/>
        <w:numPr>
          <w:ilvl w:val="0"/>
          <w:numId w:val="42"/>
        </w:numPr>
        <w:tabs>
          <w:tab w:val="left" w:pos="450"/>
        </w:tabs>
        <w:rPr>
          <w:rFonts w:ascii="Arial" w:hAnsi="Arial" w:cs="Arial"/>
          <w:sz w:val="24"/>
          <w:szCs w:val="24"/>
          <w:lang w:val="ro-RO"/>
        </w:rPr>
      </w:pPr>
      <w:r w:rsidRPr="00D65BD5">
        <w:rPr>
          <w:rFonts w:ascii="Arial" w:hAnsi="Arial" w:cs="Arial"/>
          <w:sz w:val="24"/>
          <w:szCs w:val="24"/>
          <w:lang w:val="ro-RO"/>
        </w:rPr>
        <w:t>Semnifica</w:t>
      </w:r>
      <w:r w:rsidR="008E1DED" w:rsidRPr="00D65BD5">
        <w:rPr>
          <w:rFonts w:ascii="Arial" w:hAnsi="Arial" w:cs="Arial"/>
          <w:sz w:val="24"/>
          <w:szCs w:val="24"/>
          <w:lang w:val="ro-RO"/>
        </w:rPr>
        <w:t>ț</w:t>
      </w:r>
      <w:r w:rsidRPr="00D65BD5">
        <w:rPr>
          <w:rFonts w:ascii="Arial" w:hAnsi="Arial" w:cs="Arial"/>
          <w:sz w:val="24"/>
          <w:szCs w:val="24"/>
          <w:lang w:val="ro-RO"/>
        </w:rPr>
        <w:t>ia unor termeni</w:t>
      </w:r>
    </w:p>
    <w:p w14:paraId="4CCBD35A" w14:textId="5785A55B" w:rsidR="0035529C" w:rsidRPr="00D65BD5" w:rsidRDefault="00D65BD5" w:rsidP="001336D8">
      <w:pPr>
        <w:pStyle w:val="ListParagraph"/>
        <w:widowControl/>
        <w:numPr>
          <w:ilvl w:val="0"/>
          <w:numId w:val="42"/>
        </w:numPr>
        <w:tabs>
          <w:tab w:val="left" w:pos="270"/>
          <w:tab w:val="left" w:pos="450"/>
        </w:tabs>
        <w:rPr>
          <w:rFonts w:ascii="Arial" w:hAnsi="Arial" w:cs="Arial"/>
          <w:sz w:val="24"/>
          <w:szCs w:val="24"/>
          <w:lang w:val="ro-RO"/>
        </w:rPr>
      </w:pPr>
      <w:r>
        <w:rPr>
          <w:rFonts w:ascii="Arial" w:hAnsi="Arial" w:cs="Arial"/>
          <w:sz w:val="24"/>
          <w:szCs w:val="24"/>
          <w:lang w:val="ro-RO"/>
        </w:rPr>
        <w:t xml:space="preserve"> </w:t>
      </w:r>
      <w:r w:rsidR="0035529C" w:rsidRPr="00D65BD5">
        <w:rPr>
          <w:rFonts w:ascii="Arial" w:hAnsi="Arial" w:cs="Arial"/>
          <w:sz w:val="24"/>
          <w:szCs w:val="24"/>
          <w:lang w:val="ro-RO"/>
        </w:rPr>
        <w:t>Principiile care stau la baza finan</w:t>
      </w:r>
      <w:r w:rsidR="008E1DED" w:rsidRPr="00D65BD5">
        <w:rPr>
          <w:rFonts w:ascii="Arial" w:hAnsi="Arial" w:cs="Arial"/>
          <w:sz w:val="24"/>
          <w:szCs w:val="24"/>
          <w:lang w:val="ro-RO"/>
        </w:rPr>
        <w:t>ț</w:t>
      </w:r>
      <w:r w:rsidR="0035529C" w:rsidRPr="00D65BD5">
        <w:rPr>
          <w:rFonts w:ascii="Arial" w:hAnsi="Arial" w:cs="Arial"/>
          <w:sz w:val="24"/>
          <w:szCs w:val="24"/>
          <w:lang w:val="ro-RO"/>
        </w:rPr>
        <w:t>ării nerambursabile</w:t>
      </w:r>
    </w:p>
    <w:p w14:paraId="4277EFD3" w14:textId="3D2575D7" w:rsidR="0035529C" w:rsidRPr="00D65BD5" w:rsidRDefault="00D65BD5" w:rsidP="001336D8">
      <w:pPr>
        <w:pStyle w:val="ListParagraph"/>
        <w:widowControl/>
        <w:numPr>
          <w:ilvl w:val="0"/>
          <w:numId w:val="42"/>
        </w:numPr>
        <w:tabs>
          <w:tab w:val="left" w:pos="270"/>
          <w:tab w:val="left" w:pos="450"/>
        </w:tabs>
        <w:rPr>
          <w:rFonts w:ascii="Arial" w:hAnsi="Arial" w:cs="Arial"/>
          <w:sz w:val="24"/>
          <w:szCs w:val="24"/>
          <w:lang w:val="ro-RO"/>
        </w:rPr>
      </w:pPr>
      <w:r>
        <w:rPr>
          <w:rFonts w:ascii="Arial" w:hAnsi="Arial" w:cs="Arial"/>
          <w:sz w:val="24"/>
          <w:szCs w:val="24"/>
          <w:lang w:val="ro-RO"/>
        </w:rPr>
        <w:t xml:space="preserve"> </w:t>
      </w:r>
      <w:r w:rsidR="0035529C" w:rsidRPr="00D65BD5">
        <w:rPr>
          <w:rFonts w:ascii="Arial" w:hAnsi="Arial" w:cs="Arial"/>
          <w:sz w:val="24"/>
          <w:szCs w:val="24"/>
          <w:lang w:val="ro-RO"/>
        </w:rPr>
        <w:t>Programul sportiv</w:t>
      </w:r>
    </w:p>
    <w:p w14:paraId="0E383A1D" w14:textId="08634F18" w:rsidR="0035529C" w:rsidRDefault="00D65BD5" w:rsidP="001336D8">
      <w:pPr>
        <w:pStyle w:val="ListParagraph"/>
        <w:widowControl/>
        <w:numPr>
          <w:ilvl w:val="0"/>
          <w:numId w:val="42"/>
        </w:numPr>
        <w:tabs>
          <w:tab w:val="left" w:pos="270"/>
          <w:tab w:val="left" w:pos="450"/>
        </w:tabs>
        <w:rPr>
          <w:rFonts w:ascii="Arial" w:hAnsi="Arial" w:cs="Arial"/>
          <w:sz w:val="24"/>
          <w:szCs w:val="24"/>
          <w:lang w:val="ro-RO"/>
        </w:rPr>
      </w:pPr>
      <w:r>
        <w:rPr>
          <w:rFonts w:ascii="Arial" w:hAnsi="Arial" w:cs="Arial"/>
          <w:sz w:val="24"/>
          <w:szCs w:val="24"/>
          <w:lang w:val="ro-RO"/>
        </w:rPr>
        <w:t xml:space="preserve"> </w:t>
      </w:r>
      <w:r w:rsidR="0035529C" w:rsidRPr="00D65BD5">
        <w:rPr>
          <w:rFonts w:ascii="Arial" w:hAnsi="Arial" w:cs="Arial"/>
          <w:sz w:val="24"/>
          <w:szCs w:val="24"/>
          <w:lang w:val="ro-RO"/>
        </w:rPr>
        <w:t xml:space="preserve">Scop </w:t>
      </w:r>
      <w:r w:rsidR="008E1DED" w:rsidRPr="00D65BD5">
        <w:rPr>
          <w:rFonts w:ascii="Arial" w:hAnsi="Arial" w:cs="Arial"/>
          <w:sz w:val="24"/>
          <w:szCs w:val="24"/>
          <w:lang w:val="ro-RO"/>
        </w:rPr>
        <w:t>ș</w:t>
      </w:r>
      <w:r w:rsidR="0035529C" w:rsidRPr="00D65BD5">
        <w:rPr>
          <w:rFonts w:ascii="Arial" w:hAnsi="Arial" w:cs="Arial"/>
          <w:sz w:val="24"/>
          <w:szCs w:val="24"/>
          <w:lang w:val="ro-RO"/>
        </w:rPr>
        <w:t>i domeniu de aplicare</w:t>
      </w:r>
    </w:p>
    <w:p w14:paraId="1973BE96" w14:textId="77777777" w:rsidR="00D65BD5" w:rsidRPr="00D65BD5" w:rsidRDefault="00D65BD5" w:rsidP="00D65BD5">
      <w:pPr>
        <w:pStyle w:val="ListParagraph"/>
        <w:widowControl/>
        <w:tabs>
          <w:tab w:val="left" w:pos="270"/>
          <w:tab w:val="left" w:pos="450"/>
        </w:tabs>
        <w:ind w:left="360"/>
        <w:rPr>
          <w:rFonts w:ascii="Arial" w:hAnsi="Arial" w:cs="Arial"/>
          <w:sz w:val="24"/>
          <w:szCs w:val="24"/>
          <w:lang w:val="ro-RO"/>
        </w:rPr>
      </w:pPr>
    </w:p>
    <w:p w14:paraId="1E1A1074" w14:textId="77777777" w:rsidR="0035529C" w:rsidRPr="008E1DED" w:rsidRDefault="0035529C" w:rsidP="0035529C">
      <w:pPr>
        <w:pStyle w:val="Default"/>
        <w:jc w:val="both"/>
        <w:rPr>
          <w:b/>
          <w:color w:val="auto"/>
          <w:lang w:val="ro-RO"/>
        </w:rPr>
      </w:pPr>
      <w:r w:rsidRPr="008E1DED">
        <w:rPr>
          <w:b/>
          <w:color w:val="auto"/>
          <w:lang w:val="ro-RO"/>
        </w:rPr>
        <w:t xml:space="preserve">CAPITOLUL II  - CRITERII DE ELIGIBILITATE </w:t>
      </w:r>
    </w:p>
    <w:p w14:paraId="68F5E22B" w14:textId="7DAB0FBD" w:rsidR="0035529C" w:rsidRPr="008E1DED" w:rsidRDefault="0035529C" w:rsidP="001336D8">
      <w:pPr>
        <w:pStyle w:val="Default"/>
        <w:numPr>
          <w:ilvl w:val="0"/>
          <w:numId w:val="43"/>
        </w:numPr>
        <w:jc w:val="both"/>
        <w:rPr>
          <w:color w:val="auto"/>
          <w:lang w:val="ro-RO"/>
        </w:rPr>
      </w:pPr>
      <w:r w:rsidRPr="008E1DED">
        <w:rPr>
          <w:color w:val="auto"/>
          <w:lang w:val="ro-RO"/>
        </w:rPr>
        <w:t>Criterii de eligibilitate solicitan</w:t>
      </w:r>
      <w:r w:rsidR="008E1DED">
        <w:rPr>
          <w:color w:val="auto"/>
          <w:lang w:val="ro-RO"/>
        </w:rPr>
        <w:t>ț</w:t>
      </w:r>
      <w:r w:rsidRPr="008E1DED">
        <w:rPr>
          <w:color w:val="auto"/>
          <w:lang w:val="ro-RO"/>
        </w:rPr>
        <w:t>i</w:t>
      </w:r>
    </w:p>
    <w:p w14:paraId="3BF27605" w14:textId="4FE118F1" w:rsidR="0035529C" w:rsidRDefault="0035529C" w:rsidP="001336D8">
      <w:pPr>
        <w:pStyle w:val="Default"/>
        <w:numPr>
          <w:ilvl w:val="0"/>
          <w:numId w:val="43"/>
        </w:numPr>
        <w:jc w:val="both"/>
        <w:rPr>
          <w:color w:val="auto"/>
          <w:lang w:val="ro-RO"/>
        </w:rPr>
      </w:pPr>
      <w:r w:rsidRPr="008E1DED">
        <w:rPr>
          <w:color w:val="auto"/>
          <w:lang w:val="ro-RO"/>
        </w:rPr>
        <w:t>Categorii de eligibilitate</w:t>
      </w:r>
    </w:p>
    <w:p w14:paraId="0986BFBA" w14:textId="77777777" w:rsidR="00D65BD5" w:rsidRPr="008E1DED" w:rsidRDefault="00D65BD5" w:rsidP="0035529C">
      <w:pPr>
        <w:pStyle w:val="Default"/>
        <w:jc w:val="both"/>
        <w:rPr>
          <w:color w:val="auto"/>
          <w:lang w:val="ro-RO"/>
        </w:rPr>
      </w:pPr>
    </w:p>
    <w:p w14:paraId="5FA674F5" w14:textId="77777777" w:rsidR="0035529C" w:rsidRPr="008E1DED" w:rsidRDefault="0035529C" w:rsidP="0035529C">
      <w:pPr>
        <w:jc w:val="both"/>
        <w:rPr>
          <w:rFonts w:ascii="Arial" w:hAnsi="Arial" w:cs="Arial"/>
          <w:b/>
          <w:sz w:val="24"/>
          <w:szCs w:val="24"/>
          <w:lang w:val="ro-RO"/>
        </w:rPr>
      </w:pPr>
      <w:r w:rsidRPr="008E1DED">
        <w:rPr>
          <w:rFonts w:ascii="Arial" w:hAnsi="Arial" w:cs="Arial"/>
          <w:b/>
          <w:sz w:val="24"/>
          <w:szCs w:val="24"/>
          <w:lang w:val="ro-RO"/>
        </w:rPr>
        <w:t>CAPITOLUL III – PROCEDURA DE DEPUNERE A PROIECTELOR</w:t>
      </w:r>
    </w:p>
    <w:p w14:paraId="0FE1BE5D" w14:textId="03A7DE78" w:rsidR="0035529C" w:rsidRPr="00D65BD5" w:rsidRDefault="0035529C" w:rsidP="001336D8">
      <w:pPr>
        <w:pStyle w:val="ListParagraph"/>
        <w:numPr>
          <w:ilvl w:val="0"/>
          <w:numId w:val="44"/>
        </w:numPr>
        <w:jc w:val="both"/>
        <w:rPr>
          <w:rFonts w:ascii="Arial" w:hAnsi="Arial" w:cs="Arial"/>
          <w:sz w:val="24"/>
          <w:szCs w:val="24"/>
          <w:lang w:val="ro-RO"/>
        </w:rPr>
      </w:pPr>
      <w:r w:rsidRPr="00D65BD5">
        <w:rPr>
          <w:rFonts w:ascii="Arial" w:hAnsi="Arial" w:cs="Arial"/>
          <w:sz w:val="24"/>
          <w:szCs w:val="24"/>
          <w:lang w:val="ro-RO"/>
        </w:rPr>
        <w:t>Procedura de depunere a proiectelor</w:t>
      </w:r>
    </w:p>
    <w:p w14:paraId="6250A3B7" w14:textId="6A5B318E" w:rsidR="0035529C" w:rsidRPr="00D65BD5" w:rsidRDefault="0035529C" w:rsidP="001336D8">
      <w:pPr>
        <w:pStyle w:val="ListParagraph"/>
        <w:numPr>
          <w:ilvl w:val="0"/>
          <w:numId w:val="44"/>
        </w:numPr>
        <w:rPr>
          <w:rFonts w:ascii="Arial" w:hAnsi="Arial" w:cs="Arial"/>
          <w:sz w:val="24"/>
          <w:szCs w:val="24"/>
          <w:lang w:val="ro-RO"/>
        </w:rPr>
      </w:pPr>
      <w:r w:rsidRPr="00D65BD5">
        <w:rPr>
          <w:rFonts w:ascii="Arial" w:hAnsi="Arial" w:cs="Arial"/>
          <w:sz w:val="24"/>
          <w:szCs w:val="24"/>
          <w:lang w:val="ro-RO"/>
        </w:rPr>
        <w:t>Documente necesare depunerii proiectelor</w:t>
      </w:r>
    </w:p>
    <w:p w14:paraId="4788F9F7" w14:textId="77777777" w:rsidR="00D65BD5" w:rsidRPr="008E1DED" w:rsidRDefault="00D65BD5" w:rsidP="0035529C">
      <w:pPr>
        <w:rPr>
          <w:rFonts w:ascii="Arial" w:hAnsi="Arial" w:cs="Arial"/>
          <w:sz w:val="24"/>
          <w:szCs w:val="24"/>
          <w:lang w:val="ro-RO"/>
        </w:rPr>
      </w:pPr>
    </w:p>
    <w:p w14:paraId="4AA58A95" w14:textId="34AD0BF7" w:rsidR="0035529C" w:rsidRPr="008E1DED" w:rsidRDefault="0035529C" w:rsidP="0035529C">
      <w:pPr>
        <w:jc w:val="both"/>
        <w:rPr>
          <w:rFonts w:ascii="Arial" w:hAnsi="Arial" w:cs="Arial"/>
          <w:b/>
          <w:sz w:val="24"/>
          <w:szCs w:val="24"/>
          <w:lang w:val="ro-RO"/>
        </w:rPr>
      </w:pPr>
      <w:r w:rsidRPr="008E1DED">
        <w:rPr>
          <w:rFonts w:ascii="Arial" w:hAnsi="Arial" w:cs="Arial"/>
          <w:b/>
          <w:sz w:val="24"/>
          <w:szCs w:val="24"/>
          <w:lang w:val="ro-RO"/>
        </w:rPr>
        <w:t>CAPITOLUL IV- PROCEDURA DE SELEC</w:t>
      </w:r>
      <w:r w:rsidR="008E1DED">
        <w:rPr>
          <w:rFonts w:ascii="Arial" w:hAnsi="Arial" w:cs="Arial"/>
          <w:b/>
          <w:sz w:val="24"/>
          <w:szCs w:val="24"/>
          <w:lang w:val="ro-RO"/>
        </w:rPr>
        <w:t>Ț</w:t>
      </w:r>
      <w:r w:rsidRPr="008E1DED">
        <w:rPr>
          <w:rFonts w:ascii="Arial" w:hAnsi="Arial" w:cs="Arial"/>
          <w:b/>
          <w:sz w:val="24"/>
          <w:szCs w:val="24"/>
          <w:lang w:val="ro-RO"/>
        </w:rPr>
        <w:t>IE A PROIECTELOR</w:t>
      </w:r>
    </w:p>
    <w:p w14:paraId="4BC24D92" w14:textId="5614D1C8" w:rsidR="0035529C" w:rsidRPr="008633E8" w:rsidRDefault="0035529C" w:rsidP="001336D8">
      <w:pPr>
        <w:pStyle w:val="ListParagraph"/>
        <w:numPr>
          <w:ilvl w:val="0"/>
          <w:numId w:val="45"/>
        </w:numPr>
        <w:rPr>
          <w:rFonts w:ascii="Arial" w:hAnsi="Arial" w:cs="Arial"/>
          <w:sz w:val="24"/>
          <w:szCs w:val="24"/>
          <w:lang w:val="ro-RO"/>
        </w:rPr>
      </w:pPr>
      <w:r w:rsidRPr="008633E8">
        <w:rPr>
          <w:rFonts w:ascii="Arial" w:hAnsi="Arial" w:cs="Arial"/>
          <w:sz w:val="24"/>
          <w:szCs w:val="24"/>
          <w:lang w:val="ro-RO"/>
        </w:rPr>
        <w:t>Precizări generale</w:t>
      </w:r>
    </w:p>
    <w:p w14:paraId="7826B2E7" w14:textId="4BFB3BF5" w:rsidR="0035529C" w:rsidRPr="008E1DED" w:rsidRDefault="0035529C" w:rsidP="001336D8">
      <w:pPr>
        <w:pStyle w:val="Default"/>
        <w:numPr>
          <w:ilvl w:val="0"/>
          <w:numId w:val="45"/>
        </w:numPr>
        <w:rPr>
          <w:bCs/>
          <w:color w:val="auto"/>
          <w:lang w:val="ro-RO"/>
        </w:rPr>
      </w:pPr>
      <w:r w:rsidRPr="008E1DED">
        <w:rPr>
          <w:bCs/>
          <w:color w:val="auto"/>
          <w:lang w:val="ro-RO"/>
        </w:rPr>
        <w:t>Criteriile de evaluare</w:t>
      </w:r>
    </w:p>
    <w:p w14:paraId="7FAA3216" w14:textId="598FF5D0" w:rsidR="0035529C" w:rsidRPr="008633E8" w:rsidRDefault="0035529C" w:rsidP="001336D8">
      <w:pPr>
        <w:pStyle w:val="ListParagraph"/>
        <w:numPr>
          <w:ilvl w:val="0"/>
          <w:numId w:val="45"/>
        </w:numPr>
        <w:rPr>
          <w:rFonts w:ascii="Arial" w:hAnsi="Arial" w:cs="Arial"/>
          <w:sz w:val="24"/>
          <w:szCs w:val="24"/>
          <w:lang w:val="ro-RO"/>
        </w:rPr>
      </w:pPr>
      <w:r w:rsidRPr="008633E8">
        <w:rPr>
          <w:rFonts w:ascii="Arial" w:hAnsi="Arial" w:cs="Arial"/>
          <w:sz w:val="24"/>
          <w:szCs w:val="24"/>
          <w:lang w:val="ro-RO"/>
        </w:rPr>
        <w:t>Etapele sesiunii de selec</w:t>
      </w:r>
      <w:r w:rsidR="008E1DED" w:rsidRPr="008633E8">
        <w:rPr>
          <w:rFonts w:ascii="Arial" w:hAnsi="Arial" w:cs="Arial"/>
          <w:sz w:val="24"/>
          <w:szCs w:val="24"/>
          <w:lang w:val="ro-RO"/>
        </w:rPr>
        <w:t>ț</w:t>
      </w:r>
      <w:r w:rsidRPr="008633E8">
        <w:rPr>
          <w:rFonts w:ascii="Arial" w:hAnsi="Arial" w:cs="Arial"/>
          <w:sz w:val="24"/>
          <w:szCs w:val="24"/>
          <w:lang w:val="ro-RO"/>
        </w:rPr>
        <w:t>ie</w:t>
      </w:r>
      <w:r w:rsidR="008E1DED" w:rsidRPr="008633E8">
        <w:rPr>
          <w:rFonts w:ascii="Arial" w:hAnsi="Arial" w:cs="Arial"/>
          <w:sz w:val="24"/>
          <w:szCs w:val="24"/>
          <w:lang w:val="ro-RO"/>
        </w:rPr>
        <w:t xml:space="preserve"> </w:t>
      </w:r>
    </w:p>
    <w:p w14:paraId="3F508508" w14:textId="03DD6EBB" w:rsidR="0035529C" w:rsidRPr="008633E8" w:rsidRDefault="0035529C" w:rsidP="001336D8">
      <w:pPr>
        <w:pStyle w:val="ListParagraph"/>
        <w:numPr>
          <w:ilvl w:val="0"/>
          <w:numId w:val="45"/>
        </w:numPr>
        <w:rPr>
          <w:rFonts w:ascii="Arial" w:hAnsi="Arial" w:cs="Arial"/>
          <w:sz w:val="24"/>
          <w:szCs w:val="24"/>
          <w:lang w:val="ro-RO"/>
        </w:rPr>
      </w:pPr>
      <w:r w:rsidRPr="008633E8">
        <w:rPr>
          <w:rFonts w:ascii="Arial" w:hAnsi="Arial" w:cs="Arial"/>
          <w:sz w:val="24"/>
          <w:szCs w:val="24"/>
          <w:lang w:val="ro-RO"/>
        </w:rPr>
        <w:t xml:space="preserve">Comisia de evaluare </w:t>
      </w:r>
      <w:r w:rsidR="008E1DED" w:rsidRPr="008633E8">
        <w:rPr>
          <w:rFonts w:ascii="Arial" w:hAnsi="Arial" w:cs="Arial"/>
          <w:sz w:val="24"/>
          <w:szCs w:val="24"/>
          <w:lang w:val="ro-RO"/>
        </w:rPr>
        <w:t>ș</w:t>
      </w:r>
      <w:r w:rsidRPr="008633E8">
        <w:rPr>
          <w:rFonts w:ascii="Arial" w:hAnsi="Arial" w:cs="Arial"/>
          <w:sz w:val="24"/>
          <w:szCs w:val="24"/>
          <w:lang w:val="ro-RO"/>
        </w:rPr>
        <w:t>i selec</w:t>
      </w:r>
      <w:r w:rsidR="008E1DED" w:rsidRPr="008633E8">
        <w:rPr>
          <w:rFonts w:ascii="Arial" w:hAnsi="Arial" w:cs="Arial"/>
          <w:sz w:val="24"/>
          <w:szCs w:val="24"/>
          <w:lang w:val="ro-RO"/>
        </w:rPr>
        <w:t>ț</w:t>
      </w:r>
      <w:r w:rsidRPr="008633E8">
        <w:rPr>
          <w:rFonts w:ascii="Arial" w:hAnsi="Arial" w:cs="Arial"/>
          <w:sz w:val="24"/>
          <w:szCs w:val="24"/>
          <w:lang w:val="ro-RO"/>
        </w:rPr>
        <w:t>ie a proiectelor sportive</w:t>
      </w:r>
    </w:p>
    <w:p w14:paraId="0F0C544F" w14:textId="21975C60" w:rsidR="0035529C" w:rsidRPr="008E1DED" w:rsidRDefault="0035529C" w:rsidP="001336D8">
      <w:pPr>
        <w:pStyle w:val="ListParagraph"/>
        <w:numPr>
          <w:ilvl w:val="0"/>
          <w:numId w:val="45"/>
        </w:numPr>
        <w:autoSpaceDE w:val="0"/>
        <w:autoSpaceDN w:val="0"/>
        <w:adjustRightInd w:val="0"/>
        <w:rPr>
          <w:rFonts w:ascii="Arial" w:hAnsi="Arial" w:cs="Arial"/>
          <w:sz w:val="24"/>
          <w:szCs w:val="24"/>
          <w:lang w:val="ro-RO"/>
        </w:rPr>
      </w:pPr>
      <w:r w:rsidRPr="008E1DED">
        <w:rPr>
          <w:rFonts w:ascii="Arial" w:hAnsi="Arial" w:cs="Arial"/>
          <w:sz w:val="24"/>
          <w:szCs w:val="24"/>
          <w:lang w:val="ro-RO"/>
        </w:rPr>
        <w:t>Contesta</w:t>
      </w:r>
      <w:r w:rsidR="008E1DED">
        <w:rPr>
          <w:rFonts w:ascii="Arial" w:hAnsi="Arial" w:cs="Arial"/>
          <w:sz w:val="24"/>
          <w:szCs w:val="24"/>
          <w:lang w:val="ro-RO"/>
        </w:rPr>
        <w:t>ț</w:t>
      </w:r>
      <w:r w:rsidRPr="008E1DED">
        <w:rPr>
          <w:rFonts w:ascii="Arial" w:hAnsi="Arial" w:cs="Arial"/>
          <w:sz w:val="24"/>
          <w:szCs w:val="24"/>
          <w:lang w:val="ro-RO"/>
        </w:rPr>
        <w:t>ii</w:t>
      </w:r>
    </w:p>
    <w:p w14:paraId="670B0A5A" w14:textId="1DBDE9AE" w:rsidR="0035529C" w:rsidRDefault="0035529C" w:rsidP="001336D8">
      <w:pPr>
        <w:pStyle w:val="ListParagraph"/>
        <w:numPr>
          <w:ilvl w:val="0"/>
          <w:numId w:val="45"/>
        </w:numPr>
        <w:autoSpaceDE w:val="0"/>
        <w:autoSpaceDN w:val="0"/>
        <w:adjustRightInd w:val="0"/>
        <w:rPr>
          <w:rFonts w:ascii="Arial" w:hAnsi="Arial" w:cs="Arial"/>
          <w:sz w:val="24"/>
          <w:szCs w:val="24"/>
          <w:lang w:val="ro-RO"/>
        </w:rPr>
      </w:pPr>
      <w:r w:rsidRPr="008E1DED">
        <w:rPr>
          <w:rFonts w:ascii="Arial" w:hAnsi="Arial" w:cs="Arial"/>
          <w:sz w:val="24"/>
          <w:szCs w:val="24"/>
          <w:lang w:val="ro-RO"/>
        </w:rPr>
        <w:t>Comunicări</w:t>
      </w:r>
    </w:p>
    <w:p w14:paraId="19BA7368" w14:textId="77777777" w:rsidR="008633E8" w:rsidRPr="008E1DED" w:rsidRDefault="008633E8" w:rsidP="0035529C">
      <w:pPr>
        <w:pStyle w:val="ListParagraph"/>
        <w:autoSpaceDE w:val="0"/>
        <w:autoSpaceDN w:val="0"/>
        <w:adjustRightInd w:val="0"/>
        <w:rPr>
          <w:rFonts w:ascii="Arial" w:hAnsi="Arial" w:cs="Arial"/>
          <w:sz w:val="24"/>
          <w:szCs w:val="24"/>
          <w:lang w:val="ro-RO"/>
        </w:rPr>
      </w:pPr>
    </w:p>
    <w:p w14:paraId="2D990C9E" w14:textId="02E78655" w:rsidR="0035529C" w:rsidRPr="008E1DED" w:rsidRDefault="0035529C" w:rsidP="0035529C">
      <w:pPr>
        <w:tabs>
          <w:tab w:val="left" w:pos="0"/>
        </w:tabs>
        <w:rPr>
          <w:rFonts w:ascii="Arial" w:hAnsi="Arial" w:cs="Arial"/>
          <w:b/>
          <w:sz w:val="24"/>
          <w:szCs w:val="24"/>
          <w:lang w:val="ro-RO"/>
        </w:rPr>
      </w:pPr>
      <w:r w:rsidRPr="008E1DED">
        <w:rPr>
          <w:rFonts w:ascii="Arial" w:hAnsi="Arial" w:cs="Arial"/>
          <w:b/>
          <w:sz w:val="24"/>
          <w:szCs w:val="24"/>
          <w:lang w:val="ro-RO"/>
        </w:rPr>
        <w:t>CAPITOLUL V – PROCEDURA PRIVIND DERULAREA CONTRACTULUI DE FINAN</w:t>
      </w:r>
      <w:r w:rsidR="008E1DED">
        <w:rPr>
          <w:rFonts w:ascii="Arial" w:hAnsi="Arial" w:cs="Arial"/>
          <w:b/>
          <w:sz w:val="24"/>
          <w:szCs w:val="24"/>
          <w:lang w:val="ro-RO"/>
        </w:rPr>
        <w:t>Ț</w:t>
      </w:r>
      <w:r w:rsidRPr="008E1DED">
        <w:rPr>
          <w:rFonts w:ascii="Arial" w:hAnsi="Arial" w:cs="Arial"/>
          <w:b/>
          <w:sz w:val="24"/>
          <w:szCs w:val="24"/>
          <w:lang w:val="ro-RO"/>
        </w:rPr>
        <w:t>ARE</w:t>
      </w:r>
    </w:p>
    <w:p w14:paraId="6385CEC8" w14:textId="7F66BCD0" w:rsidR="0035529C" w:rsidRPr="0080200F" w:rsidRDefault="0035529C" w:rsidP="001336D8">
      <w:pPr>
        <w:pStyle w:val="ListParagraph"/>
        <w:numPr>
          <w:ilvl w:val="0"/>
          <w:numId w:val="46"/>
        </w:numPr>
        <w:tabs>
          <w:tab w:val="left" w:pos="0"/>
        </w:tabs>
        <w:rPr>
          <w:rFonts w:ascii="Arial" w:hAnsi="Arial" w:cs="Arial"/>
          <w:sz w:val="24"/>
          <w:szCs w:val="24"/>
          <w:lang w:val="ro-RO"/>
        </w:rPr>
      </w:pPr>
      <w:r w:rsidRPr="0080200F">
        <w:rPr>
          <w:rFonts w:ascii="Arial" w:hAnsi="Arial" w:cs="Arial"/>
          <w:sz w:val="24"/>
          <w:szCs w:val="24"/>
          <w:lang w:val="ro-RO"/>
        </w:rPr>
        <w:t>Precizări generale</w:t>
      </w:r>
    </w:p>
    <w:p w14:paraId="1F5AB024" w14:textId="59C1E41F" w:rsidR="0035529C" w:rsidRPr="0080200F" w:rsidRDefault="0035529C" w:rsidP="001336D8">
      <w:pPr>
        <w:pStyle w:val="ListParagraph"/>
        <w:numPr>
          <w:ilvl w:val="0"/>
          <w:numId w:val="46"/>
        </w:numPr>
        <w:tabs>
          <w:tab w:val="left" w:pos="0"/>
        </w:tabs>
        <w:rPr>
          <w:rFonts w:ascii="Arial" w:hAnsi="Arial" w:cs="Arial"/>
          <w:sz w:val="24"/>
          <w:szCs w:val="24"/>
          <w:lang w:val="ro-RO"/>
        </w:rPr>
      </w:pPr>
      <w:r w:rsidRPr="0080200F">
        <w:rPr>
          <w:rFonts w:ascii="Arial" w:hAnsi="Arial" w:cs="Arial"/>
          <w:sz w:val="24"/>
          <w:szCs w:val="24"/>
          <w:lang w:val="ro-RO"/>
        </w:rPr>
        <w:t>Obliga</w:t>
      </w:r>
      <w:r w:rsidR="008E1DED" w:rsidRPr="0080200F">
        <w:rPr>
          <w:rFonts w:ascii="Arial" w:hAnsi="Arial" w:cs="Arial"/>
          <w:sz w:val="24"/>
          <w:szCs w:val="24"/>
          <w:lang w:val="ro-RO"/>
        </w:rPr>
        <w:t>ț</w:t>
      </w:r>
      <w:r w:rsidRPr="0080200F">
        <w:rPr>
          <w:rFonts w:ascii="Arial" w:hAnsi="Arial" w:cs="Arial"/>
          <w:sz w:val="24"/>
          <w:szCs w:val="24"/>
          <w:lang w:val="ro-RO"/>
        </w:rPr>
        <w:t>iile beneficiarului</w:t>
      </w:r>
    </w:p>
    <w:p w14:paraId="7E5953B2" w14:textId="77777777" w:rsidR="0010446E" w:rsidRPr="008E1DED" w:rsidRDefault="0010446E" w:rsidP="0035529C">
      <w:pPr>
        <w:tabs>
          <w:tab w:val="left" w:pos="0"/>
        </w:tabs>
        <w:rPr>
          <w:rFonts w:ascii="Arial" w:hAnsi="Arial" w:cs="Arial"/>
          <w:sz w:val="24"/>
          <w:szCs w:val="24"/>
          <w:lang w:val="ro-RO"/>
        </w:rPr>
      </w:pPr>
    </w:p>
    <w:p w14:paraId="7524149D" w14:textId="77777777" w:rsidR="0035529C" w:rsidRPr="008E1DED" w:rsidRDefault="0035529C" w:rsidP="0035529C">
      <w:pPr>
        <w:jc w:val="both"/>
        <w:rPr>
          <w:rFonts w:ascii="Arial" w:hAnsi="Arial" w:cs="Arial"/>
          <w:b/>
          <w:sz w:val="24"/>
          <w:szCs w:val="24"/>
          <w:lang w:val="ro-RO"/>
        </w:rPr>
      </w:pPr>
      <w:r w:rsidRPr="008E1DED">
        <w:rPr>
          <w:rFonts w:ascii="Arial" w:hAnsi="Arial" w:cs="Arial"/>
          <w:b/>
          <w:sz w:val="24"/>
          <w:szCs w:val="24"/>
          <w:lang w:val="ro-RO"/>
        </w:rPr>
        <w:t>CAPITOLUL VI -  PROCEDURA DE DECONTARE</w:t>
      </w:r>
    </w:p>
    <w:p w14:paraId="0437CC71" w14:textId="29842BCF" w:rsidR="0035529C" w:rsidRPr="0013187B" w:rsidRDefault="0035529C" w:rsidP="001336D8">
      <w:pPr>
        <w:pStyle w:val="ListParagraph"/>
        <w:numPr>
          <w:ilvl w:val="0"/>
          <w:numId w:val="47"/>
        </w:numPr>
        <w:jc w:val="both"/>
        <w:rPr>
          <w:rFonts w:ascii="Arial" w:hAnsi="Arial" w:cs="Arial"/>
          <w:i/>
          <w:sz w:val="24"/>
          <w:szCs w:val="24"/>
          <w:lang w:val="ro-RO"/>
        </w:rPr>
      </w:pPr>
      <w:r w:rsidRPr="0013187B">
        <w:rPr>
          <w:rFonts w:ascii="Arial" w:hAnsi="Arial" w:cs="Arial"/>
          <w:sz w:val="24"/>
          <w:szCs w:val="24"/>
          <w:lang w:val="ro-RO"/>
        </w:rPr>
        <w:t>Cheltuieli eligibile</w:t>
      </w:r>
    </w:p>
    <w:p w14:paraId="6BAAB2D6" w14:textId="12B25535" w:rsidR="0035529C" w:rsidRPr="0013187B" w:rsidRDefault="0035529C" w:rsidP="001336D8">
      <w:pPr>
        <w:pStyle w:val="ListParagraph"/>
        <w:numPr>
          <w:ilvl w:val="0"/>
          <w:numId w:val="47"/>
        </w:numPr>
        <w:rPr>
          <w:rFonts w:ascii="Arial" w:hAnsi="Arial" w:cs="Arial"/>
          <w:sz w:val="24"/>
          <w:szCs w:val="24"/>
          <w:lang w:val="ro-RO"/>
        </w:rPr>
      </w:pPr>
      <w:r w:rsidRPr="0013187B">
        <w:rPr>
          <w:rFonts w:ascii="Arial" w:hAnsi="Arial" w:cs="Arial"/>
          <w:sz w:val="24"/>
          <w:szCs w:val="24"/>
          <w:lang w:val="ro-RO"/>
        </w:rPr>
        <w:t>Cheltuieli neeligibile</w:t>
      </w:r>
    </w:p>
    <w:p w14:paraId="0E9BA6E5" w14:textId="7C6EAC45" w:rsidR="0035529C" w:rsidRPr="008E1DED" w:rsidRDefault="0035529C" w:rsidP="001336D8">
      <w:pPr>
        <w:pStyle w:val="Title"/>
        <w:numPr>
          <w:ilvl w:val="0"/>
          <w:numId w:val="47"/>
        </w:numPr>
        <w:jc w:val="left"/>
        <w:rPr>
          <w:rFonts w:ascii="Arial" w:hAnsi="Arial" w:cs="Arial"/>
          <w:b w:val="0"/>
          <w:bCs w:val="0"/>
          <w:lang w:val="ro-RO"/>
        </w:rPr>
      </w:pPr>
      <w:r w:rsidRPr="008E1DED">
        <w:rPr>
          <w:rFonts w:ascii="Arial" w:hAnsi="Arial" w:cs="Arial"/>
          <w:b w:val="0"/>
          <w:bCs w:val="0"/>
          <w:lang w:val="ro-RO"/>
        </w:rPr>
        <w:t>Modalită</w:t>
      </w:r>
      <w:r w:rsidR="008E1DED">
        <w:rPr>
          <w:rFonts w:ascii="Arial" w:hAnsi="Arial" w:cs="Arial"/>
          <w:b w:val="0"/>
          <w:bCs w:val="0"/>
          <w:lang w:val="ro-RO"/>
        </w:rPr>
        <w:t>ț</w:t>
      </w:r>
      <w:r w:rsidRPr="008E1DED">
        <w:rPr>
          <w:rFonts w:ascii="Arial" w:hAnsi="Arial" w:cs="Arial"/>
          <w:b w:val="0"/>
          <w:bCs w:val="0"/>
          <w:lang w:val="ro-RO"/>
        </w:rPr>
        <w:t>i de decont</w:t>
      </w:r>
    </w:p>
    <w:p w14:paraId="045E4915" w14:textId="6448AB63" w:rsidR="0035529C" w:rsidRPr="0013187B" w:rsidRDefault="0035529C" w:rsidP="001336D8">
      <w:pPr>
        <w:pStyle w:val="ListParagraph"/>
        <w:numPr>
          <w:ilvl w:val="0"/>
          <w:numId w:val="47"/>
        </w:numPr>
        <w:rPr>
          <w:rFonts w:ascii="Arial" w:hAnsi="Arial" w:cs="Arial"/>
          <w:sz w:val="24"/>
          <w:szCs w:val="24"/>
          <w:lang w:val="ro-RO"/>
        </w:rPr>
      </w:pPr>
      <w:r w:rsidRPr="0013187B">
        <w:rPr>
          <w:rFonts w:ascii="Arial" w:hAnsi="Arial" w:cs="Arial"/>
          <w:sz w:val="24"/>
          <w:szCs w:val="24"/>
          <w:lang w:val="ro-RO"/>
        </w:rPr>
        <w:t>Efectuarea plă</w:t>
      </w:r>
      <w:r w:rsidR="008E1DED" w:rsidRPr="0013187B">
        <w:rPr>
          <w:rFonts w:ascii="Arial" w:hAnsi="Arial" w:cs="Arial"/>
          <w:sz w:val="24"/>
          <w:szCs w:val="24"/>
          <w:lang w:val="ro-RO"/>
        </w:rPr>
        <w:t>ț</w:t>
      </w:r>
      <w:r w:rsidRPr="0013187B">
        <w:rPr>
          <w:rFonts w:ascii="Arial" w:hAnsi="Arial" w:cs="Arial"/>
          <w:sz w:val="24"/>
          <w:szCs w:val="24"/>
          <w:lang w:val="ro-RO"/>
        </w:rPr>
        <w:t>ilor</w:t>
      </w:r>
    </w:p>
    <w:p w14:paraId="07156523" w14:textId="77777777" w:rsidR="0018758E" w:rsidRDefault="0018758E" w:rsidP="0035529C">
      <w:pPr>
        <w:rPr>
          <w:rFonts w:ascii="Arial" w:hAnsi="Arial" w:cs="Arial"/>
          <w:b/>
          <w:sz w:val="24"/>
          <w:szCs w:val="24"/>
          <w:lang w:val="ro-RO"/>
        </w:rPr>
      </w:pPr>
    </w:p>
    <w:p w14:paraId="30264C59" w14:textId="544510D2" w:rsidR="0035529C" w:rsidRDefault="0035529C" w:rsidP="0035529C">
      <w:pPr>
        <w:rPr>
          <w:rFonts w:ascii="Arial" w:hAnsi="Arial" w:cs="Arial"/>
          <w:b/>
          <w:sz w:val="24"/>
          <w:szCs w:val="24"/>
          <w:lang w:val="ro-RO"/>
        </w:rPr>
      </w:pPr>
      <w:r w:rsidRPr="008E1DED">
        <w:rPr>
          <w:rFonts w:ascii="Arial" w:hAnsi="Arial" w:cs="Arial"/>
          <w:b/>
          <w:sz w:val="24"/>
          <w:szCs w:val="24"/>
          <w:lang w:val="ro-RO"/>
        </w:rPr>
        <w:t>CAPITOLUL VII – SANC</w:t>
      </w:r>
      <w:r w:rsidR="008E1DED">
        <w:rPr>
          <w:rFonts w:ascii="Arial" w:hAnsi="Arial" w:cs="Arial"/>
          <w:b/>
          <w:sz w:val="24"/>
          <w:szCs w:val="24"/>
          <w:lang w:val="ro-RO"/>
        </w:rPr>
        <w:t>Ț</w:t>
      </w:r>
      <w:r w:rsidRPr="008E1DED">
        <w:rPr>
          <w:rFonts w:ascii="Arial" w:hAnsi="Arial" w:cs="Arial"/>
          <w:b/>
          <w:sz w:val="24"/>
          <w:szCs w:val="24"/>
          <w:lang w:val="ro-RO"/>
        </w:rPr>
        <w:t>IUNI</w:t>
      </w:r>
    </w:p>
    <w:p w14:paraId="78A33D53" w14:textId="77777777" w:rsidR="0018758E" w:rsidRPr="008E1DED" w:rsidRDefault="0018758E" w:rsidP="0035529C">
      <w:pPr>
        <w:rPr>
          <w:rFonts w:ascii="Arial" w:hAnsi="Arial" w:cs="Arial"/>
          <w:b/>
          <w:sz w:val="24"/>
          <w:szCs w:val="24"/>
          <w:lang w:val="ro-RO"/>
        </w:rPr>
      </w:pPr>
    </w:p>
    <w:p w14:paraId="484BC221" w14:textId="2FF01864" w:rsidR="0035529C" w:rsidRPr="008E1DED" w:rsidRDefault="0035529C" w:rsidP="0035529C">
      <w:pPr>
        <w:rPr>
          <w:rFonts w:ascii="Arial" w:hAnsi="Arial" w:cs="Arial"/>
          <w:bCs/>
          <w:sz w:val="24"/>
          <w:szCs w:val="24"/>
          <w:lang w:val="ro-RO"/>
        </w:rPr>
      </w:pPr>
      <w:r w:rsidRPr="008E1DED">
        <w:rPr>
          <w:rFonts w:ascii="Arial" w:hAnsi="Arial" w:cs="Arial"/>
          <w:b/>
          <w:sz w:val="24"/>
          <w:szCs w:val="24"/>
          <w:lang w:val="ro-RO"/>
        </w:rPr>
        <w:t>CAPITOLUL VIII – DISPOZI</w:t>
      </w:r>
      <w:r w:rsidR="008E1DED">
        <w:rPr>
          <w:rFonts w:ascii="Arial" w:hAnsi="Arial" w:cs="Arial"/>
          <w:b/>
          <w:sz w:val="24"/>
          <w:szCs w:val="24"/>
          <w:lang w:val="ro-RO"/>
        </w:rPr>
        <w:t>Ț</w:t>
      </w:r>
      <w:r w:rsidRPr="008E1DED">
        <w:rPr>
          <w:rFonts w:ascii="Arial" w:hAnsi="Arial" w:cs="Arial"/>
          <w:b/>
          <w:sz w:val="24"/>
          <w:szCs w:val="24"/>
          <w:lang w:val="ro-RO"/>
        </w:rPr>
        <w:t>II FINALE</w:t>
      </w:r>
    </w:p>
    <w:p w14:paraId="533285D5" w14:textId="77777777" w:rsidR="0018758E" w:rsidRDefault="0018758E" w:rsidP="0035529C">
      <w:pPr>
        <w:jc w:val="both"/>
        <w:rPr>
          <w:rFonts w:ascii="Arial" w:hAnsi="Arial" w:cs="Arial"/>
          <w:b/>
          <w:sz w:val="24"/>
          <w:szCs w:val="24"/>
          <w:lang w:val="ro-RO"/>
        </w:rPr>
      </w:pPr>
    </w:p>
    <w:p w14:paraId="0784A390" w14:textId="7B810222" w:rsidR="00DE3676" w:rsidRDefault="00DE3676" w:rsidP="0035529C">
      <w:pPr>
        <w:jc w:val="both"/>
        <w:rPr>
          <w:rFonts w:ascii="Arial" w:hAnsi="Arial" w:cs="Arial"/>
          <w:b/>
          <w:sz w:val="24"/>
          <w:szCs w:val="24"/>
          <w:lang w:val="ro-RO"/>
        </w:rPr>
      </w:pPr>
    </w:p>
    <w:p w14:paraId="1F3BC3CC" w14:textId="77777777" w:rsidR="00614824" w:rsidRDefault="00614824" w:rsidP="0035529C">
      <w:pPr>
        <w:jc w:val="both"/>
        <w:rPr>
          <w:rFonts w:ascii="Arial" w:hAnsi="Arial" w:cs="Arial"/>
          <w:b/>
          <w:sz w:val="24"/>
          <w:szCs w:val="24"/>
          <w:lang w:val="ro-RO"/>
        </w:rPr>
      </w:pPr>
    </w:p>
    <w:p w14:paraId="1D6356FD" w14:textId="52FE7969" w:rsidR="0035529C" w:rsidRPr="008E1DED" w:rsidRDefault="0035529C" w:rsidP="0035529C">
      <w:pPr>
        <w:jc w:val="both"/>
        <w:rPr>
          <w:rFonts w:ascii="Arial" w:hAnsi="Arial" w:cs="Arial"/>
          <w:b/>
          <w:sz w:val="24"/>
          <w:szCs w:val="24"/>
          <w:lang w:val="ro-RO"/>
        </w:rPr>
      </w:pPr>
      <w:r w:rsidRPr="008E1DED">
        <w:rPr>
          <w:rFonts w:ascii="Arial" w:hAnsi="Arial" w:cs="Arial"/>
          <w:b/>
          <w:sz w:val="24"/>
          <w:szCs w:val="24"/>
          <w:lang w:val="ro-RO"/>
        </w:rPr>
        <w:t>ANEXE</w:t>
      </w:r>
    </w:p>
    <w:p w14:paraId="070CEA13" w14:textId="014E4488" w:rsidR="0035529C" w:rsidRPr="008E1DED" w:rsidRDefault="0035529C" w:rsidP="0035529C">
      <w:pPr>
        <w:jc w:val="both"/>
        <w:rPr>
          <w:rFonts w:ascii="Arial" w:hAnsi="Arial" w:cs="Arial"/>
          <w:b/>
          <w:sz w:val="24"/>
          <w:szCs w:val="24"/>
          <w:lang w:val="ro-RO"/>
        </w:rPr>
      </w:pPr>
      <w:r w:rsidRPr="008E1DED">
        <w:rPr>
          <w:rFonts w:ascii="Arial" w:hAnsi="Arial" w:cs="Arial"/>
          <w:b/>
          <w:sz w:val="24"/>
          <w:szCs w:val="24"/>
          <w:lang w:val="ro-RO"/>
        </w:rPr>
        <w:t xml:space="preserve">Anexa nr.  1 </w:t>
      </w:r>
      <w:r w:rsidRPr="008E1DED">
        <w:rPr>
          <w:rFonts w:ascii="Arial" w:hAnsi="Arial" w:cs="Arial"/>
          <w:sz w:val="24"/>
          <w:szCs w:val="24"/>
          <w:lang w:val="ro-RO"/>
        </w:rPr>
        <w:t>Cerere de finan</w:t>
      </w:r>
      <w:r w:rsidR="008E1DED">
        <w:rPr>
          <w:rFonts w:ascii="Arial" w:hAnsi="Arial" w:cs="Arial"/>
          <w:sz w:val="24"/>
          <w:szCs w:val="24"/>
          <w:lang w:val="ro-RO"/>
        </w:rPr>
        <w:t>ț</w:t>
      </w:r>
      <w:r w:rsidRPr="008E1DED">
        <w:rPr>
          <w:rFonts w:ascii="Arial" w:hAnsi="Arial" w:cs="Arial"/>
          <w:sz w:val="24"/>
          <w:szCs w:val="24"/>
          <w:lang w:val="ro-RO"/>
        </w:rPr>
        <w:t xml:space="preserve">are </w:t>
      </w:r>
      <w:r w:rsidR="008E1DED">
        <w:rPr>
          <w:rFonts w:ascii="Arial" w:hAnsi="Arial" w:cs="Arial"/>
          <w:sz w:val="24"/>
          <w:szCs w:val="24"/>
          <w:lang w:val="ro-RO"/>
        </w:rPr>
        <w:t>ș</w:t>
      </w:r>
      <w:r w:rsidRPr="008E1DED">
        <w:rPr>
          <w:rFonts w:ascii="Arial" w:hAnsi="Arial" w:cs="Arial"/>
          <w:sz w:val="24"/>
          <w:szCs w:val="24"/>
          <w:lang w:val="ro-RO"/>
        </w:rPr>
        <w:t>i declara</w:t>
      </w:r>
      <w:r w:rsidR="008E1DED">
        <w:rPr>
          <w:rFonts w:ascii="Arial" w:hAnsi="Arial" w:cs="Arial"/>
          <w:sz w:val="24"/>
          <w:szCs w:val="24"/>
          <w:lang w:val="ro-RO"/>
        </w:rPr>
        <w:t>ț</w:t>
      </w:r>
      <w:r w:rsidRPr="008E1DED">
        <w:rPr>
          <w:rFonts w:ascii="Arial" w:hAnsi="Arial" w:cs="Arial"/>
          <w:sz w:val="24"/>
          <w:szCs w:val="24"/>
          <w:lang w:val="ro-RO"/>
        </w:rPr>
        <w:t>ie</w:t>
      </w:r>
    </w:p>
    <w:p w14:paraId="157C9D4B" w14:textId="1FDF7DC6" w:rsidR="0035529C" w:rsidRPr="008E1DED" w:rsidRDefault="0035529C" w:rsidP="0035529C">
      <w:pPr>
        <w:jc w:val="both"/>
        <w:rPr>
          <w:rFonts w:ascii="Arial" w:hAnsi="Arial" w:cs="Arial"/>
          <w:b/>
          <w:sz w:val="24"/>
          <w:szCs w:val="24"/>
          <w:lang w:val="ro-RO"/>
        </w:rPr>
      </w:pPr>
      <w:r w:rsidRPr="008E1DED">
        <w:rPr>
          <w:rFonts w:ascii="Arial" w:hAnsi="Arial" w:cs="Arial"/>
          <w:b/>
          <w:sz w:val="24"/>
          <w:szCs w:val="24"/>
          <w:lang w:val="ro-RO"/>
        </w:rPr>
        <w:t xml:space="preserve">Anexa nr.  2 </w:t>
      </w:r>
      <w:r w:rsidRPr="008E1DED">
        <w:rPr>
          <w:rFonts w:ascii="Arial" w:hAnsi="Arial" w:cs="Arial"/>
          <w:sz w:val="24"/>
          <w:szCs w:val="24"/>
          <w:lang w:val="ro-RO"/>
        </w:rPr>
        <w:t>Declara</w:t>
      </w:r>
      <w:r w:rsidR="008E1DED">
        <w:rPr>
          <w:rFonts w:ascii="Arial" w:hAnsi="Arial" w:cs="Arial"/>
          <w:sz w:val="24"/>
          <w:szCs w:val="24"/>
          <w:lang w:val="ro-RO"/>
        </w:rPr>
        <w:t>ț</w:t>
      </w:r>
      <w:r w:rsidRPr="008E1DED">
        <w:rPr>
          <w:rFonts w:ascii="Arial" w:hAnsi="Arial" w:cs="Arial"/>
          <w:sz w:val="24"/>
          <w:szCs w:val="24"/>
          <w:lang w:val="ro-RO"/>
        </w:rPr>
        <w:t>ie contribu</w:t>
      </w:r>
      <w:r w:rsidR="008E1DED">
        <w:rPr>
          <w:rFonts w:ascii="Arial" w:hAnsi="Arial" w:cs="Arial"/>
          <w:sz w:val="24"/>
          <w:szCs w:val="24"/>
          <w:lang w:val="ro-RO"/>
        </w:rPr>
        <w:t>ț</w:t>
      </w:r>
      <w:r w:rsidRPr="008E1DED">
        <w:rPr>
          <w:rFonts w:ascii="Arial" w:hAnsi="Arial" w:cs="Arial"/>
          <w:sz w:val="24"/>
          <w:szCs w:val="24"/>
          <w:lang w:val="ro-RO"/>
        </w:rPr>
        <w:t>ie solicitant</w:t>
      </w:r>
    </w:p>
    <w:p w14:paraId="68AAF72C" w14:textId="0F3A0E7A"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 xml:space="preserve">Anexa nr.  3 </w:t>
      </w:r>
      <w:r w:rsidRPr="008E1DED">
        <w:rPr>
          <w:rFonts w:ascii="Arial" w:hAnsi="Arial" w:cs="Arial"/>
          <w:sz w:val="24"/>
          <w:szCs w:val="24"/>
          <w:lang w:val="ro-RO"/>
        </w:rPr>
        <w:t>Contract de finan</w:t>
      </w:r>
      <w:r w:rsidR="008E1DED">
        <w:rPr>
          <w:rFonts w:ascii="Arial" w:hAnsi="Arial" w:cs="Arial"/>
          <w:sz w:val="24"/>
          <w:szCs w:val="24"/>
          <w:lang w:val="ro-RO"/>
        </w:rPr>
        <w:t>ț</w:t>
      </w:r>
      <w:r w:rsidRPr="008E1DED">
        <w:rPr>
          <w:rFonts w:ascii="Arial" w:hAnsi="Arial" w:cs="Arial"/>
          <w:sz w:val="24"/>
          <w:szCs w:val="24"/>
          <w:lang w:val="ro-RO"/>
        </w:rPr>
        <w:t xml:space="preserve">are </w:t>
      </w:r>
    </w:p>
    <w:p w14:paraId="01D94448" w14:textId="2396826E"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lastRenderedPageBreak/>
        <w:t>Anexa nr.  4</w:t>
      </w:r>
      <w:r w:rsidRPr="008E1DED">
        <w:rPr>
          <w:rFonts w:ascii="Arial" w:hAnsi="Arial" w:cs="Arial"/>
          <w:sz w:val="24"/>
          <w:szCs w:val="24"/>
          <w:lang w:val="ro-RO"/>
        </w:rPr>
        <w:t xml:space="preserve"> Declara</w:t>
      </w:r>
      <w:r w:rsidR="008E1DED">
        <w:rPr>
          <w:rFonts w:ascii="Arial" w:hAnsi="Arial" w:cs="Arial"/>
          <w:sz w:val="24"/>
          <w:szCs w:val="24"/>
          <w:lang w:val="ro-RO"/>
        </w:rPr>
        <w:t>ț</w:t>
      </w:r>
      <w:r w:rsidRPr="008E1DED">
        <w:rPr>
          <w:rFonts w:ascii="Arial" w:hAnsi="Arial" w:cs="Arial"/>
          <w:sz w:val="24"/>
          <w:szCs w:val="24"/>
          <w:lang w:val="ro-RO"/>
        </w:rPr>
        <w:t>ie de impar</w:t>
      </w:r>
      <w:r w:rsidR="008E1DED">
        <w:rPr>
          <w:rFonts w:ascii="Arial" w:hAnsi="Arial" w:cs="Arial"/>
          <w:sz w:val="24"/>
          <w:szCs w:val="24"/>
          <w:lang w:val="ro-RO"/>
        </w:rPr>
        <w:t>ț</w:t>
      </w:r>
      <w:r w:rsidRPr="008E1DED">
        <w:rPr>
          <w:rFonts w:ascii="Arial" w:hAnsi="Arial" w:cs="Arial"/>
          <w:sz w:val="24"/>
          <w:szCs w:val="24"/>
          <w:lang w:val="ro-RO"/>
        </w:rPr>
        <w:t>ialitate</w:t>
      </w:r>
    </w:p>
    <w:p w14:paraId="071D23D9" w14:textId="5A80D533"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 xml:space="preserve">Anexa nr.  5 </w:t>
      </w:r>
      <w:r w:rsidRPr="008E1DED">
        <w:rPr>
          <w:rFonts w:ascii="Arial" w:hAnsi="Arial" w:cs="Arial"/>
          <w:sz w:val="24"/>
          <w:szCs w:val="24"/>
          <w:lang w:val="ro-RO"/>
        </w:rPr>
        <w:t>Declara</w:t>
      </w:r>
      <w:r w:rsidR="008E1DED">
        <w:rPr>
          <w:rFonts w:ascii="Arial" w:hAnsi="Arial" w:cs="Arial"/>
          <w:sz w:val="24"/>
          <w:szCs w:val="24"/>
          <w:lang w:val="ro-RO"/>
        </w:rPr>
        <w:t>ț</w:t>
      </w:r>
      <w:r w:rsidRPr="008E1DED">
        <w:rPr>
          <w:rFonts w:ascii="Arial" w:hAnsi="Arial" w:cs="Arial"/>
          <w:sz w:val="24"/>
          <w:szCs w:val="24"/>
          <w:lang w:val="ro-RO"/>
        </w:rPr>
        <w:t>ie eligibilitate solicitant</w:t>
      </w:r>
    </w:p>
    <w:p w14:paraId="03F4FD53" w14:textId="77777777"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 xml:space="preserve">Anexa nr.  6 </w:t>
      </w:r>
      <w:r w:rsidRPr="008E1DED">
        <w:rPr>
          <w:rFonts w:ascii="Arial" w:hAnsi="Arial" w:cs="Arial"/>
          <w:bCs/>
          <w:sz w:val="24"/>
          <w:szCs w:val="24"/>
          <w:lang w:val="ro-RO"/>
        </w:rPr>
        <w:t>Solicitare</w:t>
      </w:r>
      <w:r w:rsidRPr="008E1DED">
        <w:rPr>
          <w:rFonts w:ascii="Arial" w:hAnsi="Arial" w:cs="Arial"/>
          <w:sz w:val="24"/>
          <w:szCs w:val="24"/>
          <w:lang w:val="ro-RO"/>
        </w:rPr>
        <w:t xml:space="preserve"> avans</w:t>
      </w:r>
    </w:p>
    <w:p w14:paraId="68A71A2E" w14:textId="63CC8A4E"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Anexa nr.  7</w:t>
      </w:r>
      <w:r w:rsidRPr="008E1DED">
        <w:rPr>
          <w:rFonts w:ascii="Arial" w:hAnsi="Arial" w:cs="Arial"/>
          <w:sz w:val="24"/>
          <w:szCs w:val="24"/>
          <w:lang w:val="ro-RO"/>
        </w:rPr>
        <w:t xml:space="preserve"> List</w:t>
      </w:r>
      <w:r w:rsidR="008342EC">
        <w:rPr>
          <w:rFonts w:ascii="Arial" w:hAnsi="Arial" w:cs="Arial"/>
          <w:sz w:val="24"/>
          <w:szCs w:val="24"/>
          <w:lang w:val="ro-RO"/>
        </w:rPr>
        <w:t>a</w:t>
      </w:r>
      <w:r w:rsidRPr="008E1DED">
        <w:rPr>
          <w:rFonts w:ascii="Arial" w:hAnsi="Arial" w:cs="Arial"/>
          <w:sz w:val="24"/>
          <w:szCs w:val="24"/>
          <w:lang w:val="ro-RO"/>
        </w:rPr>
        <w:t xml:space="preserve"> de participan</w:t>
      </w:r>
      <w:r w:rsidR="008E1DED">
        <w:rPr>
          <w:rFonts w:ascii="Arial" w:hAnsi="Arial" w:cs="Arial"/>
          <w:sz w:val="24"/>
          <w:szCs w:val="24"/>
          <w:lang w:val="ro-RO"/>
        </w:rPr>
        <w:t>ț</w:t>
      </w:r>
      <w:r w:rsidRPr="008E1DED">
        <w:rPr>
          <w:rFonts w:ascii="Arial" w:hAnsi="Arial" w:cs="Arial"/>
          <w:sz w:val="24"/>
          <w:szCs w:val="24"/>
          <w:lang w:val="ro-RO"/>
        </w:rPr>
        <w:t>i</w:t>
      </w:r>
    </w:p>
    <w:p w14:paraId="6DA43AC4" w14:textId="77777777"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Anexa nr.  8</w:t>
      </w:r>
      <w:r w:rsidRPr="008E1DED">
        <w:rPr>
          <w:rFonts w:ascii="Arial" w:hAnsi="Arial" w:cs="Arial"/>
          <w:sz w:val="24"/>
          <w:szCs w:val="24"/>
          <w:lang w:val="ro-RO"/>
        </w:rPr>
        <w:t xml:space="preserve"> Tabel diurnă</w:t>
      </w:r>
    </w:p>
    <w:p w14:paraId="506F6544" w14:textId="6B50A692"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Anexa nr.  9</w:t>
      </w:r>
      <w:r w:rsidRPr="008E1DED">
        <w:rPr>
          <w:rFonts w:ascii="Arial" w:hAnsi="Arial" w:cs="Arial"/>
          <w:sz w:val="24"/>
          <w:szCs w:val="24"/>
          <w:lang w:val="ro-RO"/>
        </w:rPr>
        <w:t xml:space="preserve"> Declara</w:t>
      </w:r>
      <w:r w:rsidR="008E1DED">
        <w:rPr>
          <w:rFonts w:ascii="Arial" w:hAnsi="Arial" w:cs="Arial"/>
          <w:sz w:val="24"/>
          <w:szCs w:val="24"/>
          <w:lang w:val="ro-RO"/>
        </w:rPr>
        <w:t>ț</w:t>
      </w:r>
      <w:r w:rsidRPr="008E1DED">
        <w:rPr>
          <w:rFonts w:ascii="Arial" w:hAnsi="Arial" w:cs="Arial"/>
          <w:sz w:val="24"/>
          <w:szCs w:val="24"/>
          <w:lang w:val="ro-RO"/>
        </w:rPr>
        <w:t>ie de impar</w:t>
      </w:r>
      <w:r w:rsidR="008E1DED">
        <w:rPr>
          <w:rFonts w:ascii="Arial" w:hAnsi="Arial" w:cs="Arial"/>
          <w:sz w:val="24"/>
          <w:szCs w:val="24"/>
          <w:lang w:val="ro-RO"/>
        </w:rPr>
        <w:t>ț</w:t>
      </w:r>
      <w:r w:rsidRPr="008E1DED">
        <w:rPr>
          <w:rFonts w:ascii="Arial" w:hAnsi="Arial" w:cs="Arial"/>
          <w:sz w:val="24"/>
          <w:szCs w:val="24"/>
          <w:lang w:val="ro-RO"/>
        </w:rPr>
        <w:t xml:space="preserve">ialitate </w:t>
      </w:r>
      <w:r w:rsidR="008E1DED">
        <w:rPr>
          <w:rFonts w:ascii="Arial" w:hAnsi="Arial" w:cs="Arial"/>
          <w:sz w:val="24"/>
          <w:szCs w:val="24"/>
          <w:lang w:val="ro-RO"/>
        </w:rPr>
        <w:t>ș</w:t>
      </w:r>
      <w:r w:rsidRPr="008E1DED">
        <w:rPr>
          <w:rFonts w:ascii="Arial" w:hAnsi="Arial" w:cs="Arial"/>
          <w:sz w:val="24"/>
          <w:szCs w:val="24"/>
          <w:lang w:val="ro-RO"/>
        </w:rPr>
        <w:t>i confiden</w:t>
      </w:r>
      <w:r w:rsidR="008E1DED">
        <w:rPr>
          <w:rFonts w:ascii="Arial" w:hAnsi="Arial" w:cs="Arial"/>
          <w:sz w:val="24"/>
          <w:szCs w:val="24"/>
          <w:lang w:val="ro-RO"/>
        </w:rPr>
        <w:t>ț</w:t>
      </w:r>
      <w:r w:rsidRPr="008E1DED">
        <w:rPr>
          <w:rFonts w:ascii="Arial" w:hAnsi="Arial" w:cs="Arial"/>
          <w:sz w:val="24"/>
          <w:szCs w:val="24"/>
          <w:lang w:val="ro-RO"/>
        </w:rPr>
        <w:t>ialitate pentru Comisia de selec</w:t>
      </w:r>
      <w:r w:rsidR="008E1DED">
        <w:rPr>
          <w:rFonts w:ascii="Arial" w:hAnsi="Arial" w:cs="Arial"/>
          <w:sz w:val="24"/>
          <w:szCs w:val="24"/>
          <w:lang w:val="ro-RO"/>
        </w:rPr>
        <w:t>ț</w:t>
      </w:r>
      <w:r w:rsidRPr="008E1DED">
        <w:rPr>
          <w:rFonts w:ascii="Arial" w:hAnsi="Arial" w:cs="Arial"/>
          <w:sz w:val="24"/>
          <w:szCs w:val="24"/>
          <w:lang w:val="ro-RO"/>
        </w:rPr>
        <w:t>ie</w:t>
      </w:r>
    </w:p>
    <w:p w14:paraId="5C8CC97A" w14:textId="6E1720DC"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Anexa nr. 10</w:t>
      </w:r>
      <w:r w:rsidRPr="008E1DED">
        <w:rPr>
          <w:rFonts w:ascii="Arial" w:hAnsi="Arial" w:cs="Arial"/>
          <w:sz w:val="24"/>
          <w:szCs w:val="24"/>
          <w:lang w:val="ro-RO"/>
        </w:rPr>
        <w:t xml:space="preserve"> Declara</w:t>
      </w:r>
      <w:r w:rsidR="008E1DED">
        <w:rPr>
          <w:rFonts w:ascii="Arial" w:hAnsi="Arial" w:cs="Arial"/>
          <w:sz w:val="24"/>
          <w:szCs w:val="24"/>
          <w:lang w:val="ro-RO"/>
        </w:rPr>
        <w:t>ț</w:t>
      </w:r>
      <w:r w:rsidRPr="008E1DED">
        <w:rPr>
          <w:rFonts w:ascii="Arial" w:hAnsi="Arial" w:cs="Arial"/>
          <w:sz w:val="24"/>
          <w:szCs w:val="24"/>
          <w:lang w:val="ro-RO"/>
        </w:rPr>
        <w:t xml:space="preserve">ie notariala pe propria răspundere </w:t>
      </w:r>
    </w:p>
    <w:p w14:paraId="201A3D1E" w14:textId="77777777"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Anexa nr. 11</w:t>
      </w:r>
      <w:r w:rsidRPr="008E1DED">
        <w:rPr>
          <w:rFonts w:ascii="Arial" w:hAnsi="Arial" w:cs="Arial"/>
          <w:sz w:val="24"/>
          <w:szCs w:val="24"/>
          <w:lang w:val="ro-RO"/>
        </w:rPr>
        <w:t xml:space="preserve"> Proiect sportiv </w:t>
      </w:r>
    </w:p>
    <w:p w14:paraId="29A75BAD" w14:textId="2C01878D"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 xml:space="preserve">Anexa nr. 12 </w:t>
      </w:r>
      <w:r w:rsidRPr="008E1DED">
        <w:rPr>
          <w:rFonts w:ascii="Arial" w:hAnsi="Arial" w:cs="Arial"/>
          <w:sz w:val="24"/>
          <w:szCs w:val="24"/>
          <w:lang w:val="ro-RO"/>
        </w:rPr>
        <w:t>Act adi</w:t>
      </w:r>
      <w:r w:rsidR="008E1DED">
        <w:rPr>
          <w:rFonts w:ascii="Arial" w:hAnsi="Arial" w:cs="Arial"/>
          <w:sz w:val="24"/>
          <w:szCs w:val="24"/>
          <w:lang w:val="ro-RO"/>
        </w:rPr>
        <w:t>ț</w:t>
      </w:r>
      <w:r w:rsidRPr="008E1DED">
        <w:rPr>
          <w:rFonts w:ascii="Arial" w:hAnsi="Arial" w:cs="Arial"/>
          <w:sz w:val="24"/>
          <w:szCs w:val="24"/>
          <w:lang w:val="ro-RO"/>
        </w:rPr>
        <w:t>ional la contract</w:t>
      </w:r>
    </w:p>
    <w:p w14:paraId="1474C308" w14:textId="72371A48" w:rsidR="0035529C" w:rsidRPr="002A0580" w:rsidRDefault="002A0580" w:rsidP="0035529C">
      <w:pPr>
        <w:jc w:val="both"/>
        <w:rPr>
          <w:rFonts w:ascii="Arial" w:hAnsi="Arial" w:cs="Arial"/>
          <w:b/>
          <w:bCs/>
          <w:sz w:val="24"/>
          <w:szCs w:val="24"/>
          <w:lang w:val="ro-RO"/>
        </w:rPr>
      </w:pPr>
      <w:r w:rsidRPr="002A0580">
        <w:rPr>
          <w:rFonts w:ascii="Arial" w:hAnsi="Arial" w:cs="Arial"/>
          <w:b/>
          <w:bCs/>
          <w:sz w:val="24"/>
          <w:szCs w:val="24"/>
          <w:lang w:val="ro-RO"/>
        </w:rPr>
        <w:t xml:space="preserve">Anexa nr. 13 </w:t>
      </w:r>
      <w:r w:rsidRPr="002A0580">
        <w:rPr>
          <w:rFonts w:ascii="Arial" w:hAnsi="Arial" w:cs="Arial"/>
          <w:sz w:val="24"/>
          <w:szCs w:val="24"/>
          <w:lang w:val="ro-RO"/>
        </w:rPr>
        <w:t>Raport de evaluare</w:t>
      </w:r>
    </w:p>
    <w:p w14:paraId="5E6AD2CF" w14:textId="6F12FC8E" w:rsidR="0035529C" w:rsidRPr="002A0580" w:rsidRDefault="002A0580" w:rsidP="0035529C">
      <w:pPr>
        <w:jc w:val="both"/>
        <w:rPr>
          <w:rFonts w:ascii="Arial" w:hAnsi="Arial" w:cs="Arial"/>
          <w:b/>
          <w:bCs/>
          <w:sz w:val="24"/>
          <w:szCs w:val="24"/>
          <w:lang w:val="ro-RO"/>
        </w:rPr>
      </w:pPr>
      <w:r w:rsidRPr="002A0580">
        <w:rPr>
          <w:rFonts w:ascii="Arial" w:hAnsi="Arial" w:cs="Arial"/>
          <w:b/>
          <w:bCs/>
          <w:sz w:val="24"/>
          <w:szCs w:val="24"/>
          <w:lang w:val="ro-RO"/>
        </w:rPr>
        <w:t xml:space="preserve">Anexa nr. 14 </w:t>
      </w:r>
      <w:r w:rsidRPr="002A0580">
        <w:rPr>
          <w:rFonts w:ascii="Arial" w:hAnsi="Arial" w:cs="Arial"/>
          <w:sz w:val="24"/>
          <w:szCs w:val="24"/>
          <w:lang w:val="ro-RO"/>
        </w:rPr>
        <w:t>Adres</w:t>
      </w:r>
      <w:r w:rsidR="008342EC">
        <w:rPr>
          <w:rFonts w:ascii="Arial" w:hAnsi="Arial" w:cs="Arial"/>
          <w:sz w:val="24"/>
          <w:szCs w:val="24"/>
          <w:lang w:val="ro-RO"/>
        </w:rPr>
        <w:t>ă</w:t>
      </w:r>
      <w:r w:rsidRPr="002A0580">
        <w:rPr>
          <w:rFonts w:ascii="Arial" w:hAnsi="Arial" w:cs="Arial"/>
          <w:sz w:val="24"/>
          <w:szCs w:val="24"/>
          <w:lang w:val="ro-RO"/>
        </w:rPr>
        <w:t xml:space="preserve"> de înaintare</w:t>
      </w:r>
    </w:p>
    <w:p w14:paraId="7793DC2B" w14:textId="489BBAE5" w:rsidR="0018758E" w:rsidRDefault="005F7EFF" w:rsidP="0035529C">
      <w:pPr>
        <w:jc w:val="both"/>
        <w:rPr>
          <w:rFonts w:ascii="Arial" w:hAnsi="Arial" w:cs="Arial"/>
          <w:sz w:val="24"/>
          <w:szCs w:val="24"/>
          <w:lang w:val="ro-RO"/>
        </w:rPr>
      </w:pPr>
      <w:r w:rsidRPr="005F7EFF">
        <w:rPr>
          <w:rFonts w:ascii="Arial" w:hAnsi="Arial" w:cs="Arial"/>
          <w:b/>
          <w:bCs/>
          <w:sz w:val="24"/>
          <w:szCs w:val="24"/>
          <w:lang w:val="ro-RO"/>
        </w:rPr>
        <w:t>Anexa nr. 15</w:t>
      </w:r>
      <w:r>
        <w:rPr>
          <w:rFonts w:ascii="Arial" w:hAnsi="Arial" w:cs="Arial"/>
          <w:sz w:val="24"/>
          <w:szCs w:val="24"/>
          <w:lang w:val="ro-RO"/>
        </w:rPr>
        <w:t xml:space="preserve"> Not</w:t>
      </w:r>
      <w:r w:rsidR="008342EC">
        <w:rPr>
          <w:rFonts w:ascii="Arial" w:hAnsi="Arial" w:cs="Arial"/>
          <w:sz w:val="24"/>
          <w:szCs w:val="24"/>
          <w:lang w:val="ro-RO"/>
        </w:rPr>
        <w:t>ă</w:t>
      </w:r>
      <w:r>
        <w:rPr>
          <w:rFonts w:ascii="Arial" w:hAnsi="Arial" w:cs="Arial"/>
          <w:sz w:val="24"/>
          <w:szCs w:val="24"/>
          <w:lang w:val="ro-RO"/>
        </w:rPr>
        <w:t xml:space="preserve"> justificativă de evaluare a ofertelor</w:t>
      </w:r>
    </w:p>
    <w:p w14:paraId="01363F7B" w14:textId="3BD65154" w:rsidR="0018758E" w:rsidRDefault="008342EC" w:rsidP="0035529C">
      <w:pPr>
        <w:jc w:val="both"/>
        <w:rPr>
          <w:rFonts w:ascii="Arial" w:hAnsi="Arial" w:cs="Arial"/>
          <w:sz w:val="24"/>
          <w:szCs w:val="24"/>
          <w:lang w:val="ro-RO"/>
        </w:rPr>
      </w:pPr>
      <w:r w:rsidRPr="008342EC">
        <w:rPr>
          <w:rFonts w:ascii="Arial" w:hAnsi="Arial" w:cs="Arial"/>
          <w:b/>
          <w:bCs/>
          <w:sz w:val="24"/>
          <w:szCs w:val="24"/>
          <w:lang w:val="ro-RO"/>
        </w:rPr>
        <w:t>Anexa nr. 16</w:t>
      </w:r>
      <w:r>
        <w:rPr>
          <w:rFonts w:ascii="Arial" w:hAnsi="Arial" w:cs="Arial"/>
          <w:sz w:val="24"/>
          <w:szCs w:val="24"/>
          <w:lang w:val="ro-RO"/>
        </w:rPr>
        <w:t xml:space="preserve"> Diagramă de cazare</w:t>
      </w:r>
    </w:p>
    <w:p w14:paraId="13B15CC8" w14:textId="3A284ED6" w:rsidR="0018758E" w:rsidRDefault="00580565" w:rsidP="0035529C">
      <w:pPr>
        <w:jc w:val="both"/>
        <w:rPr>
          <w:rFonts w:ascii="Arial" w:hAnsi="Arial" w:cs="Arial"/>
          <w:sz w:val="24"/>
          <w:szCs w:val="24"/>
          <w:lang w:val="ro-RO"/>
        </w:rPr>
      </w:pPr>
      <w:r w:rsidRPr="00580565">
        <w:rPr>
          <w:rFonts w:ascii="Arial" w:hAnsi="Arial" w:cs="Arial"/>
          <w:b/>
          <w:bCs/>
          <w:sz w:val="24"/>
          <w:szCs w:val="24"/>
          <w:lang w:val="ro-RO"/>
        </w:rPr>
        <w:t>Anexa nr. 17</w:t>
      </w:r>
      <w:r>
        <w:rPr>
          <w:rFonts w:ascii="Arial" w:hAnsi="Arial" w:cs="Arial"/>
          <w:sz w:val="24"/>
          <w:szCs w:val="24"/>
          <w:lang w:val="ro-RO"/>
        </w:rPr>
        <w:t xml:space="preserve"> Pontaj de masă</w:t>
      </w:r>
    </w:p>
    <w:p w14:paraId="49C493DF" w14:textId="2E7CEC39" w:rsidR="004963B8" w:rsidRDefault="004963B8" w:rsidP="004963B8">
      <w:pPr>
        <w:jc w:val="both"/>
        <w:rPr>
          <w:rFonts w:ascii="Arial" w:hAnsi="Arial" w:cs="Arial"/>
          <w:sz w:val="24"/>
          <w:szCs w:val="24"/>
          <w:lang w:val="ro-RO"/>
        </w:rPr>
      </w:pPr>
      <w:r w:rsidRPr="00580565">
        <w:rPr>
          <w:rFonts w:ascii="Arial" w:hAnsi="Arial" w:cs="Arial"/>
          <w:b/>
          <w:bCs/>
          <w:sz w:val="24"/>
          <w:szCs w:val="24"/>
          <w:lang w:val="ro-RO"/>
        </w:rPr>
        <w:t>Anexa nr. 1</w:t>
      </w:r>
      <w:r>
        <w:rPr>
          <w:rFonts w:ascii="Arial" w:hAnsi="Arial" w:cs="Arial"/>
          <w:b/>
          <w:bCs/>
          <w:sz w:val="24"/>
          <w:szCs w:val="24"/>
          <w:lang w:val="ro-RO"/>
        </w:rPr>
        <w:t>8</w:t>
      </w:r>
      <w:r>
        <w:rPr>
          <w:rFonts w:ascii="Arial" w:hAnsi="Arial" w:cs="Arial"/>
          <w:sz w:val="24"/>
          <w:szCs w:val="24"/>
          <w:lang w:val="ro-RO"/>
        </w:rPr>
        <w:t xml:space="preserve"> Proces verbal de recepție a serviciilor</w:t>
      </w:r>
    </w:p>
    <w:p w14:paraId="59BC384B" w14:textId="24C889E0" w:rsidR="0018758E" w:rsidRDefault="0018758E" w:rsidP="0035529C">
      <w:pPr>
        <w:jc w:val="both"/>
        <w:rPr>
          <w:rFonts w:ascii="Arial" w:hAnsi="Arial" w:cs="Arial"/>
          <w:sz w:val="24"/>
          <w:szCs w:val="24"/>
          <w:lang w:val="ro-RO"/>
        </w:rPr>
      </w:pPr>
    </w:p>
    <w:p w14:paraId="3C5E1278" w14:textId="7FF752FE" w:rsidR="0018758E" w:rsidRDefault="0018758E" w:rsidP="0035529C">
      <w:pPr>
        <w:jc w:val="both"/>
        <w:rPr>
          <w:rFonts w:ascii="Arial" w:hAnsi="Arial" w:cs="Arial"/>
          <w:sz w:val="24"/>
          <w:szCs w:val="24"/>
          <w:lang w:val="ro-RO"/>
        </w:rPr>
      </w:pPr>
    </w:p>
    <w:p w14:paraId="4E37CC77" w14:textId="4DABC42D" w:rsidR="0018758E" w:rsidRDefault="0018758E" w:rsidP="0035529C">
      <w:pPr>
        <w:jc w:val="both"/>
        <w:rPr>
          <w:rFonts w:ascii="Arial" w:hAnsi="Arial" w:cs="Arial"/>
          <w:sz w:val="24"/>
          <w:szCs w:val="24"/>
          <w:lang w:val="ro-RO"/>
        </w:rPr>
      </w:pPr>
    </w:p>
    <w:p w14:paraId="5191CF1C" w14:textId="61C33A10" w:rsidR="0018758E" w:rsidRDefault="0018758E" w:rsidP="0035529C">
      <w:pPr>
        <w:jc w:val="both"/>
        <w:rPr>
          <w:rFonts w:ascii="Arial" w:hAnsi="Arial" w:cs="Arial"/>
          <w:sz w:val="24"/>
          <w:szCs w:val="24"/>
          <w:lang w:val="ro-RO"/>
        </w:rPr>
      </w:pPr>
    </w:p>
    <w:p w14:paraId="1997704D" w14:textId="61BBF072" w:rsidR="0018758E" w:rsidRDefault="0018758E" w:rsidP="0035529C">
      <w:pPr>
        <w:jc w:val="both"/>
        <w:rPr>
          <w:rFonts w:ascii="Arial" w:hAnsi="Arial" w:cs="Arial"/>
          <w:sz w:val="24"/>
          <w:szCs w:val="24"/>
          <w:lang w:val="ro-RO"/>
        </w:rPr>
      </w:pPr>
    </w:p>
    <w:p w14:paraId="02042148" w14:textId="737D6ECA" w:rsidR="0018758E" w:rsidRDefault="0018758E" w:rsidP="0035529C">
      <w:pPr>
        <w:jc w:val="both"/>
        <w:rPr>
          <w:rFonts w:ascii="Arial" w:hAnsi="Arial" w:cs="Arial"/>
          <w:sz w:val="24"/>
          <w:szCs w:val="24"/>
          <w:lang w:val="ro-RO"/>
        </w:rPr>
      </w:pPr>
    </w:p>
    <w:p w14:paraId="2E103EF6" w14:textId="404C2C6C" w:rsidR="0018758E" w:rsidRDefault="0018758E" w:rsidP="0035529C">
      <w:pPr>
        <w:jc w:val="both"/>
        <w:rPr>
          <w:rFonts w:ascii="Arial" w:hAnsi="Arial" w:cs="Arial"/>
          <w:sz w:val="24"/>
          <w:szCs w:val="24"/>
          <w:lang w:val="ro-RO"/>
        </w:rPr>
      </w:pPr>
    </w:p>
    <w:p w14:paraId="455108E5" w14:textId="50CF14FA" w:rsidR="0018758E" w:rsidRDefault="0018758E" w:rsidP="0035529C">
      <w:pPr>
        <w:jc w:val="both"/>
        <w:rPr>
          <w:rFonts w:ascii="Arial" w:hAnsi="Arial" w:cs="Arial"/>
          <w:sz w:val="24"/>
          <w:szCs w:val="24"/>
          <w:lang w:val="ro-RO"/>
        </w:rPr>
      </w:pPr>
    </w:p>
    <w:p w14:paraId="3364A837" w14:textId="37962750" w:rsidR="0018758E" w:rsidRDefault="0018758E" w:rsidP="0035529C">
      <w:pPr>
        <w:jc w:val="both"/>
        <w:rPr>
          <w:rFonts w:ascii="Arial" w:hAnsi="Arial" w:cs="Arial"/>
          <w:sz w:val="24"/>
          <w:szCs w:val="24"/>
          <w:lang w:val="ro-RO"/>
        </w:rPr>
      </w:pPr>
    </w:p>
    <w:p w14:paraId="166F0008" w14:textId="3B60EFD3" w:rsidR="0018758E" w:rsidRDefault="0018758E" w:rsidP="0035529C">
      <w:pPr>
        <w:jc w:val="both"/>
        <w:rPr>
          <w:rFonts w:ascii="Arial" w:hAnsi="Arial" w:cs="Arial"/>
          <w:sz w:val="24"/>
          <w:szCs w:val="24"/>
          <w:lang w:val="ro-RO"/>
        </w:rPr>
      </w:pPr>
    </w:p>
    <w:p w14:paraId="10DD3EFB" w14:textId="12C5E80C" w:rsidR="0018758E" w:rsidRDefault="0018758E" w:rsidP="0035529C">
      <w:pPr>
        <w:jc w:val="both"/>
        <w:rPr>
          <w:rFonts w:ascii="Arial" w:hAnsi="Arial" w:cs="Arial"/>
          <w:sz w:val="24"/>
          <w:szCs w:val="24"/>
          <w:lang w:val="ro-RO"/>
        </w:rPr>
      </w:pPr>
    </w:p>
    <w:p w14:paraId="4D63C510" w14:textId="078BD334" w:rsidR="0018758E" w:rsidRDefault="0018758E" w:rsidP="0035529C">
      <w:pPr>
        <w:jc w:val="both"/>
        <w:rPr>
          <w:rFonts w:ascii="Arial" w:hAnsi="Arial" w:cs="Arial"/>
          <w:sz w:val="24"/>
          <w:szCs w:val="24"/>
          <w:lang w:val="ro-RO"/>
        </w:rPr>
      </w:pPr>
    </w:p>
    <w:p w14:paraId="1A3223F2" w14:textId="1099BB48" w:rsidR="0018758E" w:rsidRDefault="0018758E" w:rsidP="0035529C">
      <w:pPr>
        <w:jc w:val="both"/>
        <w:rPr>
          <w:rFonts w:ascii="Arial" w:hAnsi="Arial" w:cs="Arial"/>
          <w:sz w:val="24"/>
          <w:szCs w:val="24"/>
          <w:lang w:val="ro-RO"/>
        </w:rPr>
      </w:pPr>
    </w:p>
    <w:p w14:paraId="74B26DC1" w14:textId="7C297295" w:rsidR="0018758E" w:rsidRDefault="0018758E" w:rsidP="0035529C">
      <w:pPr>
        <w:jc w:val="both"/>
        <w:rPr>
          <w:rFonts w:ascii="Arial" w:hAnsi="Arial" w:cs="Arial"/>
          <w:sz w:val="24"/>
          <w:szCs w:val="24"/>
          <w:lang w:val="ro-RO"/>
        </w:rPr>
      </w:pPr>
    </w:p>
    <w:p w14:paraId="5D1DA681" w14:textId="55897DC0" w:rsidR="0018758E" w:rsidRDefault="0018758E" w:rsidP="0035529C">
      <w:pPr>
        <w:jc w:val="both"/>
        <w:rPr>
          <w:rFonts w:ascii="Arial" w:hAnsi="Arial" w:cs="Arial"/>
          <w:sz w:val="24"/>
          <w:szCs w:val="24"/>
          <w:lang w:val="ro-RO"/>
        </w:rPr>
      </w:pPr>
    </w:p>
    <w:p w14:paraId="16AA1541" w14:textId="15FE24AD" w:rsidR="0018758E" w:rsidRDefault="0018758E" w:rsidP="0035529C">
      <w:pPr>
        <w:jc w:val="both"/>
        <w:rPr>
          <w:rFonts w:ascii="Arial" w:hAnsi="Arial" w:cs="Arial"/>
          <w:sz w:val="24"/>
          <w:szCs w:val="24"/>
          <w:lang w:val="ro-RO"/>
        </w:rPr>
      </w:pPr>
    </w:p>
    <w:p w14:paraId="51D1ADF4" w14:textId="740B50D0" w:rsidR="0018758E" w:rsidRDefault="0018758E" w:rsidP="0035529C">
      <w:pPr>
        <w:jc w:val="both"/>
        <w:rPr>
          <w:rFonts w:ascii="Arial" w:hAnsi="Arial" w:cs="Arial"/>
          <w:sz w:val="24"/>
          <w:szCs w:val="24"/>
          <w:lang w:val="ro-RO"/>
        </w:rPr>
      </w:pPr>
    </w:p>
    <w:p w14:paraId="71284055" w14:textId="3038F7FD" w:rsidR="0018758E" w:rsidRDefault="0018758E" w:rsidP="0035529C">
      <w:pPr>
        <w:jc w:val="both"/>
        <w:rPr>
          <w:rFonts w:ascii="Arial" w:hAnsi="Arial" w:cs="Arial"/>
          <w:sz w:val="24"/>
          <w:szCs w:val="24"/>
          <w:lang w:val="ro-RO"/>
        </w:rPr>
      </w:pPr>
    </w:p>
    <w:p w14:paraId="148E692C" w14:textId="366582AB" w:rsidR="0018758E" w:rsidRDefault="0018758E" w:rsidP="0035529C">
      <w:pPr>
        <w:jc w:val="both"/>
        <w:rPr>
          <w:rFonts w:ascii="Arial" w:hAnsi="Arial" w:cs="Arial"/>
          <w:sz w:val="24"/>
          <w:szCs w:val="24"/>
          <w:lang w:val="ro-RO"/>
        </w:rPr>
      </w:pPr>
    </w:p>
    <w:p w14:paraId="6F52B11C" w14:textId="52617AF4" w:rsidR="0018758E" w:rsidRDefault="0018758E" w:rsidP="0035529C">
      <w:pPr>
        <w:jc w:val="both"/>
        <w:rPr>
          <w:rFonts w:ascii="Arial" w:hAnsi="Arial" w:cs="Arial"/>
          <w:sz w:val="24"/>
          <w:szCs w:val="24"/>
          <w:lang w:val="ro-RO"/>
        </w:rPr>
      </w:pPr>
    </w:p>
    <w:p w14:paraId="00B6BF2E" w14:textId="7DD107B2" w:rsidR="0018758E" w:rsidRDefault="0018758E" w:rsidP="0035529C">
      <w:pPr>
        <w:jc w:val="both"/>
        <w:rPr>
          <w:rFonts w:ascii="Arial" w:hAnsi="Arial" w:cs="Arial"/>
          <w:sz w:val="24"/>
          <w:szCs w:val="24"/>
          <w:lang w:val="ro-RO"/>
        </w:rPr>
      </w:pPr>
    </w:p>
    <w:p w14:paraId="57213C83" w14:textId="36986003" w:rsidR="0018758E" w:rsidRDefault="0018758E" w:rsidP="0035529C">
      <w:pPr>
        <w:jc w:val="both"/>
        <w:rPr>
          <w:rFonts w:ascii="Arial" w:hAnsi="Arial" w:cs="Arial"/>
          <w:sz w:val="24"/>
          <w:szCs w:val="24"/>
          <w:lang w:val="ro-RO"/>
        </w:rPr>
      </w:pPr>
    </w:p>
    <w:p w14:paraId="0EA829DC" w14:textId="77777777" w:rsidR="00077D3C" w:rsidRDefault="00077D3C" w:rsidP="0035529C">
      <w:pPr>
        <w:jc w:val="both"/>
        <w:rPr>
          <w:rFonts w:ascii="Arial" w:hAnsi="Arial" w:cs="Arial"/>
          <w:sz w:val="24"/>
          <w:szCs w:val="24"/>
          <w:lang w:val="ro-RO"/>
        </w:rPr>
      </w:pPr>
    </w:p>
    <w:p w14:paraId="0095815C" w14:textId="02904C91" w:rsidR="0018758E" w:rsidRDefault="0018758E" w:rsidP="0035529C">
      <w:pPr>
        <w:jc w:val="both"/>
        <w:rPr>
          <w:rFonts w:ascii="Arial" w:hAnsi="Arial" w:cs="Arial"/>
          <w:sz w:val="24"/>
          <w:szCs w:val="24"/>
          <w:lang w:val="ro-RO"/>
        </w:rPr>
      </w:pPr>
    </w:p>
    <w:p w14:paraId="74D5F53F" w14:textId="4F2E5B6C" w:rsidR="0018758E" w:rsidRDefault="0018758E" w:rsidP="0035529C">
      <w:pPr>
        <w:jc w:val="both"/>
        <w:rPr>
          <w:rFonts w:ascii="Arial" w:hAnsi="Arial" w:cs="Arial"/>
          <w:sz w:val="24"/>
          <w:szCs w:val="24"/>
          <w:lang w:val="ro-RO"/>
        </w:rPr>
      </w:pPr>
    </w:p>
    <w:p w14:paraId="40760E2F" w14:textId="0C0AF3A6" w:rsidR="0018758E" w:rsidRDefault="0018758E" w:rsidP="0035529C">
      <w:pPr>
        <w:jc w:val="both"/>
        <w:rPr>
          <w:rFonts w:ascii="Arial" w:hAnsi="Arial" w:cs="Arial"/>
          <w:sz w:val="24"/>
          <w:szCs w:val="24"/>
          <w:lang w:val="ro-RO"/>
        </w:rPr>
      </w:pPr>
    </w:p>
    <w:p w14:paraId="1B31E13A" w14:textId="639A3134" w:rsidR="0018758E" w:rsidRDefault="0018758E" w:rsidP="0035529C">
      <w:pPr>
        <w:jc w:val="both"/>
        <w:rPr>
          <w:rFonts w:ascii="Arial" w:hAnsi="Arial" w:cs="Arial"/>
          <w:sz w:val="24"/>
          <w:szCs w:val="24"/>
          <w:lang w:val="ro-RO"/>
        </w:rPr>
      </w:pPr>
    </w:p>
    <w:p w14:paraId="2D5E8E81" w14:textId="1F8DB2F2" w:rsidR="0018758E" w:rsidRDefault="0018758E" w:rsidP="0035529C">
      <w:pPr>
        <w:jc w:val="both"/>
        <w:rPr>
          <w:rFonts w:ascii="Arial" w:hAnsi="Arial" w:cs="Arial"/>
          <w:sz w:val="24"/>
          <w:szCs w:val="24"/>
          <w:lang w:val="ro-RO"/>
        </w:rPr>
      </w:pPr>
    </w:p>
    <w:p w14:paraId="1A16BDB7" w14:textId="7578DA1D" w:rsidR="0018758E" w:rsidRDefault="0018758E" w:rsidP="0035529C">
      <w:pPr>
        <w:jc w:val="both"/>
        <w:rPr>
          <w:rFonts w:ascii="Arial" w:hAnsi="Arial" w:cs="Arial"/>
          <w:sz w:val="24"/>
          <w:szCs w:val="24"/>
          <w:lang w:val="ro-RO"/>
        </w:rPr>
      </w:pPr>
    </w:p>
    <w:p w14:paraId="38547310" w14:textId="5B1B82F9" w:rsidR="0018758E" w:rsidRDefault="0018758E" w:rsidP="0035529C">
      <w:pPr>
        <w:jc w:val="both"/>
        <w:rPr>
          <w:rFonts w:ascii="Arial" w:hAnsi="Arial" w:cs="Arial"/>
          <w:sz w:val="24"/>
          <w:szCs w:val="24"/>
          <w:lang w:val="ro-RO"/>
        </w:rPr>
      </w:pPr>
    </w:p>
    <w:p w14:paraId="497C7561" w14:textId="46AFEBCB" w:rsidR="003173E3" w:rsidRDefault="003173E3" w:rsidP="0035529C">
      <w:pPr>
        <w:jc w:val="both"/>
        <w:rPr>
          <w:rFonts w:ascii="Arial" w:hAnsi="Arial" w:cs="Arial"/>
          <w:sz w:val="24"/>
          <w:szCs w:val="24"/>
          <w:lang w:val="ro-RO"/>
        </w:rPr>
      </w:pPr>
    </w:p>
    <w:p w14:paraId="65F5B79D" w14:textId="77777777" w:rsidR="003173E3" w:rsidRDefault="003173E3" w:rsidP="0035529C">
      <w:pPr>
        <w:jc w:val="both"/>
        <w:rPr>
          <w:rFonts w:ascii="Arial" w:hAnsi="Arial" w:cs="Arial"/>
          <w:sz w:val="24"/>
          <w:szCs w:val="24"/>
          <w:lang w:val="ro-RO"/>
        </w:rPr>
      </w:pPr>
    </w:p>
    <w:p w14:paraId="1C9BF53E" w14:textId="54EF1437" w:rsidR="0035529C" w:rsidRPr="00B97FAA" w:rsidRDefault="0035529C" w:rsidP="00B97FAA">
      <w:pPr>
        <w:jc w:val="center"/>
        <w:rPr>
          <w:rFonts w:ascii="Arial" w:hAnsi="Arial" w:cs="Arial"/>
          <w:b/>
          <w:color w:val="0F32E1"/>
          <w:sz w:val="24"/>
          <w:szCs w:val="24"/>
          <w:lang w:val="ro-RO"/>
        </w:rPr>
      </w:pPr>
      <w:r w:rsidRPr="00B97FAA">
        <w:rPr>
          <w:rFonts w:ascii="Arial" w:hAnsi="Arial" w:cs="Arial"/>
          <w:b/>
          <w:color w:val="00B0F0"/>
          <w:sz w:val="24"/>
          <w:szCs w:val="24"/>
          <w:lang w:val="ro-RO"/>
        </w:rPr>
        <w:lastRenderedPageBreak/>
        <w:t>CAPITOLUL I – INFORMA</w:t>
      </w:r>
      <w:r w:rsidR="008E1DED" w:rsidRPr="00B97FAA">
        <w:rPr>
          <w:rFonts w:ascii="Arial" w:hAnsi="Arial" w:cs="Arial"/>
          <w:b/>
          <w:color w:val="00B0F0"/>
          <w:sz w:val="24"/>
          <w:szCs w:val="24"/>
          <w:lang w:val="ro-RO"/>
        </w:rPr>
        <w:t>Ț</w:t>
      </w:r>
      <w:r w:rsidRPr="00B97FAA">
        <w:rPr>
          <w:rFonts w:ascii="Arial" w:hAnsi="Arial" w:cs="Arial"/>
          <w:b/>
          <w:color w:val="00B0F0"/>
          <w:sz w:val="24"/>
          <w:szCs w:val="24"/>
          <w:lang w:val="ro-RO"/>
        </w:rPr>
        <w:t>II GENERALE</w:t>
      </w:r>
    </w:p>
    <w:p w14:paraId="261C000D" w14:textId="77777777" w:rsidR="0035529C" w:rsidRPr="008E1DED" w:rsidRDefault="0035529C" w:rsidP="0035529C">
      <w:pPr>
        <w:jc w:val="both"/>
        <w:rPr>
          <w:rFonts w:ascii="Arial" w:hAnsi="Arial" w:cs="Arial"/>
          <w:sz w:val="24"/>
          <w:szCs w:val="24"/>
          <w:lang w:val="ro-RO"/>
        </w:rPr>
      </w:pPr>
    </w:p>
    <w:p w14:paraId="1B3AB2DD" w14:textId="13903E98" w:rsidR="0035529C" w:rsidRPr="00591BCF" w:rsidRDefault="0035529C" w:rsidP="0035529C">
      <w:pPr>
        <w:ind w:firstLine="720"/>
        <w:jc w:val="both"/>
        <w:rPr>
          <w:rFonts w:ascii="Arial" w:hAnsi="Arial" w:cs="Arial"/>
          <w:b/>
          <w:iCs/>
          <w:sz w:val="24"/>
          <w:szCs w:val="24"/>
          <w:lang w:val="ro-RO"/>
        </w:rPr>
      </w:pPr>
      <w:r w:rsidRPr="00591BCF">
        <w:rPr>
          <w:rFonts w:ascii="Arial" w:hAnsi="Arial" w:cs="Arial"/>
          <w:b/>
          <w:iCs/>
          <w:sz w:val="24"/>
          <w:szCs w:val="24"/>
          <w:lang w:val="ro-RO"/>
        </w:rPr>
        <w:t>Temeiul legal</w:t>
      </w:r>
    </w:p>
    <w:p w14:paraId="35EC8E58" w14:textId="77777777" w:rsidR="0035529C" w:rsidRPr="008E1DED" w:rsidRDefault="0035529C" w:rsidP="0035529C">
      <w:pPr>
        <w:jc w:val="both"/>
        <w:rPr>
          <w:rFonts w:ascii="Arial" w:hAnsi="Arial" w:cs="Arial"/>
          <w:sz w:val="24"/>
          <w:szCs w:val="24"/>
          <w:lang w:val="ro-RO"/>
        </w:rPr>
      </w:pPr>
    </w:p>
    <w:p w14:paraId="4F1D9970" w14:textId="0B254905" w:rsidR="0035529C" w:rsidRPr="008E1DED" w:rsidRDefault="0035529C" w:rsidP="0035529C">
      <w:pPr>
        <w:ind w:left="420" w:firstLine="300"/>
        <w:jc w:val="both"/>
        <w:rPr>
          <w:rFonts w:ascii="Arial" w:hAnsi="Arial" w:cs="Arial"/>
          <w:sz w:val="24"/>
          <w:szCs w:val="24"/>
          <w:lang w:val="ro-RO"/>
        </w:rPr>
      </w:pPr>
      <w:r w:rsidRPr="008E1DED">
        <w:rPr>
          <w:rFonts w:ascii="Arial" w:hAnsi="Arial" w:cs="Arial"/>
          <w:sz w:val="24"/>
          <w:szCs w:val="24"/>
          <w:lang w:val="ro-RO"/>
        </w:rPr>
        <w:t>Finan</w:t>
      </w:r>
      <w:r w:rsidR="008E1DED">
        <w:rPr>
          <w:rFonts w:ascii="Arial" w:hAnsi="Arial" w:cs="Arial"/>
          <w:sz w:val="24"/>
          <w:szCs w:val="24"/>
          <w:lang w:val="ro-RO"/>
        </w:rPr>
        <w:t>ț</w:t>
      </w:r>
      <w:r w:rsidRPr="008E1DED">
        <w:rPr>
          <w:rFonts w:ascii="Arial" w:hAnsi="Arial" w:cs="Arial"/>
          <w:sz w:val="24"/>
          <w:szCs w:val="24"/>
          <w:lang w:val="ro-RO"/>
        </w:rPr>
        <w:t>ările pentru activită</w:t>
      </w:r>
      <w:r w:rsidR="008E1DED">
        <w:rPr>
          <w:rFonts w:ascii="Arial" w:hAnsi="Arial" w:cs="Arial"/>
          <w:sz w:val="24"/>
          <w:szCs w:val="24"/>
          <w:lang w:val="ro-RO"/>
        </w:rPr>
        <w:t>ț</w:t>
      </w:r>
      <w:r w:rsidRPr="008E1DED">
        <w:rPr>
          <w:rFonts w:ascii="Arial" w:hAnsi="Arial" w:cs="Arial"/>
          <w:sz w:val="24"/>
          <w:szCs w:val="24"/>
          <w:lang w:val="ro-RO"/>
        </w:rPr>
        <w:t>ile sportive nonprofit, de interes general, se acordă în conformitate cu prevederile:</w:t>
      </w:r>
    </w:p>
    <w:p w14:paraId="3D9444DD" w14:textId="4B099F2B" w:rsidR="0035529C" w:rsidRPr="008E1DED" w:rsidRDefault="0035529C" w:rsidP="001336D8">
      <w:pPr>
        <w:widowControl/>
        <w:numPr>
          <w:ilvl w:val="0"/>
          <w:numId w:val="11"/>
        </w:numPr>
        <w:jc w:val="both"/>
        <w:rPr>
          <w:rFonts w:ascii="Arial" w:hAnsi="Arial" w:cs="Arial"/>
          <w:sz w:val="24"/>
          <w:szCs w:val="24"/>
          <w:lang w:val="ro-RO"/>
        </w:rPr>
      </w:pPr>
      <w:r w:rsidRPr="008E1DED">
        <w:rPr>
          <w:rFonts w:ascii="Arial" w:hAnsi="Arial" w:cs="Arial"/>
          <w:sz w:val="24"/>
          <w:szCs w:val="24"/>
          <w:u w:val="single"/>
          <w:lang w:val="ro-RO"/>
        </w:rPr>
        <w:t>Legii nr. 350/2005</w:t>
      </w:r>
      <w:r w:rsidRPr="008E1DED">
        <w:rPr>
          <w:rFonts w:ascii="Arial" w:hAnsi="Arial" w:cs="Arial"/>
          <w:sz w:val="24"/>
          <w:szCs w:val="24"/>
          <w:lang w:val="ro-RO"/>
        </w:rPr>
        <w:t xml:space="preserve"> privind regimul finan</w:t>
      </w:r>
      <w:r w:rsidR="008E1DED">
        <w:rPr>
          <w:rFonts w:ascii="Arial" w:hAnsi="Arial" w:cs="Arial"/>
          <w:sz w:val="24"/>
          <w:szCs w:val="24"/>
          <w:lang w:val="ro-RO"/>
        </w:rPr>
        <w:t>ț</w:t>
      </w:r>
      <w:r w:rsidRPr="008E1DED">
        <w:rPr>
          <w:rFonts w:ascii="Arial" w:hAnsi="Arial" w:cs="Arial"/>
          <w:sz w:val="24"/>
          <w:szCs w:val="24"/>
          <w:lang w:val="ro-RO"/>
        </w:rPr>
        <w:t>ărilor nerambursabile din fonduri publice alocate pentru activită</w:t>
      </w:r>
      <w:r w:rsidR="008E1DED">
        <w:rPr>
          <w:rFonts w:ascii="Arial" w:hAnsi="Arial" w:cs="Arial"/>
          <w:sz w:val="24"/>
          <w:szCs w:val="24"/>
          <w:lang w:val="ro-RO"/>
        </w:rPr>
        <w:t>ț</w:t>
      </w:r>
      <w:r w:rsidRPr="008E1DED">
        <w:rPr>
          <w:rFonts w:ascii="Arial" w:hAnsi="Arial" w:cs="Arial"/>
          <w:sz w:val="24"/>
          <w:szCs w:val="24"/>
          <w:lang w:val="ro-RO"/>
        </w:rPr>
        <w:t xml:space="preserve">i nonprofit de interes general, cu modificările </w:t>
      </w:r>
      <w:r w:rsidR="008E1DED">
        <w:rPr>
          <w:rFonts w:ascii="Arial" w:hAnsi="Arial" w:cs="Arial"/>
          <w:sz w:val="24"/>
          <w:szCs w:val="24"/>
          <w:lang w:val="ro-RO"/>
        </w:rPr>
        <w:t>ș</w:t>
      </w:r>
      <w:r w:rsidRPr="008E1DED">
        <w:rPr>
          <w:rFonts w:ascii="Arial" w:hAnsi="Arial" w:cs="Arial"/>
          <w:sz w:val="24"/>
          <w:szCs w:val="24"/>
          <w:lang w:val="ro-RO"/>
        </w:rPr>
        <w:t xml:space="preserve">i completările ulterioare, </w:t>
      </w:r>
    </w:p>
    <w:p w14:paraId="7C22B0B1" w14:textId="5777C6B1" w:rsidR="0035529C" w:rsidRPr="008E1DED" w:rsidRDefault="0035529C" w:rsidP="001336D8">
      <w:pPr>
        <w:widowControl/>
        <w:numPr>
          <w:ilvl w:val="0"/>
          <w:numId w:val="11"/>
        </w:numPr>
        <w:jc w:val="both"/>
        <w:rPr>
          <w:rFonts w:ascii="Arial" w:hAnsi="Arial" w:cs="Arial"/>
          <w:sz w:val="24"/>
          <w:szCs w:val="24"/>
          <w:lang w:val="ro-RO"/>
        </w:rPr>
      </w:pPr>
      <w:r w:rsidRPr="008E1DED">
        <w:rPr>
          <w:rFonts w:ascii="Arial" w:hAnsi="Arial" w:cs="Arial"/>
          <w:sz w:val="24"/>
          <w:szCs w:val="24"/>
          <w:u w:val="single"/>
          <w:lang w:val="ro-RO"/>
        </w:rPr>
        <w:t xml:space="preserve">Legea nr. 69/2000 </w:t>
      </w:r>
      <w:r w:rsidRPr="008E1DED">
        <w:rPr>
          <w:rFonts w:ascii="Arial" w:hAnsi="Arial" w:cs="Arial"/>
          <w:sz w:val="24"/>
          <w:szCs w:val="24"/>
          <w:lang w:val="ro-RO"/>
        </w:rPr>
        <w:t>a educa</w:t>
      </w:r>
      <w:r w:rsidR="008E1DED">
        <w:rPr>
          <w:rFonts w:ascii="Arial" w:hAnsi="Arial" w:cs="Arial"/>
          <w:sz w:val="24"/>
          <w:szCs w:val="24"/>
          <w:lang w:val="ro-RO"/>
        </w:rPr>
        <w:t>ț</w:t>
      </w:r>
      <w:r w:rsidRPr="008E1DED">
        <w:rPr>
          <w:rFonts w:ascii="Arial" w:hAnsi="Arial" w:cs="Arial"/>
          <w:sz w:val="24"/>
          <w:szCs w:val="24"/>
          <w:lang w:val="ro-RO"/>
        </w:rPr>
        <w:t xml:space="preserve">iei fizice </w:t>
      </w:r>
      <w:r w:rsidR="008E1DED">
        <w:rPr>
          <w:rFonts w:ascii="Arial" w:hAnsi="Arial" w:cs="Arial"/>
          <w:sz w:val="24"/>
          <w:szCs w:val="24"/>
          <w:lang w:val="ro-RO"/>
        </w:rPr>
        <w:t>ș</w:t>
      </w:r>
      <w:r w:rsidRPr="008E1DED">
        <w:rPr>
          <w:rFonts w:ascii="Arial" w:hAnsi="Arial" w:cs="Arial"/>
          <w:sz w:val="24"/>
          <w:szCs w:val="24"/>
          <w:lang w:val="ro-RO"/>
        </w:rPr>
        <w:t xml:space="preserve">i sportului, cu modificările </w:t>
      </w:r>
      <w:r w:rsidR="008E1DED">
        <w:rPr>
          <w:rFonts w:ascii="Arial" w:hAnsi="Arial" w:cs="Arial"/>
          <w:sz w:val="24"/>
          <w:szCs w:val="24"/>
          <w:lang w:val="ro-RO"/>
        </w:rPr>
        <w:t>ș</w:t>
      </w:r>
      <w:r w:rsidRPr="008E1DED">
        <w:rPr>
          <w:rFonts w:ascii="Arial" w:hAnsi="Arial" w:cs="Arial"/>
          <w:sz w:val="24"/>
          <w:szCs w:val="24"/>
          <w:lang w:val="ro-RO"/>
        </w:rPr>
        <w:t>i completările ulterioare,</w:t>
      </w:r>
    </w:p>
    <w:p w14:paraId="59E17168" w14:textId="1B113DD4" w:rsidR="0035529C" w:rsidRPr="008E1DED" w:rsidRDefault="0035529C" w:rsidP="001336D8">
      <w:pPr>
        <w:widowControl/>
        <w:numPr>
          <w:ilvl w:val="0"/>
          <w:numId w:val="11"/>
        </w:numPr>
        <w:jc w:val="both"/>
        <w:rPr>
          <w:rFonts w:ascii="Arial" w:hAnsi="Arial" w:cs="Arial"/>
          <w:sz w:val="24"/>
          <w:szCs w:val="24"/>
          <w:lang w:val="ro-RO"/>
        </w:rPr>
      </w:pPr>
      <w:r w:rsidRPr="008E1DED">
        <w:rPr>
          <w:rFonts w:ascii="Arial" w:hAnsi="Arial" w:cs="Arial"/>
          <w:sz w:val="24"/>
          <w:szCs w:val="24"/>
          <w:u w:val="single"/>
          <w:lang w:val="ro-RO"/>
        </w:rPr>
        <w:t xml:space="preserve">Hotărârii Guvernului nr. 884/2001 </w:t>
      </w:r>
      <w:r w:rsidRPr="008E1DED">
        <w:rPr>
          <w:rFonts w:ascii="Arial" w:hAnsi="Arial" w:cs="Arial"/>
          <w:sz w:val="24"/>
          <w:szCs w:val="24"/>
          <w:lang w:val="ro-RO"/>
        </w:rPr>
        <w:t>privind aprobarea Regulamentului de punere în aplicare a dispozi</w:t>
      </w:r>
      <w:r w:rsidR="008E1DED">
        <w:rPr>
          <w:rFonts w:ascii="Arial" w:hAnsi="Arial" w:cs="Arial"/>
          <w:sz w:val="24"/>
          <w:szCs w:val="24"/>
          <w:lang w:val="ro-RO"/>
        </w:rPr>
        <w:t>ț</w:t>
      </w:r>
      <w:r w:rsidRPr="008E1DED">
        <w:rPr>
          <w:rFonts w:ascii="Arial" w:hAnsi="Arial" w:cs="Arial"/>
          <w:sz w:val="24"/>
          <w:szCs w:val="24"/>
          <w:lang w:val="ro-RO"/>
        </w:rPr>
        <w:t>iilor Legii educa</w:t>
      </w:r>
      <w:r w:rsidR="008E1DED">
        <w:rPr>
          <w:rFonts w:ascii="Arial" w:hAnsi="Arial" w:cs="Arial"/>
          <w:sz w:val="24"/>
          <w:szCs w:val="24"/>
          <w:lang w:val="ro-RO"/>
        </w:rPr>
        <w:t>ț</w:t>
      </w:r>
      <w:r w:rsidRPr="008E1DED">
        <w:rPr>
          <w:rFonts w:ascii="Arial" w:hAnsi="Arial" w:cs="Arial"/>
          <w:sz w:val="24"/>
          <w:szCs w:val="24"/>
          <w:lang w:val="ro-RO"/>
        </w:rPr>
        <w:t xml:space="preserve">iei fizice </w:t>
      </w:r>
      <w:r w:rsidR="008E1DED">
        <w:rPr>
          <w:rFonts w:ascii="Arial" w:hAnsi="Arial" w:cs="Arial"/>
          <w:sz w:val="24"/>
          <w:szCs w:val="24"/>
          <w:lang w:val="ro-RO"/>
        </w:rPr>
        <w:t>ș</w:t>
      </w:r>
      <w:r w:rsidRPr="008E1DED">
        <w:rPr>
          <w:rFonts w:ascii="Arial" w:hAnsi="Arial" w:cs="Arial"/>
          <w:sz w:val="24"/>
          <w:szCs w:val="24"/>
          <w:lang w:val="ro-RO"/>
        </w:rPr>
        <w:t xml:space="preserve">i sportului nr. 69/2000, cu modificările </w:t>
      </w:r>
      <w:r w:rsidR="008E1DED">
        <w:rPr>
          <w:rFonts w:ascii="Arial" w:hAnsi="Arial" w:cs="Arial"/>
          <w:sz w:val="24"/>
          <w:szCs w:val="24"/>
          <w:lang w:val="ro-RO"/>
        </w:rPr>
        <w:t>ș</w:t>
      </w:r>
      <w:r w:rsidRPr="008E1DED">
        <w:rPr>
          <w:rFonts w:ascii="Arial" w:hAnsi="Arial" w:cs="Arial"/>
          <w:sz w:val="24"/>
          <w:szCs w:val="24"/>
          <w:lang w:val="ro-RO"/>
        </w:rPr>
        <w:t>i completările ulterioare</w:t>
      </w:r>
    </w:p>
    <w:p w14:paraId="38C88D68" w14:textId="111C56C9" w:rsidR="0035529C" w:rsidRPr="008E1DED" w:rsidRDefault="0035529C" w:rsidP="001336D8">
      <w:pPr>
        <w:widowControl/>
        <w:numPr>
          <w:ilvl w:val="0"/>
          <w:numId w:val="11"/>
        </w:numPr>
        <w:jc w:val="both"/>
        <w:rPr>
          <w:rFonts w:ascii="Arial" w:hAnsi="Arial" w:cs="Arial"/>
          <w:sz w:val="24"/>
          <w:szCs w:val="24"/>
          <w:lang w:val="ro-RO"/>
        </w:rPr>
      </w:pPr>
      <w:r w:rsidRPr="008E1DED">
        <w:rPr>
          <w:rFonts w:ascii="Arial" w:hAnsi="Arial" w:cs="Arial"/>
          <w:sz w:val="24"/>
          <w:szCs w:val="24"/>
          <w:lang w:val="ro-RO"/>
        </w:rPr>
        <w:t xml:space="preserve"> </w:t>
      </w:r>
      <w:r w:rsidRPr="008E1DED">
        <w:rPr>
          <w:rFonts w:ascii="Arial" w:hAnsi="Arial" w:cs="Arial"/>
          <w:sz w:val="24"/>
          <w:szCs w:val="24"/>
          <w:u w:val="single"/>
          <w:lang w:val="ro-RO"/>
        </w:rPr>
        <w:t>Legii nr. 273/2006</w:t>
      </w:r>
      <w:r w:rsidRPr="008E1DED">
        <w:rPr>
          <w:rFonts w:ascii="Arial" w:hAnsi="Arial" w:cs="Arial"/>
          <w:sz w:val="24"/>
          <w:szCs w:val="24"/>
          <w:lang w:val="ro-RO"/>
        </w:rPr>
        <w:t xml:space="preserve"> privind finan</w:t>
      </w:r>
      <w:r w:rsidR="008E1DED">
        <w:rPr>
          <w:rFonts w:ascii="Arial" w:hAnsi="Arial" w:cs="Arial"/>
          <w:sz w:val="24"/>
          <w:szCs w:val="24"/>
          <w:lang w:val="ro-RO"/>
        </w:rPr>
        <w:t>ț</w:t>
      </w:r>
      <w:r w:rsidRPr="008E1DED">
        <w:rPr>
          <w:rFonts w:ascii="Arial" w:hAnsi="Arial" w:cs="Arial"/>
          <w:sz w:val="24"/>
          <w:szCs w:val="24"/>
          <w:lang w:val="ro-RO"/>
        </w:rPr>
        <w:t xml:space="preserve">ele publice locale, cu modificările </w:t>
      </w:r>
      <w:r w:rsidR="008E1DED">
        <w:rPr>
          <w:rFonts w:ascii="Arial" w:hAnsi="Arial" w:cs="Arial"/>
          <w:sz w:val="24"/>
          <w:szCs w:val="24"/>
          <w:lang w:val="ro-RO"/>
        </w:rPr>
        <w:t>ș</w:t>
      </w:r>
      <w:r w:rsidRPr="008E1DED">
        <w:rPr>
          <w:rFonts w:ascii="Arial" w:hAnsi="Arial" w:cs="Arial"/>
          <w:sz w:val="24"/>
          <w:szCs w:val="24"/>
          <w:lang w:val="ro-RO"/>
        </w:rPr>
        <w:t>i completările ulterioare,</w:t>
      </w:r>
    </w:p>
    <w:p w14:paraId="00E59478" w14:textId="77777777" w:rsidR="0035529C" w:rsidRPr="008E1DED" w:rsidRDefault="0035529C" w:rsidP="001336D8">
      <w:pPr>
        <w:widowControl/>
        <w:numPr>
          <w:ilvl w:val="0"/>
          <w:numId w:val="11"/>
        </w:numPr>
        <w:jc w:val="both"/>
        <w:rPr>
          <w:rFonts w:ascii="Arial" w:hAnsi="Arial" w:cs="Arial"/>
          <w:sz w:val="24"/>
          <w:szCs w:val="24"/>
          <w:lang w:val="ro-RO"/>
        </w:rPr>
      </w:pPr>
      <w:r w:rsidRPr="008E1DED">
        <w:rPr>
          <w:rFonts w:ascii="Arial" w:hAnsi="Arial" w:cs="Arial"/>
          <w:sz w:val="24"/>
          <w:szCs w:val="24"/>
          <w:lang w:val="ro-RO"/>
        </w:rPr>
        <w:t xml:space="preserve"> </w:t>
      </w:r>
      <w:r w:rsidRPr="008E1DED">
        <w:rPr>
          <w:rFonts w:ascii="Arial" w:hAnsi="Arial" w:cs="Arial"/>
          <w:sz w:val="24"/>
          <w:szCs w:val="24"/>
          <w:u w:val="single"/>
          <w:lang w:val="ro-RO"/>
        </w:rPr>
        <w:t>OUG nr. 57/2019 privind Codul administrativ</w:t>
      </w:r>
      <w:r w:rsidRPr="008E1DED">
        <w:rPr>
          <w:rFonts w:ascii="Arial" w:hAnsi="Arial" w:cs="Arial"/>
          <w:sz w:val="24"/>
          <w:szCs w:val="24"/>
          <w:lang w:val="ro-RO"/>
        </w:rPr>
        <w:t xml:space="preserve">, </w:t>
      </w:r>
    </w:p>
    <w:p w14:paraId="027D703A" w14:textId="5B0D58FF" w:rsidR="0035529C" w:rsidRPr="008E1DED" w:rsidRDefault="0035529C" w:rsidP="001336D8">
      <w:pPr>
        <w:widowControl/>
        <w:numPr>
          <w:ilvl w:val="0"/>
          <w:numId w:val="11"/>
        </w:numPr>
        <w:jc w:val="both"/>
        <w:rPr>
          <w:rFonts w:ascii="Arial" w:hAnsi="Arial" w:cs="Arial"/>
          <w:sz w:val="24"/>
          <w:szCs w:val="24"/>
          <w:lang w:val="ro-RO"/>
        </w:rPr>
      </w:pPr>
      <w:r w:rsidRPr="008E1DED">
        <w:rPr>
          <w:rFonts w:ascii="Arial" w:hAnsi="Arial" w:cs="Arial"/>
          <w:sz w:val="24"/>
          <w:szCs w:val="24"/>
          <w:u w:val="single"/>
          <w:lang w:val="ro-RO"/>
        </w:rPr>
        <w:t xml:space="preserve">Hotărârii Guvernului nr. 1447/2007 </w:t>
      </w:r>
      <w:r w:rsidRPr="008E1DED">
        <w:rPr>
          <w:rFonts w:ascii="Arial" w:hAnsi="Arial" w:cs="Arial"/>
          <w:sz w:val="24"/>
          <w:szCs w:val="24"/>
          <w:lang w:val="ro-RO"/>
        </w:rPr>
        <w:t xml:space="preserve">privind aprobarea Normelor financiare pentru activitatea sportivă, cu modificările </w:t>
      </w:r>
      <w:r w:rsidR="008E1DED">
        <w:rPr>
          <w:rFonts w:ascii="Arial" w:hAnsi="Arial" w:cs="Arial"/>
          <w:sz w:val="24"/>
          <w:szCs w:val="24"/>
          <w:lang w:val="ro-RO"/>
        </w:rPr>
        <w:t>ș</w:t>
      </w:r>
      <w:r w:rsidRPr="008E1DED">
        <w:rPr>
          <w:rFonts w:ascii="Arial" w:hAnsi="Arial" w:cs="Arial"/>
          <w:sz w:val="24"/>
          <w:szCs w:val="24"/>
          <w:lang w:val="ro-RO"/>
        </w:rPr>
        <w:t xml:space="preserve">i completările ulterioare </w:t>
      </w:r>
    </w:p>
    <w:p w14:paraId="21471021" w14:textId="114088E8" w:rsidR="0035529C" w:rsidRPr="008E1DED" w:rsidRDefault="0035529C" w:rsidP="001336D8">
      <w:pPr>
        <w:widowControl/>
        <w:numPr>
          <w:ilvl w:val="0"/>
          <w:numId w:val="11"/>
        </w:numPr>
        <w:jc w:val="both"/>
        <w:rPr>
          <w:rFonts w:ascii="Arial" w:hAnsi="Arial" w:cs="Arial"/>
          <w:sz w:val="24"/>
          <w:szCs w:val="24"/>
          <w:lang w:val="ro-RO"/>
        </w:rPr>
      </w:pPr>
      <w:r w:rsidRPr="008E1DED">
        <w:rPr>
          <w:rFonts w:ascii="Arial" w:hAnsi="Arial" w:cs="Arial"/>
          <w:sz w:val="24"/>
          <w:szCs w:val="24"/>
          <w:lang w:val="ro-RO"/>
        </w:rPr>
        <w:t xml:space="preserve"> </w:t>
      </w:r>
      <w:r w:rsidRPr="008E1DED">
        <w:rPr>
          <w:rFonts w:ascii="Arial" w:hAnsi="Arial" w:cs="Arial"/>
          <w:sz w:val="24"/>
          <w:szCs w:val="24"/>
          <w:u w:val="single"/>
          <w:lang w:val="ro-RO"/>
        </w:rPr>
        <w:t>Hotărârii de Guvern nr. 264/2003</w:t>
      </w:r>
      <w:r w:rsidRPr="008E1DED">
        <w:rPr>
          <w:rFonts w:ascii="Arial" w:hAnsi="Arial" w:cs="Arial"/>
          <w:sz w:val="24"/>
          <w:szCs w:val="24"/>
          <w:lang w:val="ro-RO"/>
        </w:rPr>
        <w:t xml:space="preserve"> privind </w:t>
      </w:r>
      <w:r w:rsidRPr="008E1DED">
        <w:rPr>
          <w:rFonts w:ascii="Arial" w:hAnsi="Arial" w:cs="Arial"/>
          <w:bCs/>
          <w:sz w:val="24"/>
          <w:szCs w:val="24"/>
          <w:lang w:val="ro-RO"/>
        </w:rPr>
        <w:t>stabilirea ac</w:t>
      </w:r>
      <w:r w:rsidR="008E1DED">
        <w:rPr>
          <w:rFonts w:ascii="Arial" w:hAnsi="Arial" w:cs="Arial"/>
          <w:bCs/>
          <w:sz w:val="24"/>
          <w:szCs w:val="24"/>
          <w:lang w:val="ro-RO"/>
        </w:rPr>
        <w:t>ț</w:t>
      </w:r>
      <w:r w:rsidRPr="008E1DED">
        <w:rPr>
          <w:rFonts w:ascii="Arial" w:hAnsi="Arial" w:cs="Arial"/>
          <w:bCs/>
          <w:sz w:val="24"/>
          <w:szCs w:val="24"/>
          <w:lang w:val="ro-RO"/>
        </w:rPr>
        <w:t xml:space="preserve">iunilor </w:t>
      </w:r>
      <w:r w:rsidR="008E1DED">
        <w:rPr>
          <w:rFonts w:ascii="Arial" w:hAnsi="Arial" w:cs="Arial"/>
          <w:bCs/>
          <w:sz w:val="24"/>
          <w:szCs w:val="24"/>
          <w:lang w:val="ro-RO"/>
        </w:rPr>
        <w:t>ș</w:t>
      </w:r>
      <w:r w:rsidRPr="008E1DED">
        <w:rPr>
          <w:rFonts w:ascii="Arial" w:hAnsi="Arial" w:cs="Arial"/>
          <w:bCs/>
          <w:sz w:val="24"/>
          <w:szCs w:val="24"/>
          <w:lang w:val="ro-RO"/>
        </w:rPr>
        <w:t xml:space="preserve">i categoriilor de cheltuieli, criteriilor, procedurilor </w:t>
      </w:r>
      <w:r w:rsidR="008E1DED">
        <w:rPr>
          <w:rFonts w:ascii="Arial" w:hAnsi="Arial" w:cs="Arial"/>
          <w:bCs/>
          <w:sz w:val="24"/>
          <w:szCs w:val="24"/>
          <w:lang w:val="ro-RO"/>
        </w:rPr>
        <w:t>ș</w:t>
      </w:r>
      <w:r w:rsidRPr="008E1DED">
        <w:rPr>
          <w:rFonts w:ascii="Arial" w:hAnsi="Arial" w:cs="Arial"/>
          <w:bCs/>
          <w:sz w:val="24"/>
          <w:szCs w:val="24"/>
          <w:lang w:val="ro-RO"/>
        </w:rPr>
        <w:t>i limitelor pentru efectuarea de plă</w:t>
      </w:r>
      <w:r w:rsidR="008E1DED">
        <w:rPr>
          <w:rFonts w:ascii="Arial" w:hAnsi="Arial" w:cs="Arial"/>
          <w:bCs/>
          <w:sz w:val="24"/>
          <w:szCs w:val="24"/>
          <w:lang w:val="ro-RO"/>
        </w:rPr>
        <w:t>ț</w:t>
      </w:r>
      <w:r w:rsidRPr="008E1DED">
        <w:rPr>
          <w:rFonts w:ascii="Arial" w:hAnsi="Arial" w:cs="Arial"/>
          <w:bCs/>
          <w:sz w:val="24"/>
          <w:szCs w:val="24"/>
          <w:lang w:val="ro-RO"/>
        </w:rPr>
        <w:t xml:space="preserve">i în avans din fondurile publice, cu </w:t>
      </w:r>
      <w:r w:rsidRPr="008E1DED">
        <w:rPr>
          <w:rFonts w:ascii="Arial" w:hAnsi="Arial" w:cs="Arial"/>
          <w:sz w:val="24"/>
          <w:szCs w:val="24"/>
          <w:lang w:val="ro-RO"/>
        </w:rPr>
        <w:t xml:space="preserve">modificările </w:t>
      </w:r>
      <w:r w:rsidR="008E1DED">
        <w:rPr>
          <w:rFonts w:ascii="Arial" w:hAnsi="Arial" w:cs="Arial"/>
          <w:sz w:val="24"/>
          <w:szCs w:val="24"/>
          <w:lang w:val="ro-RO"/>
        </w:rPr>
        <w:t>ș</w:t>
      </w:r>
      <w:r w:rsidRPr="008E1DED">
        <w:rPr>
          <w:rFonts w:ascii="Arial" w:hAnsi="Arial" w:cs="Arial"/>
          <w:sz w:val="24"/>
          <w:szCs w:val="24"/>
          <w:lang w:val="ro-RO"/>
        </w:rPr>
        <w:t>i completările ulterioare,</w:t>
      </w:r>
    </w:p>
    <w:p w14:paraId="3E4283A9" w14:textId="2EDD0A62" w:rsidR="0035529C" w:rsidRPr="008E1DED" w:rsidRDefault="0035529C" w:rsidP="001336D8">
      <w:pPr>
        <w:widowControl/>
        <w:numPr>
          <w:ilvl w:val="0"/>
          <w:numId w:val="11"/>
        </w:numPr>
        <w:jc w:val="both"/>
        <w:rPr>
          <w:rFonts w:ascii="Arial" w:hAnsi="Arial" w:cs="Arial"/>
          <w:sz w:val="24"/>
          <w:szCs w:val="24"/>
          <w:lang w:val="ro-RO"/>
        </w:rPr>
      </w:pPr>
      <w:r w:rsidRPr="008E1DED">
        <w:rPr>
          <w:rFonts w:ascii="Arial" w:hAnsi="Arial" w:cs="Arial"/>
          <w:sz w:val="24"/>
          <w:szCs w:val="24"/>
          <w:u w:val="single"/>
          <w:lang w:val="ro-RO"/>
        </w:rPr>
        <w:t>Ordinului nr. 664 din 6 septembrie 2018</w:t>
      </w:r>
      <w:r w:rsidRPr="008E1DED">
        <w:rPr>
          <w:rFonts w:ascii="Arial" w:hAnsi="Arial" w:cs="Arial"/>
          <w:sz w:val="24"/>
          <w:szCs w:val="24"/>
          <w:lang w:val="ro-RO"/>
        </w:rPr>
        <w:t xml:space="preserve"> privind finan</w:t>
      </w:r>
      <w:r w:rsidR="008E1DED">
        <w:rPr>
          <w:rFonts w:ascii="Arial" w:hAnsi="Arial" w:cs="Arial"/>
          <w:sz w:val="24"/>
          <w:szCs w:val="24"/>
          <w:lang w:val="ro-RO"/>
        </w:rPr>
        <w:t>ț</w:t>
      </w:r>
      <w:r w:rsidRPr="008E1DED">
        <w:rPr>
          <w:rFonts w:ascii="Arial" w:hAnsi="Arial" w:cs="Arial"/>
          <w:sz w:val="24"/>
          <w:szCs w:val="24"/>
          <w:lang w:val="ro-RO"/>
        </w:rPr>
        <w:t xml:space="preserve">area din fonduri publice a proiectelor </w:t>
      </w:r>
      <w:r w:rsidR="008E1DED">
        <w:rPr>
          <w:rFonts w:ascii="Arial" w:hAnsi="Arial" w:cs="Arial"/>
          <w:sz w:val="24"/>
          <w:szCs w:val="24"/>
          <w:lang w:val="ro-RO"/>
        </w:rPr>
        <w:t>ș</w:t>
      </w:r>
      <w:r w:rsidRPr="008E1DED">
        <w:rPr>
          <w:rFonts w:ascii="Arial" w:hAnsi="Arial" w:cs="Arial"/>
          <w:sz w:val="24"/>
          <w:szCs w:val="24"/>
          <w:lang w:val="ro-RO"/>
        </w:rPr>
        <w:t>i programelor sportive,</w:t>
      </w:r>
    </w:p>
    <w:p w14:paraId="18C1C865" w14:textId="320652CF" w:rsidR="0035529C" w:rsidRPr="008E1DED" w:rsidRDefault="0035529C" w:rsidP="001336D8">
      <w:pPr>
        <w:widowControl/>
        <w:numPr>
          <w:ilvl w:val="0"/>
          <w:numId w:val="11"/>
        </w:numPr>
        <w:jc w:val="both"/>
        <w:rPr>
          <w:rFonts w:ascii="Arial" w:hAnsi="Arial" w:cs="Arial"/>
          <w:sz w:val="24"/>
          <w:szCs w:val="24"/>
          <w:lang w:val="ro-RO"/>
        </w:rPr>
      </w:pPr>
      <w:r w:rsidRPr="008E1DED">
        <w:rPr>
          <w:rFonts w:ascii="Arial" w:hAnsi="Arial" w:cs="Arial"/>
          <w:sz w:val="24"/>
          <w:szCs w:val="24"/>
          <w:u w:val="single"/>
          <w:lang w:val="ro-RO"/>
        </w:rPr>
        <w:t>Ordinul nr. 1792/2002</w:t>
      </w:r>
      <w:r w:rsidRPr="008E1DED">
        <w:rPr>
          <w:rFonts w:ascii="Arial" w:hAnsi="Arial" w:cs="Arial"/>
          <w:sz w:val="24"/>
          <w:szCs w:val="24"/>
          <w:lang w:val="ro-RO"/>
        </w:rPr>
        <w:t xml:space="preserve"> pentru aprobarea Normelor metodologice privind angajarea, lichidarea, ordonan</w:t>
      </w:r>
      <w:r w:rsidR="008E1DED">
        <w:rPr>
          <w:rFonts w:ascii="Arial" w:hAnsi="Arial" w:cs="Arial"/>
          <w:sz w:val="24"/>
          <w:szCs w:val="24"/>
          <w:lang w:val="ro-RO"/>
        </w:rPr>
        <w:t>ț</w:t>
      </w:r>
      <w:r w:rsidRPr="008E1DED">
        <w:rPr>
          <w:rFonts w:ascii="Arial" w:hAnsi="Arial" w:cs="Arial"/>
          <w:sz w:val="24"/>
          <w:szCs w:val="24"/>
          <w:lang w:val="ro-RO"/>
        </w:rPr>
        <w:t xml:space="preserve">area </w:t>
      </w:r>
      <w:r w:rsidR="008E1DED">
        <w:rPr>
          <w:rFonts w:ascii="Arial" w:hAnsi="Arial" w:cs="Arial"/>
          <w:sz w:val="24"/>
          <w:szCs w:val="24"/>
          <w:lang w:val="ro-RO"/>
        </w:rPr>
        <w:t>ș</w:t>
      </w:r>
      <w:r w:rsidRPr="008E1DED">
        <w:rPr>
          <w:rFonts w:ascii="Arial" w:hAnsi="Arial" w:cs="Arial"/>
          <w:sz w:val="24"/>
          <w:szCs w:val="24"/>
          <w:lang w:val="ro-RO"/>
        </w:rPr>
        <w:t>i plata cheltuielilor institu</w:t>
      </w:r>
      <w:r w:rsidR="008E1DED">
        <w:rPr>
          <w:rFonts w:ascii="Arial" w:hAnsi="Arial" w:cs="Arial"/>
          <w:sz w:val="24"/>
          <w:szCs w:val="24"/>
          <w:lang w:val="ro-RO"/>
        </w:rPr>
        <w:t>ț</w:t>
      </w:r>
      <w:r w:rsidRPr="008E1DED">
        <w:rPr>
          <w:rFonts w:ascii="Arial" w:hAnsi="Arial" w:cs="Arial"/>
          <w:sz w:val="24"/>
          <w:szCs w:val="24"/>
          <w:lang w:val="ro-RO"/>
        </w:rPr>
        <w:t xml:space="preserve">iilor publice, precum </w:t>
      </w:r>
      <w:r w:rsidR="008E1DED">
        <w:rPr>
          <w:rFonts w:ascii="Arial" w:hAnsi="Arial" w:cs="Arial"/>
          <w:sz w:val="24"/>
          <w:szCs w:val="24"/>
          <w:lang w:val="ro-RO"/>
        </w:rPr>
        <w:t>ș</w:t>
      </w:r>
      <w:r w:rsidRPr="008E1DED">
        <w:rPr>
          <w:rFonts w:ascii="Arial" w:hAnsi="Arial" w:cs="Arial"/>
          <w:sz w:val="24"/>
          <w:szCs w:val="24"/>
          <w:lang w:val="ro-RO"/>
        </w:rPr>
        <w:t>i organizarea, eviden</w:t>
      </w:r>
      <w:r w:rsidR="008E1DED">
        <w:rPr>
          <w:rFonts w:ascii="Arial" w:hAnsi="Arial" w:cs="Arial"/>
          <w:sz w:val="24"/>
          <w:szCs w:val="24"/>
          <w:lang w:val="ro-RO"/>
        </w:rPr>
        <w:t>ț</w:t>
      </w:r>
      <w:r w:rsidRPr="008E1DED">
        <w:rPr>
          <w:rFonts w:ascii="Arial" w:hAnsi="Arial" w:cs="Arial"/>
          <w:sz w:val="24"/>
          <w:szCs w:val="24"/>
          <w:lang w:val="ro-RO"/>
        </w:rPr>
        <w:t xml:space="preserve">a </w:t>
      </w:r>
      <w:r w:rsidR="008E1DED">
        <w:rPr>
          <w:rFonts w:ascii="Arial" w:hAnsi="Arial" w:cs="Arial"/>
          <w:sz w:val="24"/>
          <w:szCs w:val="24"/>
          <w:lang w:val="ro-RO"/>
        </w:rPr>
        <w:t>ș</w:t>
      </w:r>
      <w:r w:rsidRPr="008E1DED">
        <w:rPr>
          <w:rFonts w:ascii="Arial" w:hAnsi="Arial" w:cs="Arial"/>
          <w:sz w:val="24"/>
          <w:szCs w:val="24"/>
          <w:lang w:val="ro-RO"/>
        </w:rPr>
        <w:t xml:space="preserve">i raportarea angajamentelor bugetare </w:t>
      </w:r>
      <w:r w:rsidR="008E1DED">
        <w:rPr>
          <w:rFonts w:ascii="Arial" w:hAnsi="Arial" w:cs="Arial"/>
          <w:sz w:val="24"/>
          <w:szCs w:val="24"/>
          <w:lang w:val="ro-RO"/>
        </w:rPr>
        <w:t>ș</w:t>
      </w:r>
      <w:r w:rsidRPr="008E1DED">
        <w:rPr>
          <w:rFonts w:ascii="Arial" w:hAnsi="Arial" w:cs="Arial"/>
          <w:sz w:val="24"/>
          <w:szCs w:val="24"/>
          <w:lang w:val="ro-RO"/>
        </w:rPr>
        <w:t>i legale,</w:t>
      </w:r>
    </w:p>
    <w:p w14:paraId="5D318C54" w14:textId="30F8B51C" w:rsidR="0035529C" w:rsidRPr="008E1DED" w:rsidRDefault="0035529C" w:rsidP="001336D8">
      <w:pPr>
        <w:widowControl/>
        <w:numPr>
          <w:ilvl w:val="0"/>
          <w:numId w:val="11"/>
        </w:numPr>
        <w:jc w:val="both"/>
        <w:rPr>
          <w:rFonts w:ascii="Arial" w:hAnsi="Arial" w:cs="Arial"/>
          <w:sz w:val="24"/>
          <w:szCs w:val="24"/>
          <w:lang w:val="ro-RO"/>
        </w:rPr>
      </w:pPr>
      <w:proofErr w:type="spellStart"/>
      <w:r w:rsidRPr="008E1DED">
        <w:rPr>
          <w:rFonts w:ascii="Arial" w:hAnsi="Arial" w:cs="Arial"/>
          <w:bCs/>
          <w:sz w:val="24"/>
          <w:szCs w:val="24"/>
          <w:u w:val="single"/>
        </w:rPr>
        <w:t>Hotărârea</w:t>
      </w:r>
      <w:proofErr w:type="spellEnd"/>
      <w:r w:rsidRPr="008E1DED">
        <w:rPr>
          <w:rFonts w:ascii="Arial" w:hAnsi="Arial" w:cs="Arial"/>
          <w:bCs/>
          <w:sz w:val="24"/>
          <w:szCs w:val="24"/>
          <w:u w:val="single"/>
        </w:rPr>
        <w:t xml:space="preserve"> nr. 175/28.08.2019</w:t>
      </w:r>
      <w:r w:rsidRPr="008E1DED">
        <w:rPr>
          <w:rFonts w:ascii="Arial" w:hAnsi="Arial" w:cs="Arial"/>
          <w:bCs/>
          <w:sz w:val="24"/>
          <w:szCs w:val="24"/>
        </w:rPr>
        <w:t xml:space="preserve"> </w:t>
      </w:r>
      <w:proofErr w:type="spellStart"/>
      <w:r w:rsidRPr="008E1DED">
        <w:rPr>
          <w:rFonts w:ascii="Arial" w:hAnsi="Arial" w:cs="Arial"/>
          <w:bCs/>
          <w:sz w:val="24"/>
          <w:szCs w:val="24"/>
        </w:rPr>
        <w:t>privind</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aprobarea</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modificării</w:t>
      </w:r>
      <w:proofErr w:type="spellEnd"/>
      <w:r w:rsidRPr="008E1DED">
        <w:rPr>
          <w:rFonts w:ascii="Arial" w:hAnsi="Arial" w:cs="Arial"/>
          <w:bCs/>
          <w:sz w:val="24"/>
          <w:szCs w:val="24"/>
        </w:rPr>
        <w:t xml:space="preserve"> </w:t>
      </w:r>
      <w:proofErr w:type="spellStart"/>
      <w:r w:rsidR="008E1DED">
        <w:rPr>
          <w:rFonts w:ascii="Arial" w:hAnsi="Arial" w:cs="Arial"/>
          <w:bCs/>
          <w:sz w:val="24"/>
          <w:szCs w:val="24"/>
        </w:rPr>
        <w:t>ș</w:t>
      </w:r>
      <w:r w:rsidRPr="008E1DED">
        <w:rPr>
          <w:rFonts w:ascii="Arial" w:hAnsi="Arial" w:cs="Arial"/>
          <w:bCs/>
          <w:sz w:val="24"/>
          <w:szCs w:val="24"/>
        </w:rPr>
        <w:t>i</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completării</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capitolului</w:t>
      </w:r>
      <w:proofErr w:type="spellEnd"/>
      <w:r w:rsidRPr="008E1DED">
        <w:rPr>
          <w:rFonts w:ascii="Arial" w:hAnsi="Arial" w:cs="Arial"/>
          <w:bCs/>
          <w:sz w:val="24"/>
          <w:szCs w:val="24"/>
        </w:rPr>
        <w:t xml:space="preserve"> IV al </w:t>
      </w:r>
      <w:proofErr w:type="spellStart"/>
      <w:r w:rsidRPr="008E1DED">
        <w:rPr>
          <w:rFonts w:ascii="Arial" w:hAnsi="Arial" w:cs="Arial"/>
          <w:bCs/>
          <w:sz w:val="24"/>
          <w:szCs w:val="24"/>
        </w:rPr>
        <w:t>Strategiei</w:t>
      </w:r>
      <w:proofErr w:type="spellEnd"/>
      <w:r w:rsidRPr="008E1DED">
        <w:rPr>
          <w:rFonts w:ascii="Arial" w:hAnsi="Arial" w:cs="Arial"/>
          <w:bCs/>
          <w:sz w:val="24"/>
          <w:szCs w:val="24"/>
        </w:rPr>
        <w:t xml:space="preserve"> </w:t>
      </w:r>
      <w:proofErr w:type="spellStart"/>
      <w:r w:rsidR="008E1DED">
        <w:rPr>
          <w:rFonts w:ascii="Arial" w:hAnsi="Arial" w:cs="Arial"/>
          <w:bCs/>
          <w:sz w:val="24"/>
          <w:szCs w:val="24"/>
        </w:rPr>
        <w:t>ș</w:t>
      </w:r>
      <w:r w:rsidRPr="008E1DED">
        <w:rPr>
          <w:rFonts w:ascii="Arial" w:hAnsi="Arial" w:cs="Arial"/>
          <w:bCs/>
          <w:sz w:val="24"/>
          <w:szCs w:val="24"/>
        </w:rPr>
        <w:t>i</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Programului</w:t>
      </w:r>
      <w:proofErr w:type="spellEnd"/>
      <w:r w:rsidRPr="008E1DED">
        <w:rPr>
          <w:rFonts w:ascii="Arial" w:hAnsi="Arial" w:cs="Arial"/>
          <w:bCs/>
          <w:sz w:val="24"/>
          <w:szCs w:val="24"/>
        </w:rPr>
        <w:t xml:space="preserve"> strategic </w:t>
      </w:r>
      <w:proofErr w:type="spellStart"/>
      <w:r w:rsidRPr="008E1DED">
        <w:rPr>
          <w:rFonts w:ascii="Arial" w:hAnsi="Arial" w:cs="Arial"/>
          <w:bCs/>
          <w:sz w:val="24"/>
          <w:szCs w:val="24"/>
        </w:rPr>
        <w:t>Multianual</w:t>
      </w:r>
      <w:proofErr w:type="spellEnd"/>
      <w:r w:rsidRPr="008E1DED">
        <w:rPr>
          <w:rFonts w:ascii="Arial" w:hAnsi="Arial" w:cs="Arial"/>
          <w:bCs/>
          <w:sz w:val="24"/>
          <w:szCs w:val="24"/>
        </w:rPr>
        <w:t xml:space="preserve"> de </w:t>
      </w:r>
      <w:proofErr w:type="spellStart"/>
      <w:r w:rsidRPr="008E1DED">
        <w:rPr>
          <w:rFonts w:ascii="Arial" w:hAnsi="Arial" w:cs="Arial"/>
          <w:bCs/>
          <w:sz w:val="24"/>
          <w:szCs w:val="24"/>
        </w:rPr>
        <w:t>dezvoltare</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Economico</w:t>
      </w:r>
      <w:proofErr w:type="spellEnd"/>
      <w:r w:rsidRPr="008E1DED">
        <w:rPr>
          <w:rFonts w:ascii="Arial" w:hAnsi="Arial" w:cs="Arial"/>
          <w:bCs/>
          <w:sz w:val="24"/>
          <w:szCs w:val="24"/>
        </w:rPr>
        <w:t xml:space="preserve"> – </w:t>
      </w:r>
      <w:proofErr w:type="spellStart"/>
      <w:r w:rsidRPr="008E1DED">
        <w:rPr>
          <w:rFonts w:ascii="Arial" w:hAnsi="Arial" w:cs="Arial"/>
          <w:bCs/>
          <w:sz w:val="24"/>
          <w:szCs w:val="24"/>
        </w:rPr>
        <w:t>Socială</w:t>
      </w:r>
      <w:proofErr w:type="spellEnd"/>
      <w:r w:rsidRPr="008E1DED">
        <w:rPr>
          <w:rFonts w:ascii="Arial" w:hAnsi="Arial" w:cs="Arial"/>
          <w:bCs/>
          <w:sz w:val="24"/>
          <w:szCs w:val="24"/>
        </w:rPr>
        <w:t xml:space="preserve"> a </w:t>
      </w:r>
      <w:proofErr w:type="spellStart"/>
      <w:r w:rsidRPr="008E1DED">
        <w:rPr>
          <w:rFonts w:ascii="Arial" w:hAnsi="Arial" w:cs="Arial"/>
          <w:bCs/>
          <w:sz w:val="24"/>
          <w:szCs w:val="24"/>
        </w:rPr>
        <w:t>Jude</w:t>
      </w:r>
      <w:r w:rsidR="008E1DED">
        <w:rPr>
          <w:rFonts w:ascii="Arial" w:hAnsi="Arial" w:cs="Arial"/>
          <w:bCs/>
          <w:sz w:val="24"/>
          <w:szCs w:val="24"/>
        </w:rPr>
        <w:t>ț</w:t>
      </w:r>
      <w:r w:rsidRPr="008E1DED">
        <w:rPr>
          <w:rFonts w:ascii="Arial" w:hAnsi="Arial" w:cs="Arial"/>
          <w:bCs/>
          <w:sz w:val="24"/>
          <w:szCs w:val="24"/>
        </w:rPr>
        <w:t>ului</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Timi</w:t>
      </w:r>
      <w:r w:rsidR="008E1DED">
        <w:rPr>
          <w:rFonts w:ascii="Arial" w:hAnsi="Arial" w:cs="Arial"/>
          <w:bCs/>
          <w:sz w:val="24"/>
          <w:szCs w:val="24"/>
        </w:rPr>
        <w:t>ș</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pentru</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perioada</w:t>
      </w:r>
      <w:proofErr w:type="spellEnd"/>
      <w:r w:rsidRPr="008E1DED">
        <w:rPr>
          <w:rFonts w:ascii="Arial" w:hAnsi="Arial" w:cs="Arial"/>
          <w:bCs/>
          <w:sz w:val="24"/>
          <w:szCs w:val="24"/>
        </w:rPr>
        <w:t xml:space="preserve"> 2015-2020 (2023), precum </w:t>
      </w:r>
      <w:proofErr w:type="spellStart"/>
      <w:r w:rsidR="008E1DED">
        <w:rPr>
          <w:rFonts w:ascii="Arial" w:hAnsi="Arial" w:cs="Arial"/>
          <w:bCs/>
          <w:sz w:val="24"/>
          <w:szCs w:val="24"/>
        </w:rPr>
        <w:t>ș</w:t>
      </w:r>
      <w:r w:rsidRPr="008E1DED">
        <w:rPr>
          <w:rFonts w:ascii="Arial" w:hAnsi="Arial" w:cs="Arial"/>
          <w:bCs/>
          <w:sz w:val="24"/>
          <w:szCs w:val="24"/>
        </w:rPr>
        <w:t>i</w:t>
      </w:r>
      <w:proofErr w:type="spellEnd"/>
      <w:r w:rsidRPr="008E1DED">
        <w:rPr>
          <w:rFonts w:ascii="Arial" w:hAnsi="Arial" w:cs="Arial"/>
          <w:bCs/>
          <w:sz w:val="24"/>
          <w:szCs w:val="24"/>
        </w:rPr>
        <w:t xml:space="preserve"> a </w:t>
      </w:r>
      <w:proofErr w:type="spellStart"/>
      <w:r w:rsidRPr="008E1DED">
        <w:rPr>
          <w:rFonts w:ascii="Arial" w:hAnsi="Arial" w:cs="Arial"/>
          <w:bCs/>
          <w:sz w:val="24"/>
          <w:szCs w:val="24"/>
        </w:rPr>
        <w:t>Planului</w:t>
      </w:r>
      <w:proofErr w:type="spellEnd"/>
      <w:r w:rsidRPr="008E1DED">
        <w:rPr>
          <w:rFonts w:ascii="Arial" w:hAnsi="Arial" w:cs="Arial"/>
          <w:bCs/>
          <w:sz w:val="24"/>
          <w:szCs w:val="24"/>
        </w:rPr>
        <w:t xml:space="preserve"> de </w:t>
      </w:r>
      <w:proofErr w:type="spellStart"/>
      <w:r w:rsidRPr="008E1DED">
        <w:rPr>
          <w:rFonts w:ascii="Arial" w:hAnsi="Arial" w:cs="Arial"/>
          <w:bCs/>
          <w:sz w:val="24"/>
          <w:szCs w:val="24"/>
        </w:rPr>
        <w:t>Ac</w:t>
      </w:r>
      <w:r w:rsidR="008E1DED">
        <w:rPr>
          <w:rFonts w:ascii="Arial" w:hAnsi="Arial" w:cs="Arial"/>
          <w:bCs/>
          <w:sz w:val="24"/>
          <w:szCs w:val="24"/>
        </w:rPr>
        <w:t>ț</w:t>
      </w:r>
      <w:r w:rsidRPr="008E1DED">
        <w:rPr>
          <w:rFonts w:ascii="Arial" w:hAnsi="Arial" w:cs="Arial"/>
          <w:bCs/>
          <w:sz w:val="24"/>
          <w:szCs w:val="24"/>
        </w:rPr>
        <w:t>iune</w:t>
      </w:r>
      <w:proofErr w:type="spellEnd"/>
      <w:r w:rsidRPr="008E1DED">
        <w:rPr>
          <w:rFonts w:ascii="Arial" w:hAnsi="Arial" w:cs="Arial"/>
          <w:bCs/>
          <w:sz w:val="24"/>
          <w:szCs w:val="24"/>
        </w:rPr>
        <w:t xml:space="preserve"> al </w:t>
      </w:r>
      <w:proofErr w:type="spellStart"/>
      <w:r w:rsidRPr="008E1DED">
        <w:rPr>
          <w:rFonts w:ascii="Arial" w:hAnsi="Arial" w:cs="Arial"/>
          <w:bCs/>
          <w:sz w:val="24"/>
          <w:szCs w:val="24"/>
        </w:rPr>
        <w:t>Jude</w:t>
      </w:r>
      <w:r w:rsidR="008E1DED">
        <w:rPr>
          <w:rFonts w:ascii="Arial" w:hAnsi="Arial" w:cs="Arial"/>
          <w:bCs/>
          <w:sz w:val="24"/>
          <w:szCs w:val="24"/>
        </w:rPr>
        <w:t>ț</w:t>
      </w:r>
      <w:r w:rsidRPr="008E1DED">
        <w:rPr>
          <w:rFonts w:ascii="Arial" w:hAnsi="Arial" w:cs="Arial"/>
          <w:bCs/>
          <w:sz w:val="24"/>
          <w:szCs w:val="24"/>
        </w:rPr>
        <w:t>ului</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Timi</w:t>
      </w:r>
      <w:r w:rsidR="008E1DED">
        <w:rPr>
          <w:rFonts w:ascii="Arial" w:hAnsi="Arial" w:cs="Arial"/>
          <w:bCs/>
          <w:sz w:val="24"/>
          <w:szCs w:val="24"/>
        </w:rPr>
        <w:t>ș</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pentru</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perioada</w:t>
      </w:r>
      <w:proofErr w:type="spellEnd"/>
      <w:r w:rsidRPr="008E1DED">
        <w:rPr>
          <w:rFonts w:ascii="Arial" w:hAnsi="Arial" w:cs="Arial"/>
          <w:bCs/>
          <w:sz w:val="24"/>
          <w:szCs w:val="24"/>
        </w:rPr>
        <w:t xml:space="preserve"> 2015-2016, </w:t>
      </w:r>
      <w:proofErr w:type="spellStart"/>
      <w:r w:rsidRPr="008E1DED">
        <w:rPr>
          <w:rFonts w:ascii="Arial" w:hAnsi="Arial" w:cs="Arial"/>
          <w:bCs/>
          <w:sz w:val="24"/>
          <w:szCs w:val="24"/>
        </w:rPr>
        <w:t>pentru</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pregătirea</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promovarea</w:t>
      </w:r>
      <w:proofErr w:type="spellEnd"/>
      <w:r w:rsidRPr="008E1DED">
        <w:rPr>
          <w:rFonts w:ascii="Arial" w:hAnsi="Arial" w:cs="Arial"/>
          <w:bCs/>
          <w:sz w:val="24"/>
          <w:szCs w:val="24"/>
        </w:rPr>
        <w:t xml:space="preserve"> </w:t>
      </w:r>
      <w:proofErr w:type="spellStart"/>
      <w:r w:rsidR="008E1DED">
        <w:rPr>
          <w:rFonts w:ascii="Arial" w:hAnsi="Arial" w:cs="Arial"/>
          <w:bCs/>
          <w:sz w:val="24"/>
          <w:szCs w:val="24"/>
        </w:rPr>
        <w:t>ș</w:t>
      </w:r>
      <w:r w:rsidRPr="008E1DED">
        <w:rPr>
          <w:rFonts w:ascii="Arial" w:hAnsi="Arial" w:cs="Arial"/>
          <w:bCs/>
          <w:sz w:val="24"/>
          <w:szCs w:val="24"/>
        </w:rPr>
        <w:t>i</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implementarea</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proiectelor</w:t>
      </w:r>
      <w:proofErr w:type="spellEnd"/>
      <w:r w:rsidRPr="008E1DED">
        <w:rPr>
          <w:rFonts w:ascii="Arial" w:hAnsi="Arial" w:cs="Arial"/>
          <w:bCs/>
          <w:sz w:val="24"/>
          <w:szCs w:val="24"/>
        </w:rPr>
        <w:t xml:space="preserve"> de </w:t>
      </w:r>
      <w:proofErr w:type="spellStart"/>
      <w:r w:rsidRPr="008E1DED">
        <w:rPr>
          <w:rFonts w:ascii="Arial" w:hAnsi="Arial" w:cs="Arial"/>
          <w:bCs/>
          <w:sz w:val="24"/>
          <w:szCs w:val="24"/>
        </w:rPr>
        <w:t>investi</w:t>
      </w:r>
      <w:r w:rsidR="008E1DED">
        <w:rPr>
          <w:rFonts w:ascii="Arial" w:hAnsi="Arial" w:cs="Arial"/>
          <w:bCs/>
          <w:sz w:val="24"/>
          <w:szCs w:val="24"/>
        </w:rPr>
        <w:t>ț</w:t>
      </w:r>
      <w:r w:rsidRPr="008E1DED">
        <w:rPr>
          <w:rFonts w:ascii="Arial" w:hAnsi="Arial" w:cs="Arial"/>
          <w:bCs/>
          <w:sz w:val="24"/>
          <w:szCs w:val="24"/>
        </w:rPr>
        <w:t>ii</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aprobată</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prin</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Hotărârea</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Consiliului</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Jude</w:t>
      </w:r>
      <w:r w:rsidR="008E1DED">
        <w:rPr>
          <w:rFonts w:ascii="Arial" w:hAnsi="Arial" w:cs="Arial"/>
          <w:bCs/>
          <w:sz w:val="24"/>
          <w:szCs w:val="24"/>
        </w:rPr>
        <w:t>ț</w:t>
      </w:r>
      <w:r w:rsidRPr="008E1DED">
        <w:rPr>
          <w:rFonts w:ascii="Arial" w:hAnsi="Arial" w:cs="Arial"/>
          <w:bCs/>
          <w:sz w:val="24"/>
          <w:szCs w:val="24"/>
        </w:rPr>
        <w:t>ean</w:t>
      </w:r>
      <w:proofErr w:type="spellEnd"/>
      <w:r w:rsidRPr="008E1DED">
        <w:rPr>
          <w:rFonts w:ascii="Arial" w:hAnsi="Arial" w:cs="Arial"/>
          <w:bCs/>
          <w:sz w:val="24"/>
          <w:szCs w:val="24"/>
        </w:rPr>
        <w:t xml:space="preserve"> </w:t>
      </w:r>
      <w:proofErr w:type="spellStart"/>
      <w:r w:rsidRPr="008E1DED">
        <w:rPr>
          <w:rFonts w:ascii="Arial" w:hAnsi="Arial" w:cs="Arial"/>
          <w:bCs/>
          <w:sz w:val="24"/>
          <w:szCs w:val="24"/>
        </w:rPr>
        <w:t>Timi</w:t>
      </w:r>
      <w:r w:rsidR="008E1DED">
        <w:rPr>
          <w:rFonts w:ascii="Arial" w:hAnsi="Arial" w:cs="Arial"/>
          <w:bCs/>
          <w:sz w:val="24"/>
          <w:szCs w:val="24"/>
        </w:rPr>
        <w:t>ș</w:t>
      </w:r>
      <w:proofErr w:type="spellEnd"/>
      <w:r w:rsidRPr="008E1DED">
        <w:rPr>
          <w:rFonts w:ascii="Arial" w:hAnsi="Arial" w:cs="Arial"/>
          <w:bCs/>
          <w:sz w:val="24"/>
          <w:szCs w:val="24"/>
        </w:rPr>
        <w:t xml:space="preserve"> nr. 216/16.12.2015.</w:t>
      </w:r>
    </w:p>
    <w:p w14:paraId="4DF72F47" w14:textId="77777777" w:rsidR="00A0376F" w:rsidRDefault="00A0376F" w:rsidP="00A0376F">
      <w:pPr>
        <w:tabs>
          <w:tab w:val="left" w:pos="7738"/>
        </w:tabs>
        <w:jc w:val="both"/>
        <w:rPr>
          <w:rFonts w:ascii="Arial" w:hAnsi="Arial" w:cs="Arial"/>
          <w:sz w:val="24"/>
          <w:szCs w:val="24"/>
          <w:lang w:val="ro-RO"/>
        </w:rPr>
      </w:pPr>
    </w:p>
    <w:p w14:paraId="6EE788F8" w14:textId="1BA61819" w:rsidR="0035529C" w:rsidRPr="00A0376F" w:rsidRDefault="0035529C" w:rsidP="00A0376F">
      <w:pPr>
        <w:tabs>
          <w:tab w:val="left" w:pos="7738"/>
        </w:tabs>
        <w:jc w:val="both"/>
        <w:rPr>
          <w:rFonts w:ascii="Arial" w:hAnsi="Arial" w:cs="Arial"/>
          <w:b/>
          <w:iCs/>
          <w:sz w:val="24"/>
          <w:szCs w:val="24"/>
          <w:lang w:val="ro-RO"/>
        </w:rPr>
      </w:pPr>
      <w:r w:rsidRPr="00A0376F">
        <w:rPr>
          <w:rFonts w:ascii="Arial" w:hAnsi="Arial" w:cs="Arial"/>
          <w:b/>
          <w:iCs/>
          <w:sz w:val="24"/>
          <w:szCs w:val="24"/>
          <w:lang w:val="ro-RO"/>
        </w:rPr>
        <w:t>Semnifica</w:t>
      </w:r>
      <w:r w:rsidR="008E1DED" w:rsidRPr="00A0376F">
        <w:rPr>
          <w:rFonts w:ascii="Arial" w:hAnsi="Arial" w:cs="Arial"/>
          <w:b/>
          <w:iCs/>
          <w:sz w:val="24"/>
          <w:szCs w:val="24"/>
          <w:lang w:val="ro-RO"/>
        </w:rPr>
        <w:t>ț</w:t>
      </w:r>
      <w:r w:rsidRPr="00A0376F">
        <w:rPr>
          <w:rFonts w:ascii="Arial" w:hAnsi="Arial" w:cs="Arial"/>
          <w:b/>
          <w:iCs/>
          <w:sz w:val="24"/>
          <w:szCs w:val="24"/>
          <w:lang w:val="ro-RO"/>
        </w:rPr>
        <w:t>ia unor termeni</w:t>
      </w:r>
    </w:p>
    <w:p w14:paraId="437E80C3" w14:textId="77777777" w:rsidR="0035529C" w:rsidRPr="008E1DED" w:rsidRDefault="0035529C" w:rsidP="0035529C">
      <w:pPr>
        <w:tabs>
          <w:tab w:val="left" w:pos="7738"/>
        </w:tabs>
        <w:ind w:firstLine="720"/>
        <w:jc w:val="both"/>
        <w:rPr>
          <w:rFonts w:ascii="Arial" w:hAnsi="Arial" w:cs="Arial"/>
          <w:b/>
          <w:i/>
          <w:sz w:val="24"/>
          <w:szCs w:val="24"/>
          <w:lang w:val="ro-RO"/>
        </w:rPr>
      </w:pPr>
      <w:r w:rsidRPr="008E1DED">
        <w:rPr>
          <w:rFonts w:ascii="Arial" w:hAnsi="Arial" w:cs="Arial"/>
          <w:b/>
          <w:i/>
          <w:sz w:val="24"/>
          <w:szCs w:val="24"/>
          <w:lang w:val="ro-RO"/>
        </w:rPr>
        <w:tab/>
      </w:r>
    </w:p>
    <w:p w14:paraId="671E9D9E" w14:textId="11025F64"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 xml:space="preserve"> </w:t>
      </w:r>
      <w:r w:rsidRPr="008E1DED">
        <w:rPr>
          <w:rFonts w:ascii="Arial" w:hAnsi="Arial" w:cs="Arial"/>
          <w:sz w:val="24"/>
          <w:szCs w:val="24"/>
          <w:lang w:val="ro-RO"/>
        </w:rPr>
        <w:t>În în</w:t>
      </w:r>
      <w:r w:rsidR="008E1DED">
        <w:rPr>
          <w:rFonts w:ascii="Arial" w:hAnsi="Arial" w:cs="Arial"/>
          <w:sz w:val="24"/>
          <w:szCs w:val="24"/>
          <w:lang w:val="ro-RO"/>
        </w:rPr>
        <w:t>ț</w:t>
      </w:r>
      <w:r w:rsidRPr="008E1DED">
        <w:rPr>
          <w:rFonts w:ascii="Arial" w:hAnsi="Arial" w:cs="Arial"/>
          <w:sz w:val="24"/>
          <w:szCs w:val="24"/>
          <w:lang w:val="ro-RO"/>
        </w:rPr>
        <w:t xml:space="preserve">elesul prezentului GHID termenii </w:t>
      </w:r>
      <w:r w:rsidR="008E1DED">
        <w:rPr>
          <w:rFonts w:ascii="Arial" w:hAnsi="Arial" w:cs="Arial"/>
          <w:sz w:val="24"/>
          <w:szCs w:val="24"/>
          <w:lang w:val="ro-RO"/>
        </w:rPr>
        <w:t>ș</w:t>
      </w:r>
      <w:r w:rsidRPr="008E1DED">
        <w:rPr>
          <w:rFonts w:ascii="Arial" w:hAnsi="Arial" w:cs="Arial"/>
          <w:sz w:val="24"/>
          <w:szCs w:val="24"/>
          <w:lang w:val="ro-RO"/>
        </w:rPr>
        <w:t>i expresiile de mai jos au următoarea semnifica</w:t>
      </w:r>
      <w:r w:rsidR="008E1DED">
        <w:rPr>
          <w:rFonts w:ascii="Arial" w:hAnsi="Arial" w:cs="Arial"/>
          <w:sz w:val="24"/>
          <w:szCs w:val="24"/>
          <w:lang w:val="ro-RO"/>
        </w:rPr>
        <w:t>ț</w:t>
      </w:r>
      <w:r w:rsidRPr="008E1DED">
        <w:rPr>
          <w:rFonts w:ascii="Arial" w:hAnsi="Arial" w:cs="Arial"/>
          <w:sz w:val="24"/>
          <w:szCs w:val="24"/>
          <w:lang w:val="ro-RO"/>
        </w:rPr>
        <w:t>ie:</w:t>
      </w:r>
    </w:p>
    <w:p w14:paraId="1C919C01" w14:textId="0BBB1FF1"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a) </w:t>
      </w:r>
      <w:r w:rsidRPr="008E1DED">
        <w:rPr>
          <w:rFonts w:ascii="Arial" w:hAnsi="Arial" w:cs="Arial"/>
          <w:b/>
          <w:sz w:val="24"/>
          <w:szCs w:val="24"/>
          <w:lang w:val="ro-RO"/>
        </w:rPr>
        <w:t>activitate sportivă</w:t>
      </w:r>
      <w:r w:rsidRPr="008E1DED">
        <w:rPr>
          <w:rFonts w:ascii="Arial" w:hAnsi="Arial" w:cs="Arial"/>
          <w:sz w:val="24"/>
          <w:szCs w:val="24"/>
          <w:lang w:val="ro-RO"/>
        </w:rPr>
        <w:t xml:space="preserve"> – complex de ac</w:t>
      </w:r>
      <w:r w:rsidR="008E1DED">
        <w:rPr>
          <w:rFonts w:ascii="Arial" w:hAnsi="Arial" w:cs="Arial"/>
          <w:sz w:val="24"/>
          <w:szCs w:val="24"/>
          <w:lang w:val="ro-RO"/>
        </w:rPr>
        <w:t>ț</w:t>
      </w:r>
      <w:r w:rsidRPr="008E1DED">
        <w:rPr>
          <w:rFonts w:ascii="Arial" w:hAnsi="Arial" w:cs="Arial"/>
          <w:sz w:val="24"/>
          <w:szCs w:val="24"/>
          <w:lang w:val="ro-RO"/>
        </w:rPr>
        <w:t>iuni care au ca scop comun îndeplinirea unor obiective cu caracter sportiv. Categoriile de ac</w:t>
      </w:r>
      <w:r w:rsidR="008E1DED">
        <w:rPr>
          <w:rFonts w:ascii="Arial" w:hAnsi="Arial" w:cs="Arial"/>
          <w:sz w:val="24"/>
          <w:szCs w:val="24"/>
          <w:lang w:val="ro-RO"/>
        </w:rPr>
        <w:t>ț</w:t>
      </w:r>
      <w:r w:rsidRPr="008E1DED">
        <w:rPr>
          <w:rFonts w:ascii="Arial" w:hAnsi="Arial" w:cs="Arial"/>
          <w:sz w:val="24"/>
          <w:szCs w:val="24"/>
          <w:lang w:val="ro-RO"/>
        </w:rPr>
        <w:t>iuni care constituie activitate sportivă sunt: ac</w:t>
      </w:r>
      <w:r w:rsidR="008E1DED">
        <w:rPr>
          <w:rFonts w:ascii="Arial" w:hAnsi="Arial" w:cs="Arial"/>
          <w:sz w:val="24"/>
          <w:szCs w:val="24"/>
          <w:lang w:val="ro-RO"/>
        </w:rPr>
        <w:t>ț</w:t>
      </w:r>
      <w:r w:rsidRPr="008E1DED">
        <w:rPr>
          <w:rFonts w:ascii="Arial" w:hAnsi="Arial" w:cs="Arial"/>
          <w:sz w:val="24"/>
          <w:szCs w:val="24"/>
          <w:lang w:val="ro-RO"/>
        </w:rPr>
        <w:t>iunile de pregătire sportivă, competi</w:t>
      </w:r>
      <w:r w:rsidR="008E1DED">
        <w:rPr>
          <w:rFonts w:ascii="Arial" w:hAnsi="Arial" w:cs="Arial"/>
          <w:sz w:val="24"/>
          <w:szCs w:val="24"/>
          <w:lang w:val="ro-RO"/>
        </w:rPr>
        <w:t>ț</w:t>
      </w:r>
      <w:r w:rsidRPr="008E1DED">
        <w:rPr>
          <w:rFonts w:ascii="Arial" w:hAnsi="Arial" w:cs="Arial"/>
          <w:sz w:val="24"/>
          <w:szCs w:val="24"/>
          <w:lang w:val="ro-RO"/>
        </w:rPr>
        <w:t xml:space="preserve">iile sportive </w:t>
      </w:r>
      <w:r w:rsidR="008E1DED">
        <w:rPr>
          <w:rFonts w:ascii="Arial" w:hAnsi="Arial" w:cs="Arial"/>
          <w:sz w:val="24"/>
          <w:szCs w:val="24"/>
          <w:lang w:val="ro-RO"/>
        </w:rPr>
        <w:t>ș</w:t>
      </w:r>
      <w:r w:rsidRPr="008E1DED">
        <w:rPr>
          <w:rFonts w:ascii="Arial" w:hAnsi="Arial" w:cs="Arial"/>
          <w:sz w:val="24"/>
          <w:szCs w:val="24"/>
          <w:lang w:val="ro-RO"/>
        </w:rPr>
        <w:t>i alte ac</w:t>
      </w:r>
      <w:r w:rsidR="008E1DED">
        <w:rPr>
          <w:rFonts w:ascii="Arial" w:hAnsi="Arial" w:cs="Arial"/>
          <w:sz w:val="24"/>
          <w:szCs w:val="24"/>
          <w:lang w:val="ro-RO"/>
        </w:rPr>
        <w:t>ț</w:t>
      </w:r>
      <w:r w:rsidRPr="008E1DED">
        <w:rPr>
          <w:rFonts w:ascii="Arial" w:hAnsi="Arial" w:cs="Arial"/>
          <w:sz w:val="24"/>
          <w:szCs w:val="24"/>
          <w:lang w:val="ro-RO"/>
        </w:rPr>
        <w:t>iuni sportive, denumite împreună ac</w:t>
      </w:r>
      <w:r w:rsidR="008E1DED">
        <w:rPr>
          <w:rFonts w:ascii="Arial" w:hAnsi="Arial" w:cs="Arial"/>
          <w:sz w:val="24"/>
          <w:szCs w:val="24"/>
          <w:lang w:val="ro-RO"/>
        </w:rPr>
        <w:t>ț</w:t>
      </w:r>
      <w:r w:rsidRPr="008E1DED">
        <w:rPr>
          <w:rFonts w:ascii="Arial" w:hAnsi="Arial" w:cs="Arial"/>
          <w:sz w:val="24"/>
          <w:szCs w:val="24"/>
          <w:lang w:val="ro-RO"/>
        </w:rPr>
        <w:t xml:space="preserve">iuni sportive; </w:t>
      </w:r>
    </w:p>
    <w:p w14:paraId="191A9188" w14:textId="77777777" w:rsidR="0035529C" w:rsidRPr="008E1DED" w:rsidRDefault="0035529C" w:rsidP="0035529C">
      <w:pPr>
        <w:jc w:val="both"/>
        <w:rPr>
          <w:rFonts w:ascii="Arial" w:hAnsi="Arial" w:cs="Arial"/>
          <w:sz w:val="24"/>
          <w:szCs w:val="24"/>
          <w:lang w:val="ro-RO"/>
        </w:rPr>
      </w:pPr>
    </w:p>
    <w:p w14:paraId="2B4DC69B" w14:textId="6175E75E"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b) </w:t>
      </w:r>
      <w:r w:rsidRPr="008E1DED">
        <w:rPr>
          <w:rFonts w:ascii="Arial" w:hAnsi="Arial" w:cs="Arial"/>
          <w:b/>
          <w:sz w:val="24"/>
          <w:szCs w:val="24"/>
          <w:lang w:val="ro-RO"/>
        </w:rPr>
        <w:t>autoritate finan</w:t>
      </w:r>
      <w:r w:rsidR="008E1DED">
        <w:rPr>
          <w:rFonts w:ascii="Arial" w:hAnsi="Arial" w:cs="Arial"/>
          <w:b/>
          <w:sz w:val="24"/>
          <w:szCs w:val="24"/>
          <w:lang w:val="ro-RO"/>
        </w:rPr>
        <w:t>ț</w:t>
      </w:r>
      <w:r w:rsidRPr="008E1DED">
        <w:rPr>
          <w:rFonts w:ascii="Arial" w:hAnsi="Arial" w:cs="Arial"/>
          <w:b/>
          <w:sz w:val="24"/>
          <w:szCs w:val="24"/>
          <w:lang w:val="ro-RO"/>
        </w:rPr>
        <w:t>atoare</w:t>
      </w:r>
      <w:r w:rsidRPr="008E1DED">
        <w:rPr>
          <w:rFonts w:ascii="Arial" w:hAnsi="Arial" w:cs="Arial"/>
          <w:sz w:val="24"/>
          <w:szCs w:val="24"/>
          <w:lang w:val="ro-RO"/>
        </w:rPr>
        <w:t xml:space="preserve"> – Jude</w:t>
      </w:r>
      <w:r w:rsidR="008E1DED">
        <w:rPr>
          <w:rFonts w:ascii="Arial" w:hAnsi="Arial" w:cs="Arial"/>
          <w:sz w:val="24"/>
          <w:szCs w:val="24"/>
          <w:lang w:val="ro-RO"/>
        </w:rPr>
        <w:t>ț</w:t>
      </w:r>
      <w:r w:rsidRPr="008E1DED">
        <w:rPr>
          <w:rFonts w:ascii="Arial" w:hAnsi="Arial" w:cs="Arial"/>
          <w:sz w:val="24"/>
          <w:szCs w:val="24"/>
          <w:lang w:val="ro-RO"/>
        </w:rPr>
        <w:t>ul Timi</w:t>
      </w:r>
      <w:r w:rsidR="008E1DED">
        <w:rPr>
          <w:rFonts w:ascii="Arial" w:hAnsi="Arial" w:cs="Arial"/>
          <w:sz w:val="24"/>
          <w:szCs w:val="24"/>
          <w:lang w:val="ro-RO"/>
        </w:rPr>
        <w:t>ș</w:t>
      </w:r>
      <w:r w:rsidRPr="008E1DED">
        <w:rPr>
          <w:rFonts w:ascii="Arial" w:hAnsi="Arial" w:cs="Arial"/>
          <w:sz w:val="24"/>
          <w:szCs w:val="24"/>
          <w:lang w:val="ro-RO"/>
        </w:rPr>
        <w:t xml:space="preserve"> prin Consiliul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w:t>
      </w:r>
      <w:r w:rsidR="008E1DED">
        <w:rPr>
          <w:rFonts w:ascii="Arial" w:hAnsi="Arial" w:cs="Arial"/>
          <w:sz w:val="24"/>
          <w:szCs w:val="24"/>
          <w:lang w:val="ro-RO"/>
        </w:rPr>
        <w:t>ș</w:t>
      </w:r>
      <w:r w:rsidRPr="008E1DED">
        <w:rPr>
          <w:rFonts w:ascii="Arial" w:hAnsi="Arial" w:cs="Arial"/>
          <w:sz w:val="24"/>
          <w:szCs w:val="24"/>
          <w:lang w:val="ro-RO"/>
        </w:rPr>
        <w:t>i institu</w:t>
      </w:r>
      <w:r w:rsidR="008E1DED">
        <w:rPr>
          <w:rFonts w:ascii="Arial" w:hAnsi="Arial" w:cs="Arial"/>
          <w:sz w:val="24"/>
          <w:szCs w:val="24"/>
          <w:lang w:val="ro-RO"/>
        </w:rPr>
        <w:t>ț</w:t>
      </w:r>
      <w:r w:rsidRPr="008E1DED">
        <w:rPr>
          <w:rFonts w:ascii="Arial" w:hAnsi="Arial" w:cs="Arial"/>
          <w:sz w:val="24"/>
          <w:szCs w:val="24"/>
          <w:lang w:val="ro-RO"/>
        </w:rPr>
        <w:t>iile publice de sub autoritatea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w:t>
      </w:r>
    </w:p>
    <w:p w14:paraId="61C8E4A0" w14:textId="77777777" w:rsidR="0035529C" w:rsidRPr="008E1DED" w:rsidRDefault="0035529C" w:rsidP="0035529C">
      <w:pPr>
        <w:jc w:val="both"/>
        <w:rPr>
          <w:rFonts w:ascii="Arial" w:hAnsi="Arial" w:cs="Arial"/>
          <w:sz w:val="24"/>
          <w:szCs w:val="24"/>
          <w:lang w:val="ro-RO"/>
        </w:rPr>
      </w:pPr>
    </w:p>
    <w:p w14:paraId="72F7B06E" w14:textId="60E0078F"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c) </w:t>
      </w:r>
      <w:r w:rsidRPr="008E1DED">
        <w:rPr>
          <w:rFonts w:ascii="Arial" w:hAnsi="Arial" w:cs="Arial"/>
          <w:b/>
          <w:sz w:val="24"/>
          <w:szCs w:val="24"/>
          <w:lang w:val="ro-RO"/>
        </w:rPr>
        <w:t>beneficiar</w:t>
      </w:r>
      <w:r w:rsidRPr="008E1DED">
        <w:rPr>
          <w:rFonts w:ascii="Arial" w:hAnsi="Arial" w:cs="Arial"/>
          <w:sz w:val="24"/>
          <w:szCs w:val="24"/>
          <w:lang w:val="ro-RO"/>
        </w:rPr>
        <w:t xml:space="preserve"> – solicitantul  căruia i se atribuie contractul de finan</w:t>
      </w:r>
      <w:r w:rsidR="008E1DED">
        <w:rPr>
          <w:rFonts w:ascii="Arial" w:hAnsi="Arial" w:cs="Arial"/>
          <w:sz w:val="24"/>
          <w:szCs w:val="24"/>
          <w:lang w:val="ro-RO"/>
        </w:rPr>
        <w:t>ț</w:t>
      </w:r>
      <w:r w:rsidRPr="008E1DED">
        <w:rPr>
          <w:rFonts w:ascii="Arial" w:hAnsi="Arial" w:cs="Arial"/>
          <w:sz w:val="24"/>
          <w:szCs w:val="24"/>
          <w:lang w:val="ro-RO"/>
        </w:rPr>
        <w:t>are nerambursabilă în urma aplicării procedurii selec</w:t>
      </w:r>
      <w:r w:rsidR="008E1DED">
        <w:rPr>
          <w:rFonts w:ascii="Arial" w:hAnsi="Arial" w:cs="Arial"/>
          <w:sz w:val="24"/>
          <w:szCs w:val="24"/>
          <w:lang w:val="ro-RO"/>
        </w:rPr>
        <w:t>ț</w:t>
      </w:r>
      <w:r w:rsidRPr="008E1DED">
        <w:rPr>
          <w:rFonts w:ascii="Arial" w:hAnsi="Arial" w:cs="Arial"/>
          <w:sz w:val="24"/>
          <w:szCs w:val="24"/>
          <w:lang w:val="ro-RO"/>
        </w:rPr>
        <w:t>iei publice de proiecte aprobate prin Hotărâre a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w:t>
      </w:r>
    </w:p>
    <w:p w14:paraId="42A68687" w14:textId="3D8F5D29"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lastRenderedPageBreak/>
        <w:t>d)</w:t>
      </w:r>
      <w:r w:rsidRPr="008E1DED">
        <w:rPr>
          <w:rFonts w:ascii="Arial" w:hAnsi="Arial" w:cs="Arial"/>
          <w:bCs/>
          <w:iCs/>
          <w:sz w:val="24"/>
          <w:szCs w:val="24"/>
          <w:lang w:val="ro-RO"/>
        </w:rPr>
        <w:t xml:space="preserve"> </w:t>
      </w:r>
      <w:r w:rsidRPr="008E1DED">
        <w:rPr>
          <w:rFonts w:ascii="Arial" w:hAnsi="Arial" w:cs="Arial"/>
          <w:b/>
          <w:bCs/>
          <w:iCs/>
          <w:sz w:val="24"/>
          <w:szCs w:val="24"/>
          <w:lang w:val="ro-RO"/>
        </w:rPr>
        <w:t>bugetul proiectului</w:t>
      </w:r>
      <w:r w:rsidRPr="008E1DED">
        <w:rPr>
          <w:rFonts w:ascii="Arial" w:hAnsi="Arial" w:cs="Arial"/>
          <w:bCs/>
          <w:iCs/>
          <w:sz w:val="24"/>
          <w:szCs w:val="24"/>
          <w:lang w:val="ro-RO"/>
        </w:rPr>
        <w:t xml:space="preserve">  - </w:t>
      </w:r>
      <w:r w:rsidRPr="008E1DED">
        <w:rPr>
          <w:rFonts w:ascii="Arial" w:hAnsi="Arial" w:cs="Arial"/>
          <w:sz w:val="24"/>
          <w:szCs w:val="24"/>
          <w:lang w:val="ro-RO"/>
        </w:rPr>
        <w:t>reprezintă totalitatea surselor de finan</w:t>
      </w:r>
      <w:r w:rsidR="008E1DED">
        <w:rPr>
          <w:rFonts w:ascii="Arial" w:hAnsi="Arial" w:cs="Arial"/>
          <w:sz w:val="24"/>
          <w:szCs w:val="24"/>
          <w:lang w:val="ro-RO"/>
        </w:rPr>
        <w:t>ț</w:t>
      </w:r>
      <w:r w:rsidRPr="008E1DED">
        <w:rPr>
          <w:rFonts w:ascii="Arial" w:hAnsi="Arial" w:cs="Arial"/>
          <w:sz w:val="24"/>
          <w:szCs w:val="24"/>
          <w:lang w:val="ro-RO"/>
        </w:rPr>
        <w:t xml:space="preserve">are necesare realizării proiectului </w:t>
      </w:r>
      <w:r w:rsidR="008E1DED">
        <w:rPr>
          <w:rFonts w:ascii="Arial" w:hAnsi="Arial" w:cs="Arial"/>
          <w:sz w:val="24"/>
          <w:szCs w:val="24"/>
          <w:lang w:val="ro-RO"/>
        </w:rPr>
        <w:t>ș</w:t>
      </w:r>
      <w:r w:rsidRPr="008E1DED">
        <w:rPr>
          <w:rFonts w:ascii="Arial" w:hAnsi="Arial" w:cs="Arial"/>
          <w:sz w:val="24"/>
          <w:szCs w:val="24"/>
          <w:lang w:val="ro-RO"/>
        </w:rPr>
        <w:t>i a cheltuielilor aferente, detaliate pe categorii de cheltuieli, conform normelor legale în vigoare;</w:t>
      </w:r>
    </w:p>
    <w:p w14:paraId="0983C236" w14:textId="77777777" w:rsidR="0035529C" w:rsidRPr="008E1DED" w:rsidRDefault="0035529C" w:rsidP="0035529C">
      <w:pPr>
        <w:jc w:val="both"/>
        <w:rPr>
          <w:rFonts w:ascii="Arial" w:hAnsi="Arial" w:cs="Arial"/>
          <w:sz w:val="24"/>
          <w:szCs w:val="24"/>
          <w:lang w:val="ro-RO"/>
        </w:rPr>
      </w:pPr>
    </w:p>
    <w:p w14:paraId="1EBE4AF1" w14:textId="77777777"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e) </w:t>
      </w:r>
      <w:r w:rsidRPr="008E1DED">
        <w:rPr>
          <w:rFonts w:ascii="Arial" w:hAnsi="Arial" w:cs="Arial"/>
          <w:b/>
          <w:sz w:val="24"/>
          <w:szCs w:val="24"/>
          <w:lang w:val="ro-RO"/>
        </w:rPr>
        <w:t>categorie de eligibilitate</w:t>
      </w:r>
      <w:r w:rsidRPr="008E1DED">
        <w:rPr>
          <w:rFonts w:ascii="Arial" w:hAnsi="Arial" w:cs="Arial"/>
          <w:sz w:val="24"/>
          <w:szCs w:val="24"/>
          <w:lang w:val="ro-RO"/>
        </w:rPr>
        <w:t xml:space="preserve"> – categorie în cadrul căreia trebuie să se înscrie proiectele pentru a fi eligibile;</w:t>
      </w:r>
    </w:p>
    <w:p w14:paraId="054DB14F" w14:textId="77777777" w:rsidR="0035529C" w:rsidRPr="008E1DED" w:rsidRDefault="0035529C" w:rsidP="0035529C">
      <w:pPr>
        <w:jc w:val="both"/>
        <w:rPr>
          <w:rFonts w:ascii="Arial" w:hAnsi="Arial" w:cs="Arial"/>
          <w:sz w:val="24"/>
          <w:szCs w:val="24"/>
          <w:lang w:val="ro-RO"/>
        </w:rPr>
      </w:pPr>
    </w:p>
    <w:p w14:paraId="1097C831" w14:textId="54F70489" w:rsidR="0035529C" w:rsidRPr="008E1DED" w:rsidRDefault="0035529C" w:rsidP="0035529C">
      <w:pPr>
        <w:pStyle w:val="Default"/>
        <w:jc w:val="both"/>
        <w:rPr>
          <w:color w:val="auto"/>
          <w:lang w:val="ro-RO"/>
        </w:rPr>
      </w:pPr>
      <w:r w:rsidRPr="008E1DED">
        <w:rPr>
          <w:color w:val="auto"/>
          <w:lang w:val="ro-RO"/>
        </w:rPr>
        <w:t xml:space="preserve">f) </w:t>
      </w:r>
      <w:r w:rsidRPr="008E1DED">
        <w:rPr>
          <w:b/>
          <w:color w:val="auto"/>
          <w:lang w:val="ro-RO"/>
        </w:rPr>
        <w:t>cerere de finan</w:t>
      </w:r>
      <w:r w:rsidR="008E1DED">
        <w:rPr>
          <w:b/>
          <w:color w:val="auto"/>
          <w:lang w:val="ro-RO"/>
        </w:rPr>
        <w:t>ț</w:t>
      </w:r>
      <w:r w:rsidRPr="008E1DED">
        <w:rPr>
          <w:b/>
          <w:color w:val="auto"/>
          <w:lang w:val="ro-RO"/>
        </w:rPr>
        <w:t>are</w:t>
      </w:r>
      <w:r w:rsidRPr="008E1DED">
        <w:rPr>
          <w:color w:val="auto"/>
          <w:lang w:val="ro-RO"/>
        </w:rPr>
        <w:t xml:space="preserve"> - document completat de către solicitant în vederea ob</w:t>
      </w:r>
      <w:r w:rsidR="008E1DED">
        <w:rPr>
          <w:color w:val="auto"/>
          <w:lang w:val="ro-RO"/>
        </w:rPr>
        <w:t>ț</w:t>
      </w:r>
      <w:r w:rsidRPr="008E1DED">
        <w:rPr>
          <w:color w:val="auto"/>
          <w:lang w:val="ro-RO"/>
        </w:rPr>
        <w:t>inerii finan</w:t>
      </w:r>
      <w:r w:rsidR="008E1DED">
        <w:rPr>
          <w:color w:val="auto"/>
          <w:lang w:val="ro-RO"/>
        </w:rPr>
        <w:t>ț</w:t>
      </w:r>
      <w:r w:rsidRPr="008E1DED">
        <w:rPr>
          <w:color w:val="auto"/>
          <w:lang w:val="ro-RO"/>
        </w:rPr>
        <w:t xml:space="preserve">ării printr-o propunere de proiect,  conform modelului (Anexa nr. 1); </w:t>
      </w:r>
    </w:p>
    <w:p w14:paraId="29E7C4E3" w14:textId="77777777" w:rsidR="0035529C" w:rsidRPr="008E1DED" w:rsidRDefault="0035529C" w:rsidP="0035529C">
      <w:pPr>
        <w:pStyle w:val="Default"/>
        <w:jc w:val="both"/>
        <w:rPr>
          <w:color w:val="auto"/>
          <w:lang w:val="ro-RO"/>
        </w:rPr>
      </w:pPr>
    </w:p>
    <w:p w14:paraId="3B78FE13" w14:textId="7DD0E663" w:rsidR="0035529C" w:rsidRPr="008E1DED" w:rsidRDefault="0035529C" w:rsidP="0035529C">
      <w:pPr>
        <w:jc w:val="both"/>
        <w:rPr>
          <w:rFonts w:ascii="Arial" w:hAnsi="Arial" w:cs="Arial"/>
          <w:sz w:val="24"/>
          <w:szCs w:val="24"/>
          <w:lang w:val="ro-RO"/>
        </w:rPr>
      </w:pPr>
      <w:r w:rsidRPr="008E1DED">
        <w:rPr>
          <w:rFonts w:ascii="Arial" w:hAnsi="Arial" w:cs="Arial"/>
          <w:bCs/>
          <w:iCs/>
          <w:sz w:val="24"/>
          <w:szCs w:val="24"/>
          <w:lang w:val="ro-RO"/>
        </w:rPr>
        <w:t>g)</w:t>
      </w:r>
      <w:r w:rsidRPr="008E1DED">
        <w:rPr>
          <w:rFonts w:ascii="Arial" w:hAnsi="Arial" w:cs="Arial"/>
          <w:sz w:val="24"/>
          <w:szCs w:val="24"/>
          <w:lang w:val="ro-RO"/>
        </w:rPr>
        <w:t xml:space="preserve"> </w:t>
      </w:r>
      <w:r w:rsidRPr="008E1DED">
        <w:rPr>
          <w:rFonts w:ascii="Arial" w:hAnsi="Arial" w:cs="Arial"/>
          <w:b/>
          <w:bCs/>
          <w:iCs/>
          <w:sz w:val="24"/>
          <w:szCs w:val="24"/>
          <w:lang w:val="ro-RO"/>
        </w:rPr>
        <w:t>cheltuieli eligibile</w:t>
      </w:r>
      <w:r w:rsidRPr="008E1DED">
        <w:rPr>
          <w:rFonts w:ascii="Arial" w:hAnsi="Arial" w:cs="Arial"/>
          <w:bCs/>
          <w:iCs/>
          <w:sz w:val="24"/>
          <w:szCs w:val="24"/>
          <w:lang w:val="ro-RO"/>
        </w:rPr>
        <w:t xml:space="preserve"> - </w:t>
      </w:r>
      <w:r w:rsidRPr="008E1DED">
        <w:rPr>
          <w:rFonts w:ascii="Arial" w:hAnsi="Arial" w:cs="Arial"/>
          <w:sz w:val="24"/>
          <w:szCs w:val="24"/>
          <w:lang w:val="ro-RO"/>
        </w:rPr>
        <w:t xml:space="preserve">sunt considerate eligibile cheltuieli care reflectă costuri necesare </w:t>
      </w:r>
      <w:r w:rsidR="008E1DED">
        <w:rPr>
          <w:rFonts w:ascii="Arial" w:hAnsi="Arial" w:cs="Arial"/>
          <w:sz w:val="24"/>
          <w:szCs w:val="24"/>
          <w:lang w:val="ro-RO"/>
        </w:rPr>
        <w:t>ș</w:t>
      </w:r>
      <w:r w:rsidRPr="008E1DED">
        <w:rPr>
          <w:rFonts w:ascii="Arial" w:hAnsi="Arial" w:cs="Arial"/>
          <w:sz w:val="24"/>
          <w:szCs w:val="24"/>
          <w:lang w:val="ro-RO"/>
        </w:rPr>
        <w:t xml:space="preserve">i rezonabile, sunt oportune </w:t>
      </w:r>
      <w:r w:rsidR="008E1DED">
        <w:rPr>
          <w:rFonts w:ascii="Arial" w:hAnsi="Arial" w:cs="Arial"/>
          <w:sz w:val="24"/>
          <w:szCs w:val="24"/>
          <w:lang w:val="ro-RO"/>
        </w:rPr>
        <w:t>ș</w:t>
      </w:r>
      <w:r w:rsidRPr="008E1DED">
        <w:rPr>
          <w:rFonts w:ascii="Arial" w:hAnsi="Arial" w:cs="Arial"/>
          <w:sz w:val="24"/>
          <w:szCs w:val="24"/>
          <w:lang w:val="ro-RO"/>
        </w:rPr>
        <w:t>i justificate, sunt efectuate pe perioada de desfă</w:t>
      </w:r>
      <w:r w:rsidR="008E1DED">
        <w:rPr>
          <w:rFonts w:ascii="Arial" w:hAnsi="Arial" w:cs="Arial"/>
          <w:sz w:val="24"/>
          <w:szCs w:val="24"/>
          <w:lang w:val="ro-RO"/>
        </w:rPr>
        <w:t>ș</w:t>
      </w:r>
      <w:r w:rsidRPr="008E1DED">
        <w:rPr>
          <w:rFonts w:ascii="Arial" w:hAnsi="Arial" w:cs="Arial"/>
          <w:sz w:val="24"/>
          <w:szCs w:val="24"/>
          <w:lang w:val="ro-RO"/>
        </w:rPr>
        <w:t>urare a proiectului în conformitate cu perioadele asumate prin contract, sunt legate în mod direct de obiectul contractului de finan</w:t>
      </w:r>
      <w:r w:rsidR="008E1DED">
        <w:rPr>
          <w:rFonts w:ascii="Arial" w:hAnsi="Arial" w:cs="Arial"/>
          <w:sz w:val="24"/>
          <w:szCs w:val="24"/>
          <w:lang w:val="ro-RO"/>
        </w:rPr>
        <w:t>ț</w:t>
      </w:r>
      <w:r w:rsidRPr="008E1DED">
        <w:rPr>
          <w:rFonts w:ascii="Arial" w:hAnsi="Arial" w:cs="Arial"/>
          <w:sz w:val="24"/>
          <w:szCs w:val="24"/>
          <w:lang w:val="ro-RO"/>
        </w:rPr>
        <w:t xml:space="preserve">are </w:t>
      </w:r>
      <w:r w:rsidR="008E1DED">
        <w:rPr>
          <w:rFonts w:ascii="Arial" w:hAnsi="Arial" w:cs="Arial"/>
          <w:sz w:val="24"/>
          <w:szCs w:val="24"/>
          <w:lang w:val="ro-RO"/>
        </w:rPr>
        <w:t>ș</w:t>
      </w:r>
      <w:r w:rsidRPr="008E1DED">
        <w:rPr>
          <w:rFonts w:ascii="Arial" w:hAnsi="Arial" w:cs="Arial"/>
          <w:sz w:val="24"/>
          <w:szCs w:val="24"/>
          <w:lang w:val="ro-RO"/>
        </w:rPr>
        <w:t xml:space="preserve">i trebuie să fie prevăzute în formularul de buget, identificabile </w:t>
      </w:r>
      <w:r w:rsidR="008E1DED">
        <w:rPr>
          <w:rFonts w:ascii="Arial" w:hAnsi="Arial" w:cs="Arial"/>
          <w:sz w:val="24"/>
          <w:szCs w:val="24"/>
          <w:lang w:val="ro-RO"/>
        </w:rPr>
        <w:t>ș</w:t>
      </w:r>
      <w:r w:rsidRPr="008E1DED">
        <w:rPr>
          <w:rFonts w:ascii="Arial" w:hAnsi="Arial" w:cs="Arial"/>
          <w:sz w:val="24"/>
          <w:szCs w:val="24"/>
          <w:lang w:val="ro-RO"/>
        </w:rPr>
        <w:t>i verificabile, sunt sus</w:t>
      </w:r>
      <w:r w:rsidR="008E1DED">
        <w:rPr>
          <w:rFonts w:ascii="Arial" w:hAnsi="Arial" w:cs="Arial"/>
          <w:sz w:val="24"/>
          <w:szCs w:val="24"/>
          <w:lang w:val="ro-RO"/>
        </w:rPr>
        <w:t>ț</w:t>
      </w:r>
      <w:r w:rsidRPr="008E1DED">
        <w:rPr>
          <w:rFonts w:ascii="Arial" w:hAnsi="Arial" w:cs="Arial"/>
          <w:sz w:val="24"/>
          <w:szCs w:val="24"/>
          <w:lang w:val="ro-RO"/>
        </w:rPr>
        <w:t xml:space="preserve">inute de acte </w:t>
      </w:r>
      <w:r w:rsidR="008E1DED">
        <w:rPr>
          <w:rFonts w:ascii="Arial" w:hAnsi="Arial" w:cs="Arial"/>
          <w:sz w:val="24"/>
          <w:szCs w:val="24"/>
          <w:lang w:val="ro-RO"/>
        </w:rPr>
        <w:t>ș</w:t>
      </w:r>
      <w:r w:rsidRPr="008E1DED">
        <w:rPr>
          <w:rFonts w:ascii="Arial" w:hAnsi="Arial" w:cs="Arial"/>
          <w:sz w:val="24"/>
          <w:szCs w:val="24"/>
          <w:lang w:val="ro-RO"/>
        </w:rPr>
        <w:t>i documente justificative originale corespunzătoare, conform Ordinului nr. 1792/2002;</w:t>
      </w:r>
    </w:p>
    <w:p w14:paraId="2BB7EEED" w14:textId="77777777" w:rsidR="0035529C" w:rsidRPr="008E1DED" w:rsidRDefault="0035529C" w:rsidP="0035529C">
      <w:pPr>
        <w:jc w:val="both"/>
        <w:rPr>
          <w:rFonts w:ascii="Arial" w:hAnsi="Arial" w:cs="Arial"/>
          <w:sz w:val="24"/>
          <w:szCs w:val="24"/>
          <w:lang w:val="ro-RO"/>
        </w:rPr>
      </w:pPr>
    </w:p>
    <w:p w14:paraId="4A55D3A3" w14:textId="3236DDD6"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h) </w:t>
      </w:r>
      <w:r w:rsidRPr="008E1DED">
        <w:rPr>
          <w:rFonts w:ascii="Arial" w:hAnsi="Arial" w:cs="Arial"/>
          <w:b/>
          <w:sz w:val="24"/>
          <w:szCs w:val="24"/>
          <w:lang w:val="ro-RO"/>
        </w:rPr>
        <w:t>contract de finan</w:t>
      </w:r>
      <w:r w:rsidR="008E1DED">
        <w:rPr>
          <w:rFonts w:ascii="Arial" w:hAnsi="Arial" w:cs="Arial"/>
          <w:b/>
          <w:sz w:val="24"/>
          <w:szCs w:val="24"/>
          <w:lang w:val="ro-RO"/>
        </w:rPr>
        <w:t>ț</w:t>
      </w:r>
      <w:r w:rsidRPr="008E1DED">
        <w:rPr>
          <w:rFonts w:ascii="Arial" w:hAnsi="Arial" w:cs="Arial"/>
          <w:b/>
          <w:sz w:val="24"/>
          <w:szCs w:val="24"/>
          <w:lang w:val="ro-RO"/>
        </w:rPr>
        <w:t>are nerambursabilă</w:t>
      </w:r>
      <w:r w:rsidRPr="008E1DED">
        <w:rPr>
          <w:rFonts w:ascii="Arial" w:hAnsi="Arial" w:cs="Arial"/>
          <w:sz w:val="24"/>
          <w:szCs w:val="24"/>
          <w:lang w:val="ro-RO"/>
        </w:rPr>
        <w:t xml:space="preserve"> - contract încheiat, în condi</w:t>
      </w:r>
      <w:r w:rsidR="008E1DED">
        <w:rPr>
          <w:rFonts w:ascii="Arial" w:hAnsi="Arial" w:cs="Arial"/>
          <w:sz w:val="24"/>
          <w:szCs w:val="24"/>
          <w:lang w:val="ro-RO"/>
        </w:rPr>
        <w:t>ț</w:t>
      </w:r>
      <w:r w:rsidRPr="008E1DED">
        <w:rPr>
          <w:rFonts w:ascii="Arial" w:hAnsi="Arial" w:cs="Arial"/>
          <w:sz w:val="24"/>
          <w:szCs w:val="24"/>
          <w:lang w:val="ro-RO"/>
        </w:rPr>
        <w:t>iile legii între autoritatea finan</w:t>
      </w:r>
      <w:r w:rsidR="008E1DED">
        <w:rPr>
          <w:rFonts w:ascii="Arial" w:hAnsi="Arial" w:cs="Arial"/>
          <w:sz w:val="24"/>
          <w:szCs w:val="24"/>
          <w:lang w:val="ro-RO"/>
        </w:rPr>
        <w:t>ț</w:t>
      </w:r>
      <w:r w:rsidRPr="008E1DED">
        <w:rPr>
          <w:rFonts w:ascii="Arial" w:hAnsi="Arial" w:cs="Arial"/>
          <w:sz w:val="24"/>
          <w:szCs w:val="24"/>
          <w:lang w:val="ro-RO"/>
        </w:rPr>
        <w:t xml:space="preserve">atoare </w:t>
      </w:r>
      <w:r w:rsidR="008E1DED">
        <w:rPr>
          <w:rFonts w:ascii="Arial" w:hAnsi="Arial" w:cs="Arial"/>
          <w:sz w:val="24"/>
          <w:szCs w:val="24"/>
          <w:lang w:val="ro-RO"/>
        </w:rPr>
        <w:t>ș</w:t>
      </w:r>
      <w:r w:rsidRPr="008E1DED">
        <w:rPr>
          <w:rFonts w:ascii="Arial" w:hAnsi="Arial" w:cs="Arial"/>
          <w:sz w:val="24"/>
          <w:szCs w:val="24"/>
          <w:lang w:val="ro-RO"/>
        </w:rPr>
        <w:t xml:space="preserve">i beneficiar; </w:t>
      </w:r>
    </w:p>
    <w:p w14:paraId="59A4F060" w14:textId="77777777" w:rsidR="0035529C" w:rsidRPr="008E1DED" w:rsidRDefault="0035529C" w:rsidP="0035529C">
      <w:pPr>
        <w:pStyle w:val="Default"/>
        <w:jc w:val="both"/>
        <w:rPr>
          <w:color w:val="auto"/>
          <w:lang w:val="ro-RO"/>
        </w:rPr>
      </w:pPr>
    </w:p>
    <w:p w14:paraId="390C9E7A" w14:textId="63796E34" w:rsidR="0035529C" w:rsidRPr="009C70A6" w:rsidRDefault="0035529C" w:rsidP="009C70A6">
      <w:pPr>
        <w:widowControl/>
        <w:autoSpaceDE w:val="0"/>
        <w:autoSpaceDN w:val="0"/>
        <w:adjustRightInd w:val="0"/>
        <w:jc w:val="both"/>
        <w:rPr>
          <w:rFonts w:ascii="Arial" w:hAnsi="Arial" w:cs="Arial"/>
          <w:color w:val="000000"/>
          <w:sz w:val="24"/>
          <w:szCs w:val="24"/>
          <w:lang w:val="ro-RO"/>
        </w:rPr>
      </w:pPr>
      <w:r w:rsidRPr="008E1DED">
        <w:rPr>
          <w:rFonts w:ascii="Arial" w:hAnsi="Arial" w:cs="Arial"/>
          <w:sz w:val="24"/>
          <w:szCs w:val="24"/>
          <w:lang w:val="ro-RO"/>
        </w:rPr>
        <w:t xml:space="preserve">i) </w:t>
      </w:r>
      <w:r w:rsidRPr="008E1DED">
        <w:rPr>
          <w:rFonts w:ascii="Arial" w:hAnsi="Arial" w:cs="Arial"/>
          <w:b/>
          <w:sz w:val="24"/>
          <w:szCs w:val="24"/>
          <w:lang w:val="ro-RO"/>
        </w:rPr>
        <w:t>finan</w:t>
      </w:r>
      <w:r w:rsidR="008E1DED">
        <w:rPr>
          <w:rFonts w:ascii="Arial" w:hAnsi="Arial" w:cs="Arial"/>
          <w:b/>
          <w:sz w:val="24"/>
          <w:szCs w:val="24"/>
          <w:lang w:val="ro-RO"/>
        </w:rPr>
        <w:t>ț</w:t>
      </w:r>
      <w:r w:rsidRPr="008E1DED">
        <w:rPr>
          <w:rFonts w:ascii="Arial" w:hAnsi="Arial" w:cs="Arial"/>
          <w:b/>
          <w:sz w:val="24"/>
          <w:szCs w:val="24"/>
          <w:lang w:val="ro-RO"/>
        </w:rPr>
        <w:t>are nerambursabilă</w:t>
      </w:r>
      <w:r w:rsidRPr="008E1DED">
        <w:rPr>
          <w:rFonts w:ascii="Arial" w:hAnsi="Arial" w:cs="Arial"/>
          <w:sz w:val="24"/>
          <w:szCs w:val="24"/>
          <w:lang w:val="ro-RO"/>
        </w:rPr>
        <w:t xml:space="preserve"> – </w:t>
      </w:r>
      <w:r w:rsidR="00F95158" w:rsidRPr="00F95158">
        <w:rPr>
          <w:rFonts w:ascii="Arial" w:hAnsi="Arial" w:cs="Arial"/>
          <w:color w:val="000000"/>
          <w:sz w:val="24"/>
          <w:szCs w:val="24"/>
          <w:lang w:val="ro-RO"/>
        </w:rPr>
        <w:t>alocare financiară din fonduri publice pentru materializarea proiectelor/programelor</w:t>
      </w:r>
      <w:r w:rsidR="009C70A6">
        <w:rPr>
          <w:rFonts w:ascii="Arial" w:hAnsi="Arial" w:cs="Arial"/>
          <w:color w:val="000000"/>
          <w:sz w:val="24"/>
          <w:szCs w:val="24"/>
          <w:lang w:val="ro-RO"/>
        </w:rPr>
        <w:t xml:space="preserve"> </w:t>
      </w:r>
      <w:r w:rsidR="00F95158" w:rsidRPr="00F95158">
        <w:rPr>
          <w:rFonts w:ascii="Arial" w:hAnsi="Arial" w:cs="Arial"/>
          <w:color w:val="000000"/>
          <w:sz w:val="24"/>
          <w:szCs w:val="24"/>
          <w:lang w:val="ro-RO"/>
        </w:rPr>
        <w:t>structurilor sportive de drept privat şi ale asociaţiilor pe ramură de sport judeţene, în</w:t>
      </w:r>
      <w:r w:rsidR="009C70A6">
        <w:rPr>
          <w:rFonts w:ascii="Arial" w:hAnsi="Arial" w:cs="Arial"/>
          <w:color w:val="000000"/>
          <w:sz w:val="24"/>
          <w:szCs w:val="24"/>
          <w:lang w:val="ro-RO"/>
        </w:rPr>
        <w:t xml:space="preserve"> </w:t>
      </w:r>
      <w:r w:rsidR="00F95158" w:rsidRPr="00F95158">
        <w:rPr>
          <w:rFonts w:ascii="Arial" w:hAnsi="Arial" w:cs="Arial"/>
          <w:color w:val="000000"/>
          <w:sz w:val="24"/>
          <w:szCs w:val="24"/>
          <w:lang w:val="ro-RO"/>
        </w:rPr>
        <w:t xml:space="preserve">conformitate cu prevederile </w:t>
      </w:r>
      <w:r w:rsidR="00F95158" w:rsidRPr="006A2F99">
        <w:rPr>
          <w:rFonts w:ascii="Arial" w:hAnsi="Arial" w:cs="Arial"/>
          <w:sz w:val="24"/>
          <w:szCs w:val="24"/>
          <w:lang w:val="ro-RO"/>
        </w:rPr>
        <w:t>Legii nr. 350/2005</w:t>
      </w:r>
      <w:r w:rsidR="00F95158" w:rsidRPr="00F95158">
        <w:rPr>
          <w:rFonts w:ascii="Arial" w:hAnsi="Arial" w:cs="Arial"/>
          <w:color w:val="000000"/>
          <w:sz w:val="24"/>
          <w:szCs w:val="24"/>
          <w:lang w:val="ro-RO"/>
        </w:rPr>
        <w:t xml:space="preserve">, cu modificările şi completările ulterioare, cu dispoziţiile </w:t>
      </w:r>
      <w:r w:rsidR="007715BA">
        <w:rPr>
          <w:rFonts w:ascii="Arial" w:hAnsi="Arial" w:cs="Arial"/>
          <w:color w:val="000000"/>
          <w:sz w:val="24"/>
          <w:szCs w:val="24"/>
          <w:lang w:val="ro-RO"/>
        </w:rPr>
        <w:t>O</w:t>
      </w:r>
      <w:r w:rsidR="00F95158" w:rsidRPr="00F95158">
        <w:rPr>
          <w:rFonts w:ascii="Arial" w:hAnsi="Arial" w:cs="Arial"/>
          <w:color w:val="000000"/>
          <w:sz w:val="24"/>
          <w:szCs w:val="24"/>
          <w:lang w:val="ro-RO"/>
        </w:rPr>
        <w:t xml:space="preserve">rdinului </w:t>
      </w:r>
      <w:r w:rsidR="007715BA">
        <w:rPr>
          <w:rFonts w:ascii="Arial" w:hAnsi="Arial" w:cs="Arial"/>
          <w:color w:val="000000"/>
          <w:sz w:val="24"/>
          <w:szCs w:val="24"/>
          <w:lang w:val="ro-RO"/>
        </w:rPr>
        <w:t xml:space="preserve">nr. 664/2018 </w:t>
      </w:r>
      <w:r w:rsidR="00F95158" w:rsidRPr="00F95158">
        <w:rPr>
          <w:rFonts w:ascii="Arial" w:hAnsi="Arial" w:cs="Arial"/>
          <w:color w:val="000000"/>
          <w:sz w:val="24"/>
          <w:szCs w:val="24"/>
          <w:lang w:val="ro-RO"/>
        </w:rPr>
        <w:t>şi</w:t>
      </w:r>
      <w:r w:rsidR="009C70A6">
        <w:rPr>
          <w:rFonts w:ascii="Arial" w:hAnsi="Arial" w:cs="Arial"/>
          <w:color w:val="000000"/>
          <w:sz w:val="24"/>
          <w:szCs w:val="24"/>
          <w:lang w:val="ro-RO"/>
        </w:rPr>
        <w:t xml:space="preserve"> </w:t>
      </w:r>
      <w:r w:rsidR="00F95158" w:rsidRPr="00F95158">
        <w:rPr>
          <w:rFonts w:ascii="Arial" w:hAnsi="Arial" w:cs="Arial"/>
          <w:color w:val="000000"/>
          <w:sz w:val="24"/>
          <w:szCs w:val="24"/>
          <w:lang w:val="ro-RO"/>
        </w:rPr>
        <w:t>cu celelalte dispoziţii legale în materie pentru programele sportive de utilitate publică;</w:t>
      </w:r>
    </w:p>
    <w:p w14:paraId="00AD167C" w14:textId="77777777" w:rsidR="009C70A6" w:rsidRDefault="009C70A6" w:rsidP="0035529C">
      <w:pPr>
        <w:jc w:val="both"/>
        <w:rPr>
          <w:rFonts w:ascii="Arial" w:hAnsi="Arial" w:cs="Arial"/>
          <w:sz w:val="24"/>
          <w:szCs w:val="24"/>
          <w:lang w:val="ro-RO"/>
        </w:rPr>
      </w:pPr>
    </w:p>
    <w:p w14:paraId="34288829" w14:textId="48133519" w:rsidR="0035529C" w:rsidRPr="008E1DED" w:rsidRDefault="0035529C" w:rsidP="003E7490">
      <w:pPr>
        <w:jc w:val="both"/>
        <w:rPr>
          <w:rFonts w:ascii="Arial" w:hAnsi="Arial" w:cs="Arial"/>
          <w:sz w:val="24"/>
          <w:szCs w:val="24"/>
          <w:lang w:val="ro-RO"/>
        </w:rPr>
      </w:pPr>
      <w:r w:rsidRPr="008E1DED">
        <w:rPr>
          <w:rFonts w:ascii="Arial" w:hAnsi="Arial" w:cs="Arial"/>
          <w:sz w:val="24"/>
          <w:szCs w:val="24"/>
          <w:lang w:val="ro-RO"/>
        </w:rPr>
        <w:t xml:space="preserve">j) </w:t>
      </w:r>
      <w:r w:rsidRPr="008E1DED">
        <w:rPr>
          <w:rFonts w:ascii="Arial" w:hAnsi="Arial" w:cs="Arial"/>
          <w:b/>
          <w:sz w:val="24"/>
          <w:szCs w:val="24"/>
          <w:lang w:val="ro-RO"/>
        </w:rPr>
        <w:t>fonduri publice</w:t>
      </w:r>
      <w:r w:rsidRPr="008E1DED">
        <w:rPr>
          <w:rFonts w:ascii="Arial" w:hAnsi="Arial" w:cs="Arial"/>
          <w:sz w:val="24"/>
          <w:szCs w:val="24"/>
          <w:lang w:val="ro-RO"/>
        </w:rPr>
        <w:t xml:space="preserve"> - sume alocate din bugetul jude</w:t>
      </w:r>
      <w:r w:rsidR="008E1DED">
        <w:rPr>
          <w:rFonts w:ascii="Arial" w:hAnsi="Arial" w:cs="Arial"/>
          <w:sz w:val="24"/>
          <w:szCs w:val="24"/>
          <w:lang w:val="ro-RO"/>
        </w:rPr>
        <w:t>ț</w:t>
      </w:r>
      <w:r w:rsidRPr="008E1DED">
        <w:rPr>
          <w:rFonts w:ascii="Arial" w:hAnsi="Arial" w:cs="Arial"/>
          <w:sz w:val="24"/>
          <w:szCs w:val="24"/>
          <w:lang w:val="ro-RO"/>
        </w:rPr>
        <w:t>ean</w:t>
      </w:r>
      <w:r w:rsidR="003E7490">
        <w:rPr>
          <w:rFonts w:ascii="Arial" w:hAnsi="Arial" w:cs="Arial"/>
          <w:sz w:val="24"/>
          <w:szCs w:val="24"/>
          <w:lang w:val="ro-RO"/>
        </w:rPr>
        <w:t xml:space="preserve"> </w:t>
      </w:r>
      <w:r w:rsidR="003E7490" w:rsidRPr="003E7490">
        <w:rPr>
          <w:rFonts w:ascii="Arial" w:hAnsi="Arial" w:cs="Arial"/>
          <w:sz w:val="24"/>
          <w:szCs w:val="24"/>
          <w:lang w:val="ro-RO"/>
        </w:rPr>
        <w:t>pentru finanţarea proiectelor/programelor sportive, în condiţiile legii;</w:t>
      </w:r>
    </w:p>
    <w:p w14:paraId="11FC5E92" w14:textId="77777777" w:rsidR="0035529C" w:rsidRPr="008E1DED" w:rsidRDefault="0035529C" w:rsidP="0035529C">
      <w:pPr>
        <w:jc w:val="both"/>
        <w:rPr>
          <w:rFonts w:ascii="Arial" w:hAnsi="Arial" w:cs="Arial"/>
          <w:sz w:val="24"/>
          <w:szCs w:val="24"/>
          <w:lang w:val="ro-RO"/>
        </w:rPr>
      </w:pPr>
    </w:p>
    <w:p w14:paraId="19C4BA11" w14:textId="3471B5D9" w:rsidR="0035529C" w:rsidRPr="008E1DED" w:rsidRDefault="0035529C" w:rsidP="0035529C">
      <w:pPr>
        <w:pStyle w:val="Default"/>
        <w:jc w:val="both"/>
        <w:rPr>
          <w:color w:val="auto"/>
          <w:lang w:val="ro-RO"/>
        </w:rPr>
      </w:pPr>
      <w:r w:rsidRPr="008E1DED">
        <w:rPr>
          <w:color w:val="auto"/>
          <w:lang w:val="ro-RO"/>
        </w:rPr>
        <w:t>k)</w:t>
      </w:r>
      <w:r w:rsidRPr="008E1DED">
        <w:rPr>
          <w:b/>
          <w:bCs/>
          <w:i/>
          <w:iCs/>
          <w:color w:val="auto"/>
          <w:lang w:val="ro-RO"/>
        </w:rPr>
        <w:t xml:space="preserve"> </w:t>
      </w:r>
      <w:r w:rsidRPr="008E1DED">
        <w:rPr>
          <w:b/>
          <w:bCs/>
          <w:iCs/>
          <w:color w:val="auto"/>
          <w:lang w:val="ro-RO"/>
        </w:rPr>
        <w:t>perioada de desfă</w:t>
      </w:r>
      <w:r w:rsidR="008E1DED">
        <w:rPr>
          <w:b/>
          <w:bCs/>
          <w:iCs/>
          <w:color w:val="auto"/>
          <w:lang w:val="ro-RO"/>
        </w:rPr>
        <w:t>ș</w:t>
      </w:r>
      <w:r w:rsidRPr="008E1DED">
        <w:rPr>
          <w:b/>
          <w:bCs/>
          <w:iCs/>
          <w:color w:val="auto"/>
          <w:lang w:val="ro-RO"/>
        </w:rPr>
        <w:t>urare a proiectului</w:t>
      </w:r>
      <w:r w:rsidRPr="008E1DED">
        <w:rPr>
          <w:bCs/>
          <w:iCs/>
          <w:color w:val="auto"/>
          <w:lang w:val="ro-RO"/>
        </w:rPr>
        <w:t xml:space="preserve"> - </w:t>
      </w:r>
      <w:r w:rsidRPr="008E1DED">
        <w:rPr>
          <w:color w:val="auto"/>
          <w:lang w:val="ro-RO"/>
        </w:rPr>
        <w:t>perioada înscrisă în contractul de finan</w:t>
      </w:r>
      <w:r w:rsidR="008E1DED">
        <w:rPr>
          <w:color w:val="auto"/>
          <w:lang w:val="ro-RO"/>
        </w:rPr>
        <w:t>ț</w:t>
      </w:r>
      <w:r w:rsidRPr="008E1DED">
        <w:rPr>
          <w:color w:val="auto"/>
          <w:lang w:val="ro-RO"/>
        </w:rPr>
        <w:t>are de la data începerii primei activită</w:t>
      </w:r>
      <w:r w:rsidR="008E1DED">
        <w:rPr>
          <w:color w:val="auto"/>
          <w:lang w:val="ro-RO"/>
        </w:rPr>
        <w:t>ț</w:t>
      </w:r>
      <w:r w:rsidRPr="008E1DED">
        <w:rPr>
          <w:color w:val="auto"/>
          <w:lang w:val="ro-RO"/>
        </w:rPr>
        <w:t xml:space="preserve">i </w:t>
      </w:r>
      <w:r w:rsidR="008E1DED">
        <w:rPr>
          <w:color w:val="auto"/>
          <w:lang w:val="ro-RO"/>
        </w:rPr>
        <w:t>ș</w:t>
      </w:r>
      <w:r w:rsidRPr="008E1DED">
        <w:rPr>
          <w:color w:val="auto"/>
          <w:lang w:val="ro-RO"/>
        </w:rPr>
        <w:t>i până la data depunerii dosarului de decont final asumată prin contractul de finan</w:t>
      </w:r>
      <w:r w:rsidR="008E1DED">
        <w:rPr>
          <w:color w:val="auto"/>
          <w:lang w:val="ro-RO"/>
        </w:rPr>
        <w:t>ț</w:t>
      </w:r>
      <w:r w:rsidRPr="008E1DED">
        <w:rPr>
          <w:color w:val="auto"/>
          <w:lang w:val="ro-RO"/>
        </w:rPr>
        <w:t>are;</w:t>
      </w:r>
    </w:p>
    <w:p w14:paraId="2B22EC67" w14:textId="77777777" w:rsidR="0035529C" w:rsidRPr="008E1DED" w:rsidRDefault="0035529C" w:rsidP="0035529C">
      <w:pPr>
        <w:pStyle w:val="Default"/>
        <w:jc w:val="both"/>
        <w:rPr>
          <w:color w:val="auto"/>
          <w:lang w:val="ro-RO"/>
        </w:rPr>
      </w:pPr>
    </w:p>
    <w:p w14:paraId="1BB6A467" w14:textId="04CD5A45" w:rsidR="0035529C" w:rsidRPr="00A0513F" w:rsidRDefault="0035529C" w:rsidP="00A0513F">
      <w:pPr>
        <w:widowControl/>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l) </w:t>
      </w:r>
      <w:r w:rsidRPr="008E1DED">
        <w:rPr>
          <w:rFonts w:ascii="Arial" w:hAnsi="Arial" w:cs="Arial"/>
          <w:b/>
          <w:sz w:val="24"/>
          <w:szCs w:val="24"/>
          <w:lang w:val="ro-RO"/>
        </w:rPr>
        <w:t>solicitant</w:t>
      </w:r>
      <w:r w:rsidRPr="008E1DED">
        <w:rPr>
          <w:rFonts w:ascii="Arial" w:hAnsi="Arial" w:cs="Arial"/>
          <w:sz w:val="24"/>
          <w:szCs w:val="24"/>
          <w:lang w:val="ro-RO"/>
        </w:rPr>
        <w:t xml:space="preserve"> –</w:t>
      </w:r>
      <w:r w:rsidR="00A0513F">
        <w:rPr>
          <w:rFonts w:ascii="ArialMT" w:hAnsi="ArialMT" w:cs="ArialMT"/>
          <w:sz w:val="20"/>
          <w:szCs w:val="20"/>
          <w:lang w:val="ro-RO"/>
        </w:rPr>
        <w:t xml:space="preserve"> </w:t>
      </w:r>
      <w:r w:rsidR="00A0513F" w:rsidRPr="00A0513F">
        <w:rPr>
          <w:rFonts w:ascii="Arial" w:hAnsi="Arial" w:cs="Arial"/>
          <w:sz w:val="24"/>
          <w:szCs w:val="24"/>
          <w:lang w:val="ro-RO"/>
        </w:rPr>
        <w:t xml:space="preserve">structură sportivă înfiinţată în condiţiile legislaţiei în vigoare, instituţie sau </w:t>
      </w:r>
      <w:r w:rsidR="00A0513F">
        <w:rPr>
          <w:rFonts w:ascii="Arial" w:hAnsi="Arial" w:cs="Arial"/>
          <w:sz w:val="24"/>
          <w:szCs w:val="24"/>
          <w:lang w:val="ro-RO"/>
        </w:rPr>
        <w:t>o</w:t>
      </w:r>
      <w:r w:rsidR="00A0513F" w:rsidRPr="00A0513F">
        <w:rPr>
          <w:rFonts w:ascii="Arial" w:hAnsi="Arial" w:cs="Arial"/>
          <w:sz w:val="24"/>
          <w:szCs w:val="24"/>
          <w:lang w:val="ro-RO"/>
        </w:rPr>
        <w:t>rganizaţie îndreptăţită să</w:t>
      </w:r>
      <w:r w:rsidR="00A0513F">
        <w:rPr>
          <w:rFonts w:ascii="Arial" w:hAnsi="Arial" w:cs="Arial"/>
          <w:sz w:val="24"/>
          <w:szCs w:val="24"/>
          <w:lang w:val="ro-RO"/>
        </w:rPr>
        <w:t xml:space="preserve"> </w:t>
      </w:r>
      <w:r w:rsidR="00A0513F" w:rsidRPr="00A0513F">
        <w:rPr>
          <w:rFonts w:ascii="Arial" w:hAnsi="Arial" w:cs="Arial"/>
          <w:sz w:val="24"/>
          <w:szCs w:val="24"/>
          <w:lang w:val="ro-RO"/>
        </w:rPr>
        <w:t>solicite finanţarea şi să depună o cerere de finanţare pentru un proiect/program sportiv</w:t>
      </w:r>
      <w:r w:rsidRPr="00A0513F">
        <w:rPr>
          <w:rFonts w:ascii="Arial" w:hAnsi="Arial" w:cs="Arial"/>
          <w:sz w:val="24"/>
          <w:szCs w:val="24"/>
          <w:lang w:val="ro-RO"/>
        </w:rPr>
        <w:t>;</w:t>
      </w:r>
    </w:p>
    <w:p w14:paraId="514F6F6D" w14:textId="77777777" w:rsidR="00312ED1" w:rsidRPr="00A0513F" w:rsidRDefault="00312ED1" w:rsidP="0035529C">
      <w:pPr>
        <w:jc w:val="both"/>
        <w:rPr>
          <w:rFonts w:ascii="Arial" w:hAnsi="Arial" w:cs="Arial"/>
          <w:sz w:val="24"/>
          <w:szCs w:val="24"/>
          <w:lang w:val="ro-RO"/>
        </w:rPr>
      </w:pPr>
    </w:p>
    <w:p w14:paraId="02585B22" w14:textId="429B0D06"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m) </w:t>
      </w:r>
      <w:r w:rsidRPr="008E1DED">
        <w:rPr>
          <w:rFonts w:ascii="Arial" w:hAnsi="Arial" w:cs="Arial"/>
          <w:b/>
          <w:sz w:val="24"/>
          <w:szCs w:val="24"/>
          <w:lang w:val="ro-RO"/>
        </w:rPr>
        <w:t>activitate generatoare de profit</w:t>
      </w:r>
      <w:r w:rsidRPr="008E1DED">
        <w:rPr>
          <w:rFonts w:ascii="Arial" w:hAnsi="Arial" w:cs="Arial"/>
          <w:sz w:val="24"/>
          <w:szCs w:val="24"/>
          <w:lang w:val="ro-RO"/>
        </w:rPr>
        <w:t xml:space="preserve"> – activitate care produce un profit în mod direct pentru o persoană fizică sau juridică</w:t>
      </w:r>
    </w:p>
    <w:p w14:paraId="12ACDD9A" w14:textId="77777777" w:rsidR="0035529C" w:rsidRPr="008E1DED" w:rsidRDefault="0035529C" w:rsidP="0035529C">
      <w:pPr>
        <w:jc w:val="both"/>
        <w:rPr>
          <w:rFonts w:ascii="Arial" w:hAnsi="Arial" w:cs="Arial"/>
          <w:sz w:val="24"/>
          <w:szCs w:val="24"/>
          <w:lang w:val="ro-RO"/>
        </w:rPr>
      </w:pPr>
    </w:p>
    <w:p w14:paraId="26DD162A" w14:textId="77777777" w:rsidR="00B80DE7"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n) </w:t>
      </w:r>
      <w:r w:rsidRPr="008E1DED">
        <w:rPr>
          <w:rFonts w:ascii="Arial" w:hAnsi="Arial" w:cs="Arial"/>
          <w:b/>
          <w:sz w:val="24"/>
          <w:szCs w:val="24"/>
          <w:lang w:val="ro-RO"/>
        </w:rPr>
        <w:t>participan</w:t>
      </w:r>
      <w:r w:rsidR="008E1DED">
        <w:rPr>
          <w:rFonts w:ascii="Arial" w:hAnsi="Arial" w:cs="Arial"/>
          <w:b/>
          <w:sz w:val="24"/>
          <w:szCs w:val="24"/>
          <w:lang w:val="ro-RO"/>
        </w:rPr>
        <w:t>ț</w:t>
      </w:r>
      <w:r w:rsidRPr="008E1DED">
        <w:rPr>
          <w:rFonts w:ascii="Arial" w:hAnsi="Arial" w:cs="Arial"/>
          <w:b/>
          <w:sz w:val="24"/>
          <w:szCs w:val="24"/>
          <w:lang w:val="ro-RO"/>
        </w:rPr>
        <w:t>i la ac</w:t>
      </w:r>
      <w:r w:rsidR="008E1DED">
        <w:rPr>
          <w:rFonts w:ascii="Arial" w:hAnsi="Arial" w:cs="Arial"/>
          <w:b/>
          <w:sz w:val="24"/>
          <w:szCs w:val="24"/>
          <w:lang w:val="ro-RO"/>
        </w:rPr>
        <w:t>ț</w:t>
      </w:r>
      <w:r w:rsidRPr="008E1DED">
        <w:rPr>
          <w:rFonts w:ascii="Arial" w:hAnsi="Arial" w:cs="Arial"/>
          <w:b/>
          <w:sz w:val="24"/>
          <w:szCs w:val="24"/>
          <w:lang w:val="ro-RO"/>
        </w:rPr>
        <w:t>iuni sportive sau/</w:t>
      </w:r>
      <w:r w:rsidR="008E1DED">
        <w:rPr>
          <w:rFonts w:ascii="Arial" w:hAnsi="Arial" w:cs="Arial"/>
          <w:b/>
          <w:sz w:val="24"/>
          <w:szCs w:val="24"/>
          <w:lang w:val="ro-RO"/>
        </w:rPr>
        <w:t>ș</w:t>
      </w:r>
      <w:r w:rsidRPr="008E1DED">
        <w:rPr>
          <w:rFonts w:ascii="Arial" w:hAnsi="Arial" w:cs="Arial"/>
          <w:b/>
          <w:sz w:val="24"/>
          <w:szCs w:val="24"/>
          <w:lang w:val="ro-RO"/>
        </w:rPr>
        <w:t>i competi</w:t>
      </w:r>
      <w:r w:rsidR="008E1DED">
        <w:rPr>
          <w:rFonts w:ascii="Arial" w:hAnsi="Arial" w:cs="Arial"/>
          <w:b/>
          <w:sz w:val="24"/>
          <w:szCs w:val="24"/>
          <w:lang w:val="ro-RO"/>
        </w:rPr>
        <w:t>ț</w:t>
      </w:r>
      <w:r w:rsidRPr="008E1DED">
        <w:rPr>
          <w:rFonts w:ascii="Arial" w:hAnsi="Arial" w:cs="Arial"/>
          <w:b/>
          <w:sz w:val="24"/>
          <w:szCs w:val="24"/>
          <w:lang w:val="ro-RO"/>
        </w:rPr>
        <w:t>ii sportive</w:t>
      </w:r>
      <w:r w:rsidRPr="008E1DED">
        <w:rPr>
          <w:rFonts w:ascii="Arial" w:hAnsi="Arial" w:cs="Arial"/>
          <w:sz w:val="24"/>
          <w:szCs w:val="24"/>
          <w:lang w:val="ro-RO"/>
        </w:rPr>
        <w:t xml:space="preserve"> – la competi</w:t>
      </w:r>
      <w:r w:rsidR="008E1DED">
        <w:rPr>
          <w:rFonts w:ascii="Arial" w:hAnsi="Arial" w:cs="Arial"/>
          <w:sz w:val="24"/>
          <w:szCs w:val="24"/>
          <w:lang w:val="ro-RO"/>
        </w:rPr>
        <w:t>ț</w:t>
      </w:r>
      <w:r w:rsidRPr="008E1DED">
        <w:rPr>
          <w:rFonts w:ascii="Arial" w:hAnsi="Arial" w:cs="Arial"/>
          <w:sz w:val="24"/>
          <w:szCs w:val="24"/>
          <w:lang w:val="ro-RO"/>
        </w:rPr>
        <w:t xml:space="preserve">iile sportive interne </w:t>
      </w:r>
      <w:r w:rsidR="008E1DED">
        <w:rPr>
          <w:rFonts w:ascii="Arial" w:hAnsi="Arial" w:cs="Arial"/>
          <w:sz w:val="24"/>
          <w:szCs w:val="24"/>
          <w:lang w:val="ro-RO"/>
        </w:rPr>
        <w:t>ș</w:t>
      </w:r>
      <w:r w:rsidRPr="008E1DED">
        <w:rPr>
          <w:rFonts w:ascii="Arial" w:hAnsi="Arial" w:cs="Arial"/>
          <w:sz w:val="24"/>
          <w:szCs w:val="24"/>
          <w:lang w:val="ro-RO"/>
        </w:rPr>
        <w:t>i interna</w:t>
      </w:r>
      <w:r w:rsidR="008E1DED">
        <w:rPr>
          <w:rFonts w:ascii="Arial" w:hAnsi="Arial" w:cs="Arial"/>
          <w:sz w:val="24"/>
          <w:szCs w:val="24"/>
          <w:lang w:val="ro-RO"/>
        </w:rPr>
        <w:t>ț</w:t>
      </w:r>
      <w:r w:rsidRPr="008E1DED">
        <w:rPr>
          <w:rFonts w:ascii="Arial" w:hAnsi="Arial" w:cs="Arial"/>
          <w:sz w:val="24"/>
          <w:szCs w:val="24"/>
          <w:lang w:val="ro-RO"/>
        </w:rPr>
        <w:t>ionale, în afară de sportivi, pot participa antrenori, medici, asisten</w:t>
      </w:r>
      <w:r w:rsidR="008E1DED">
        <w:rPr>
          <w:rFonts w:ascii="Arial" w:hAnsi="Arial" w:cs="Arial"/>
          <w:sz w:val="24"/>
          <w:szCs w:val="24"/>
          <w:lang w:val="ro-RO"/>
        </w:rPr>
        <w:t>ț</w:t>
      </w:r>
      <w:r w:rsidRPr="008E1DED">
        <w:rPr>
          <w:rFonts w:ascii="Arial" w:hAnsi="Arial" w:cs="Arial"/>
          <w:sz w:val="24"/>
          <w:szCs w:val="24"/>
          <w:lang w:val="ro-RO"/>
        </w:rPr>
        <w:t>i medicali, fizioterapeu</w:t>
      </w:r>
      <w:r w:rsidR="008E1DED">
        <w:rPr>
          <w:rFonts w:ascii="Arial" w:hAnsi="Arial" w:cs="Arial"/>
          <w:sz w:val="24"/>
          <w:szCs w:val="24"/>
          <w:lang w:val="ro-RO"/>
        </w:rPr>
        <w:t>ț</w:t>
      </w:r>
      <w:r w:rsidRPr="008E1DED">
        <w:rPr>
          <w:rFonts w:ascii="Arial" w:hAnsi="Arial" w:cs="Arial"/>
          <w:sz w:val="24"/>
          <w:szCs w:val="24"/>
          <w:lang w:val="ro-RO"/>
        </w:rPr>
        <w:t>i, operatori video, arbitrii, observatori, al</w:t>
      </w:r>
      <w:r w:rsidR="008E1DED">
        <w:rPr>
          <w:rFonts w:ascii="Arial" w:hAnsi="Arial" w:cs="Arial"/>
          <w:sz w:val="24"/>
          <w:szCs w:val="24"/>
          <w:lang w:val="ro-RO"/>
        </w:rPr>
        <w:t>ț</w:t>
      </w:r>
      <w:r w:rsidRPr="008E1DED">
        <w:rPr>
          <w:rFonts w:ascii="Arial" w:hAnsi="Arial" w:cs="Arial"/>
          <w:sz w:val="24"/>
          <w:szCs w:val="24"/>
          <w:lang w:val="ro-RO"/>
        </w:rPr>
        <w:t>i speciali</w:t>
      </w:r>
      <w:r w:rsidR="008E1DED">
        <w:rPr>
          <w:rFonts w:ascii="Arial" w:hAnsi="Arial" w:cs="Arial"/>
          <w:sz w:val="24"/>
          <w:szCs w:val="24"/>
          <w:lang w:val="ro-RO"/>
        </w:rPr>
        <w:t>ș</w:t>
      </w:r>
      <w:r w:rsidRPr="008E1DED">
        <w:rPr>
          <w:rFonts w:ascii="Arial" w:hAnsi="Arial" w:cs="Arial"/>
          <w:sz w:val="24"/>
          <w:szCs w:val="24"/>
          <w:lang w:val="ro-RO"/>
        </w:rPr>
        <w:t xml:space="preserve">ti, precum </w:t>
      </w:r>
      <w:r w:rsidR="008E1DED">
        <w:rPr>
          <w:rFonts w:ascii="Arial" w:hAnsi="Arial" w:cs="Arial"/>
          <w:sz w:val="24"/>
          <w:szCs w:val="24"/>
          <w:lang w:val="ro-RO"/>
        </w:rPr>
        <w:t>ș</w:t>
      </w:r>
      <w:r w:rsidRPr="008E1DED">
        <w:rPr>
          <w:rFonts w:ascii="Arial" w:hAnsi="Arial" w:cs="Arial"/>
          <w:sz w:val="24"/>
          <w:szCs w:val="24"/>
          <w:lang w:val="ro-RO"/>
        </w:rPr>
        <w:t>i alte persoane din cadrul autorită</w:t>
      </w:r>
      <w:r w:rsidR="008E1DED">
        <w:rPr>
          <w:rFonts w:ascii="Arial" w:hAnsi="Arial" w:cs="Arial"/>
          <w:sz w:val="24"/>
          <w:szCs w:val="24"/>
          <w:lang w:val="ro-RO"/>
        </w:rPr>
        <w:t>ț</w:t>
      </w:r>
      <w:r w:rsidRPr="008E1DED">
        <w:rPr>
          <w:rFonts w:ascii="Arial" w:hAnsi="Arial" w:cs="Arial"/>
          <w:sz w:val="24"/>
          <w:szCs w:val="24"/>
          <w:lang w:val="ro-RO"/>
        </w:rPr>
        <w:t>ii, institu</w:t>
      </w:r>
      <w:r w:rsidR="008E1DED">
        <w:rPr>
          <w:rFonts w:ascii="Arial" w:hAnsi="Arial" w:cs="Arial"/>
          <w:sz w:val="24"/>
          <w:szCs w:val="24"/>
          <w:lang w:val="ro-RO"/>
        </w:rPr>
        <w:t>ț</w:t>
      </w:r>
      <w:r w:rsidRPr="008E1DED">
        <w:rPr>
          <w:rFonts w:ascii="Arial" w:hAnsi="Arial" w:cs="Arial"/>
          <w:sz w:val="24"/>
          <w:szCs w:val="24"/>
          <w:lang w:val="ro-RO"/>
        </w:rPr>
        <w:t>iei sau structurii sportive participante ori din afara acesteia, care contribuie la asigurarea condi</w:t>
      </w:r>
      <w:r w:rsidR="008E1DED">
        <w:rPr>
          <w:rFonts w:ascii="Arial" w:hAnsi="Arial" w:cs="Arial"/>
          <w:sz w:val="24"/>
          <w:szCs w:val="24"/>
          <w:lang w:val="ro-RO"/>
        </w:rPr>
        <w:t>ț</w:t>
      </w:r>
      <w:r w:rsidRPr="008E1DED">
        <w:rPr>
          <w:rFonts w:ascii="Arial" w:hAnsi="Arial" w:cs="Arial"/>
          <w:sz w:val="24"/>
          <w:szCs w:val="24"/>
          <w:lang w:val="ro-RO"/>
        </w:rPr>
        <w:t xml:space="preserve">iilor tehnice </w:t>
      </w:r>
      <w:r w:rsidR="008E1DED">
        <w:rPr>
          <w:rFonts w:ascii="Arial" w:hAnsi="Arial" w:cs="Arial"/>
          <w:sz w:val="24"/>
          <w:szCs w:val="24"/>
          <w:lang w:val="ro-RO"/>
        </w:rPr>
        <w:t>ș</w:t>
      </w:r>
      <w:r w:rsidRPr="008E1DED">
        <w:rPr>
          <w:rFonts w:ascii="Arial" w:hAnsi="Arial" w:cs="Arial"/>
          <w:sz w:val="24"/>
          <w:szCs w:val="24"/>
          <w:lang w:val="ro-RO"/>
        </w:rPr>
        <w:t>i administrative necesare efectuării deplasării, participării sportivilor în competi</w:t>
      </w:r>
      <w:r w:rsidR="008E1DED">
        <w:rPr>
          <w:rFonts w:ascii="Arial" w:hAnsi="Arial" w:cs="Arial"/>
          <w:sz w:val="24"/>
          <w:szCs w:val="24"/>
          <w:lang w:val="ro-RO"/>
        </w:rPr>
        <w:t>ț</w:t>
      </w:r>
      <w:r w:rsidRPr="008E1DED">
        <w:rPr>
          <w:rFonts w:ascii="Arial" w:hAnsi="Arial" w:cs="Arial"/>
          <w:sz w:val="24"/>
          <w:szCs w:val="24"/>
          <w:lang w:val="ro-RO"/>
        </w:rPr>
        <w:t xml:space="preserve">ie </w:t>
      </w:r>
      <w:r w:rsidR="008E1DED">
        <w:rPr>
          <w:rFonts w:ascii="Arial" w:hAnsi="Arial" w:cs="Arial"/>
          <w:sz w:val="24"/>
          <w:szCs w:val="24"/>
          <w:lang w:val="ro-RO"/>
        </w:rPr>
        <w:t>ș</w:t>
      </w:r>
      <w:r w:rsidRPr="008E1DED">
        <w:rPr>
          <w:rFonts w:ascii="Arial" w:hAnsi="Arial" w:cs="Arial"/>
          <w:sz w:val="24"/>
          <w:szCs w:val="24"/>
          <w:lang w:val="ro-RO"/>
        </w:rPr>
        <w:t>i realizării obiectivelor propuse.</w:t>
      </w:r>
    </w:p>
    <w:p w14:paraId="6B24381F" w14:textId="77777777" w:rsidR="00B80DE7" w:rsidRDefault="00B80DE7" w:rsidP="0035529C">
      <w:pPr>
        <w:jc w:val="both"/>
        <w:rPr>
          <w:rFonts w:ascii="Arial" w:hAnsi="Arial" w:cs="Arial"/>
          <w:sz w:val="24"/>
          <w:szCs w:val="24"/>
          <w:lang w:val="ro-RO"/>
        </w:rPr>
      </w:pPr>
    </w:p>
    <w:p w14:paraId="75744648" w14:textId="0AA80714"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                                                                                 </w:t>
      </w:r>
    </w:p>
    <w:p w14:paraId="08B9318B" w14:textId="0575C507" w:rsidR="0035529C" w:rsidRPr="001C3863" w:rsidRDefault="001C3863" w:rsidP="001D2935">
      <w:pPr>
        <w:jc w:val="both"/>
        <w:rPr>
          <w:rFonts w:ascii="Arial" w:hAnsi="Arial" w:cs="Arial"/>
          <w:b/>
          <w:iCs/>
          <w:sz w:val="24"/>
          <w:szCs w:val="24"/>
          <w:lang w:val="ro-RO"/>
        </w:rPr>
      </w:pPr>
      <w:r>
        <w:rPr>
          <w:rFonts w:ascii="Arial" w:hAnsi="Arial" w:cs="Arial"/>
          <w:b/>
          <w:iCs/>
          <w:sz w:val="24"/>
          <w:szCs w:val="24"/>
          <w:lang w:val="ro-RO"/>
        </w:rPr>
        <w:lastRenderedPageBreak/>
        <w:t xml:space="preserve"> </w:t>
      </w:r>
      <w:r w:rsidR="0035529C" w:rsidRPr="001C3863">
        <w:rPr>
          <w:rFonts w:ascii="Arial" w:hAnsi="Arial" w:cs="Arial"/>
          <w:b/>
          <w:iCs/>
          <w:sz w:val="24"/>
          <w:szCs w:val="24"/>
          <w:lang w:val="ro-RO"/>
        </w:rPr>
        <w:t>Principiile care stau la baza finan</w:t>
      </w:r>
      <w:r w:rsidR="008E1DED" w:rsidRPr="001C3863">
        <w:rPr>
          <w:rFonts w:ascii="Arial" w:hAnsi="Arial" w:cs="Arial"/>
          <w:b/>
          <w:iCs/>
          <w:sz w:val="24"/>
          <w:szCs w:val="24"/>
          <w:lang w:val="ro-RO"/>
        </w:rPr>
        <w:t>ț</w:t>
      </w:r>
      <w:r w:rsidR="0035529C" w:rsidRPr="001C3863">
        <w:rPr>
          <w:rFonts w:ascii="Arial" w:hAnsi="Arial" w:cs="Arial"/>
          <w:b/>
          <w:iCs/>
          <w:sz w:val="24"/>
          <w:szCs w:val="24"/>
          <w:lang w:val="ro-RO"/>
        </w:rPr>
        <w:t>ării nerambursabile</w:t>
      </w:r>
    </w:p>
    <w:p w14:paraId="43AE5EDD" w14:textId="77777777" w:rsidR="0035529C" w:rsidRPr="008E1DED" w:rsidRDefault="0035529C" w:rsidP="0035529C">
      <w:pPr>
        <w:jc w:val="both"/>
        <w:rPr>
          <w:rFonts w:ascii="Arial" w:hAnsi="Arial" w:cs="Arial"/>
          <w:sz w:val="24"/>
          <w:szCs w:val="24"/>
          <w:lang w:val="ro-RO"/>
        </w:rPr>
      </w:pPr>
    </w:p>
    <w:p w14:paraId="137A1510" w14:textId="136F0038"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 Principiile care stau la baza acordării de finan</w:t>
      </w:r>
      <w:r w:rsidR="008E1DED">
        <w:rPr>
          <w:rFonts w:ascii="Arial" w:hAnsi="Arial" w:cs="Arial"/>
          <w:sz w:val="24"/>
          <w:szCs w:val="24"/>
          <w:lang w:val="ro-RO"/>
        </w:rPr>
        <w:t>ț</w:t>
      </w:r>
      <w:r w:rsidRPr="008E1DED">
        <w:rPr>
          <w:rFonts w:ascii="Arial" w:hAnsi="Arial" w:cs="Arial"/>
          <w:sz w:val="24"/>
          <w:szCs w:val="24"/>
          <w:lang w:val="ro-RO"/>
        </w:rPr>
        <w:t>are nerambursabilă sunt:</w:t>
      </w:r>
    </w:p>
    <w:p w14:paraId="4D86B2F2" w14:textId="77777777" w:rsidR="0035529C" w:rsidRPr="008E1DED" w:rsidRDefault="0035529C" w:rsidP="0035529C">
      <w:pPr>
        <w:autoSpaceDE w:val="0"/>
        <w:autoSpaceDN w:val="0"/>
        <w:adjustRightInd w:val="0"/>
        <w:jc w:val="both"/>
        <w:rPr>
          <w:rFonts w:ascii="Arial" w:hAnsi="Arial" w:cs="Arial"/>
          <w:sz w:val="24"/>
          <w:szCs w:val="24"/>
          <w:lang w:val="ro-RO"/>
        </w:rPr>
      </w:pPr>
    </w:p>
    <w:p w14:paraId="438BC73B" w14:textId="1460BA8A" w:rsidR="0035529C" w:rsidRPr="008E1DED" w:rsidRDefault="0035529C" w:rsidP="001336D8">
      <w:pPr>
        <w:widowControl/>
        <w:numPr>
          <w:ilvl w:val="0"/>
          <w:numId w:val="31"/>
        </w:numPr>
        <w:autoSpaceDE w:val="0"/>
        <w:autoSpaceDN w:val="0"/>
        <w:adjustRightInd w:val="0"/>
        <w:jc w:val="both"/>
        <w:rPr>
          <w:rFonts w:ascii="Arial" w:hAnsi="Arial" w:cs="Arial"/>
          <w:sz w:val="24"/>
          <w:szCs w:val="24"/>
          <w:lang w:val="ro-RO"/>
        </w:rPr>
      </w:pPr>
      <w:r w:rsidRPr="008E1DED">
        <w:rPr>
          <w:rFonts w:ascii="Arial" w:hAnsi="Arial" w:cs="Arial"/>
          <w:b/>
          <w:sz w:val="24"/>
          <w:szCs w:val="24"/>
          <w:lang w:val="ro-RO"/>
        </w:rPr>
        <w:t>libera concuren</w:t>
      </w:r>
      <w:r w:rsidR="008E1DED">
        <w:rPr>
          <w:rFonts w:ascii="Arial" w:hAnsi="Arial" w:cs="Arial"/>
          <w:b/>
          <w:sz w:val="24"/>
          <w:szCs w:val="24"/>
          <w:lang w:val="ro-RO"/>
        </w:rPr>
        <w:t>ț</w:t>
      </w:r>
      <w:r w:rsidRPr="008E1DED">
        <w:rPr>
          <w:rFonts w:ascii="Arial" w:hAnsi="Arial" w:cs="Arial"/>
          <w:b/>
          <w:sz w:val="24"/>
          <w:szCs w:val="24"/>
          <w:lang w:val="ro-RO"/>
        </w:rPr>
        <w:t>ă</w:t>
      </w:r>
      <w:r w:rsidRPr="008E1DED">
        <w:rPr>
          <w:rFonts w:ascii="Arial" w:hAnsi="Arial" w:cs="Arial"/>
          <w:sz w:val="24"/>
          <w:szCs w:val="24"/>
          <w:lang w:val="ro-RO"/>
        </w:rPr>
        <w:t>, respectiv asigurarea condi</w:t>
      </w:r>
      <w:r w:rsidR="008E1DED">
        <w:rPr>
          <w:rFonts w:ascii="Arial" w:hAnsi="Arial" w:cs="Arial"/>
          <w:sz w:val="24"/>
          <w:szCs w:val="24"/>
          <w:lang w:val="ro-RO"/>
        </w:rPr>
        <w:t>ț</w:t>
      </w:r>
      <w:r w:rsidRPr="008E1DED">
        <w:rPr>
          <w:rFonts w:ascii="Arial" w:hAnsi="Arial" w:cs="Arial"/>
          <w:sz w:val="24"/>
          <w:szCs w:val="24"/>
          <w:lang w:val="ro-RO"/>
        </w:rPr>
        <w:t>iilor pentru ca structurile sportive de drept public sau privat să aibă dreptul de a deveni, în condi</w:t>
      </w:r>
      <w:r w:rsidR="008E1DED">
        <w:rPr>
          <w:rFonts w:ascii="Arial" w:hAnsi="Arial" w:cs="Arial"/>
          <w:sz w:val="24"/>
          <w:szCs w:val="24"/>
          <w:lang w:val="ro-RO"/>
        </w:rPr>
        <w:t>ț</w:t>
      </w:r>
      <w:r w:rsidRPr="008E1DED">
        <w:rPr>
          <w:rFonts w:ascii="Arial" w:hAnsi="Arial" w:cs="Arial"/>
          <w:sz w:val="24"/>
          <w:szCs w:val="24"/>
          <w:lang w:val="ro-RO"/>
        </w:rPr>
        <w:t>iile legii, beneficiari;</w:t>
      </w:r>
    </w:p>
    <w:p w14:paraId="6466E9B0" w14:textId="2076F9A7" w:rsidR="0035529C" w:rsidRPr="008E1DED" w:rsidRDefault="0035529C" w:rsidP="001336D8">
      <w:pPr>
        <w:widowControl/>
        <w:numPr>
          <w:ilvl w:val="0"/>
          <w:numId w:val="31"/>
        </w:numPr>
        <w:autoSpaceDE w:val="0"/>
        <w:autoSpaceDN w:val="0"/>
        <w:adjustRightInd w:val="0"/>
        <w:jc w:val="both"/>
        <w:rPr>
          <w:rFonts w:ascii="Arial" w:hAnsi="Arial" w:cs="Arial"/>
          <w:sz w:val="24"/>
          <w:szCs w:val="24"/>
          <w:lang w:val="ro-RO"/>
        </w:rPr>
      </w:pPr>
      <w:r w:rsidRPr="008E1DED">
        <w:rPr>
          <w:rFonts w:ascii="Arial" w:hAnsi="Arial" w:cs="Arial"/>
          <w:b/>
          <w:sz w:val="24"/>
          <w:szCs w:val="24"/>
          <w:lang w:val="ro-RO"/>
        </w:rPr>
        <w:t>eficacitatea utilizării fondurilor publice</w:t>
      </w:r>
      <w:r w:rsidRPr="008E1DED">
        <w:rPr>
          <w:rFonts w:ascii="Arial" w:hAnsi="Arial" w:cs="Arial"/>
          <w:sz w:val="24"/>
          <w:szCs w:val="24"/>
          <w:lang w:val="ro-RO"/>
        </w:rPr>
        <w:t>, respectiv folosirea sistemului concuren</w:t>
      </w:r>
      <w:r w:rsidR="008E1DED">
        <w:rPr>
          <w:rFonts w:ascii="Arial" w:hAnsi="Arial" w:cs="Arial"/>
          <w:sz w:val="24"/>
          <w:szCs w:val="24"/>
          <w:lang w:val="ro-RO"/>
        </w:rPr>
        <w:t>ț</w:t>
      </w:r>
      <w:r w:rsidRPr="008E1DED">
        <w:rPr>
          <w:rFonts w:ascii="Arial" w:hAnsi="Arial" w:cs="Arial"/>
          <w:sz w:val="24"/>
          <w:szCs w:val="24"/>
          <w:lang w:val="ro-RO"/>
        </w:rPr>
        <w:t xml:space="preserve">ial </w:t>
      </w:r>
      <w:r w:rsidR="008E1DED">
        <w:rPr>
          <w:rFonts w:ascii="Arial" w:hAnsi="Arial" w:cs="Arial"/>
          <w:sz w:val="24"/>
          <w:szCs w:val="24"/>
          <w:lang w:val="ro-RO"/>
        </w:rPr>
        <w:t>ș</w:t>
      </w:r>
      <w:r w:rsidRPr="008E1DED">
        <w:rPr>
          <w:rFonts w:ascii="Arial" w:hAnsi="Arial" w:cs="Arial"/>
          <w:sz w:val="24"/>
          <w:szCs w:val="24"/>
          <w:lang w:val="ro-RO"/>
        </w:rPr>
        <w:t xml:space="preserve">i a criteriilor care să facă posibilă evaluarea propunerilor </w:t>
      </w:r>
      <w:r w:rsidR="008E1DED">
        <w:rPr>
          <w:rFonts w:ascii="Arial" w:hAnsi="Arial" w:cs="Arial"/>
          <w:sz w:val="24"/>
          <w:szCs w:val="24"/>
          <w:lang w:val="ro-RO"/>
        </w:rPr>
        <w:t>ș</w:t>
      </w:r>
      <w:r w:rsidRPr="008E1DED">
        <w:rPr>
          <w:rFonts w:ascii="Arial" w:hAnsi="Arial" w:cs="Arial"/>
          <w:sz w:val="24"/>
          <w:szCs w:val="24"/>
          <w:lang w:val="ro-RO"/>
        </w:rPr>
        <w:t>i a specifica</w:t>
      </w:r>
      <w:r w:rsidR="008E1DED">
        <w:rPr>
          <w:rFonts w:ascii="Arial" w:hAnsi="Arial" w:cs="Arial"/>
          <w:sz w:val="24"/>
          <w:szCs w:val="24"/>
          <w:lang w:val="ro-RO"/>
        </w:rPr>
        <w:t>ț</w:t>
      </w:r>
      <w:r w:rsidRPr="008E1DED">
        <w:rPr>
          <w:rFonts w:ascii="Arial" w:hAnsi="Arial" w:cs="Arial"/>
          <w:sz w:val="24"/>
          <w:szCs w:val="24"/>
          <w:lang w:val="ro-RO"/>
        </w:rPr>
        <w:t xml:space="preserve">iilor tehnice </w:t>
      </w:r>
      <w:r w:rsidR="008E1DED">
        <w:rPr>
          <w:rFonts w:ascii="Arial" w:hAnsi="Arial" w:cs="Arial"/>
          <w:sz w:val="24"/>
          <w:szCs w:val="24"/>
          <w:lang w:val="ro-RO"/>
        </w:rPr>
        <w:t>ș</w:t>
      </w:r>
      <w:r w:rsidRPr="008E1DED">
        <w:rPr>
          <w:rFonts w:ascii="Arial" w:hAnsi="Arial" w:cs="Arial"/>
          <w:sz w:val="24"/>
          <w:szCs w:val="24"/>
          <w:lang w:val="ro-RO"/>
        </w:rPr>
        <w:t>i financiare pentru atribuirea contractelor de finan</w:t>
      </w:r>
      <w:r w:rsidR="008E1DED">
        <w:rPr>
          <w:rFonts w:ascii="Arial" w:hAnsi="Arial" w:cs="Arial"/>
          <w:sz w:val="24"/>
          <w:szCs w:val="24"/>
          <w:lang w:val="ro-RO"/>
        </w:rPr>
        <w:t>ț</w:t>
      </w:r>
      <w:r w:rsidRPr="008E1DED">
        <w:rPr>
          <w:rFonts w:ascii="Arial" w:hAnsi="Arial" w:cs="Arial"/>
          <w:sz w:val="24"/>
          <w:szCs w:val="24"/>
          <w:lang w:val="ro-RO"/>
        </w:rPr>
        <w:t>are;</w:t>
      </w:r>
    </w:p>
    <w:p w14:paraId="5B1FFB2C" w14:textId="17E26030" w:rsidR="0035529C" w:rsidRPr="008E1DED" w:rsidRDefault="0035529C" w:rsidP="001336D8">
      <w:pPr>
        <w:widowControl/>
        <w:numPr>
          <w:ilvl w:val="0"/>
          <w:numId w:val="31"/>
        </w:numPr>
        <w:autoSpaceDE w:val="0"/>
        <w:autoSpaceDN w:val="0"/>
        <w:adjustRightInd w:val="0"/>
        <w:jc w:val="both"/>
        <w:rPr>
          <w:rFonts w:ascii="Arial" w:hAnsi="Arial" w:cs="Arial"/>
          <w:sz w:val="24"/>
          <w:szCs w:val="24"/>
          <w:lang w:val="ro-RO"/>
        </w:rPr>
      </w:pPr>
      <w:r w:rsidRPr="008E1DED">
        <w:rPr>
          <w:rFonts w:ascii="Arial" w:hAnsi="Arial" w:cs="Arial"/>
          <w:b/>
          <w:sz w:val="24"/>
          <w:szCs w:val="24"/>
          <w:lang w:val="ro-RO"/>
        </w:rPr>
        <w:t>transparen</w:t>
      </w:r>
      <w:r w:rsidR="008E1DED">
        <w:rPr>
          <w:rFonts w:ascii="Arial" w:hAnsi="Arial" w:cs="Arial"/>
          <w:b/>
          <w:sz w:val="24"/>
          <w:szCs w:val="24"/>
          <w:lang w:val="ro-RO"/>
        </w:rPr>
        <w:t>ț</w:t>
      </w:r>
      <w:r w:rsidRPr="008E1DED">
        <w:rPr>
          <w:rFonts w:ascii="Arial" w:hAnsi="Arial" w:cs="Arial"/>
          <w:b/>
          <w:sz w:val="24"/>
          <w:szCs w:val="24"/>
          <w:lang w:val="ro-RO"/>
        </w:rPr>
        <w:t>a</w:t>
      </w:r>
      <w:r w:rsidRPr="008E1DED">
        <w:rPr>
          <w:rFonts w:ascii="Arial" w:hAnsi="Arial" w:cs="Arial"/>
          <w:sz w:val="24"/>
          <w:szCs w:val="24"/>
          <w:lang w:val="ro-RO"/>
        </w:rPr>
        <w:t>, respectiv punerea la dispozi</w:t>
      </w:r>
      <w:r w:rsidR="008E1DED">
        <w:rPr>
          <w:rFonts w:ascii="Arial" w:hAnsi="Arial" w:cs="Arial"/>
          <w:sz w:val="24"/>
          <w:szCs w:val="24"/>
          <w:lang w:val="ro-RO"/>
        </w:rPr>
        <w:t>ț</w:t>
      </w:r>
      <w:r w:rsidRPr="008E1DED">
        <w:rPr>
          <w:rFonts w:ascii="Arial" w:hAnsi="Arial" w:cs="Arial"/>
          <w:sz w:val="24"/>
          <w:szCs w:val="24"/>
          <w:lang w:val="ro-RO"/>
        </w:rPr>
        <w:t>ia tuturor celor interesa</w:t>
      </w:r>
      <w:r w:rsidR="008E1DED">
        <w:rPr>
          <w:rFonts w:ascii="Arial" w:hAnsi="Arial" w:cs="Arial"/>
          <w:sz w:val="24"/>
          <w:szCs w:val="24"/>
          <w:lang w:val="ro-RO"/>
        </w:rPr>
        <w:t>ț</w:t>
      </w:r>
      <w:r w:rsidRPr="008E1DED">
        <w:rPr>
          <w:rFonts w:ascii="Arial" w:hAnsi="Arial" w:cs="Arial"/>
          <w:sz w:val="24"/>
          <w:szCs w:val="24"/>
          <w:lang w:val="ro-RO"/>
        </w:rPr>
        <w:t>i a informa</w:t>
      </w:r>
      <w:r w:rsidR="008E1DED">
        <w:rPr>
          <w:rFonts w:ascii="Arial" w:hAnsi="Arial" w:cs="Arial"/>
          <w:sz w:val="24"/>
          <w:szCs w:val="24"/>
          <w:lang w:val="ro-RO"/>
        </w:rPr>
        <w:t>ț</w:t>
      </w:r>
      <w:r w:rsidRPr="008E1DED">
        <w:rPr>
          <w:rFonts w:ascii="Arial" w:hAnsi="Arial" w:cs="Arial"/>
          <w:sz w:val="24"/>
          <w:szCs w:val="24"/>
          <w:lang w:val="ro-RO"/>
        </w:rPr>
        <w:t>iilor referitoare la aplicarea procedurii pentru atribuirea contractelor de finan</w:t>
      </w:r>
      <w:r w:rsidR="008E1DED">
        <w:rPr>
          <w:rFonts w:ascii="Arial" w:hAnsi="Arial" w:cs="Arial"/>
          <w:sz w:val="24"/>
          <w:szCs w:val="24"/>
          <w:lang w:val="ro-RO"/>
        </w:rPr>
        <w:t>ț</w:t>
      </w:r>
      <w:r w:rsidRPr="008E1DED">
        <w:rPr>
          <w:rFonts w:ascii="Arial" w:hAnsi="Arial" w:cs="Arial"/>
          <w:sz w:val="24"/>
          <w:szCs w:val="24"/>
          <w:lang w:val="ro-RO"/>
        </w:rPr>
        <w:t>are;</w:t>
      </w:r>
    </w:p>
    <w:p w14:paraId="74F3B8F3" w14:textId="7D1A2EEF" w:rsidR="0035529C" w:rsidRPr="008E1DED" w:rsidRDefault="0035529C" w:rsidP="001336D8">
      <w:pPr>
        <w:widowControl/>
        <w:numPr>
          <w:ilvl w:val="0"/>
          <w:numId w:val="31"/>
        </w:numPr>
        <w:autoSpaceDE w:val="0"/>
        <w:autoSpaceDN w:val="0"/>
        <w:adjustRightInd w:val="0"/>
        <w:jc w:val="both"/>
        <w:rPr>
          <w:rFonts w:ascii="Arial" w:hAnsi="Arial" w:cs="Arial"/>
          <w:sz w:val="24"/>
          <w:szCs w:val="24"/>
          <w:lang w:val="ro-RO"/>
        </w:rPr>
      </w:pPr>
      <w:r w:rsidRPr="008E1DED">
        <w:rPr>
          <w:rFonts w:ascii="Arial" w:hAnsi="Arial" w:cs="Arial"/>
          <w:b/>
          <w:sz w:val="24"/>
          <w:szCs w:val="24"/>
          <w:lang w:val="ro-RO"/>
        </w:rPr>
        <w:t>tratamentul egal</w:t>
      </w:r>
      <w:r w:rsidRPr="008E1DED">
        <w:rPr>
          <w:rFonts w:ascii="Arial" w:hAnsi="Arial" w:cs="Arial"/>
          <w:sz w:val="24"/>
          <w:szCs w:val="24"/>
          <w:lang w:val="ro-RO"/>
        </w:rPr>
        <w:t>, respectiv aplicarea în mod nediscriminatoriu a criteriilor de selec</w:t>
      </w:r>
      <w:r w:rsidR="008E1DED">
        <w:rPr>
          <w:rFonts w:ascii="Arial" w:hAnsi="Arial" w:cs="Arial"/>
          <w:sz w:val="24"/>
          <w:szCs w:val="24"/>
          <w:lang w:val="ro-RO"/>
        </w:rPr>
        <w:t>ț</w:t>
      </w:r>
      <w:r w:rsidRPr="008E1DED">
        <w:rPr>
          <w:rFonts w:ascii="Arial" w:hAnsi="Arial" w:cs="Arial"/>
          <w:sz w:val="24"/>
          <w:szCs w:val="24"/>
          <w:lang w:val="ro-RO"/>
        </w:rPr>
        <w:t xml:space="preserve">ie </w:t>
      </w:r>
      <w:r w:rsidR="008E1DED">
        <w:rPr>
          <w:rFonts w:ascii="Arial" w:hAnsi="Arial" w:cs="Arial"/>
          <w:sz w:val="24"/>
          <w:szCs w:val="24"/>
          <w:lang w:val="ro-RO"/>
        </w:rPr>
        <w:t>ș</w:t>
      </w:r>
      <w:r w:rsidRPr="008E1DED">
        <w:rPr>
          <w:rFonts w:ascii="Arial" w:hAnsi="Arial" w:cs="Arial"/>
          <w:sz w:val="24"/>
          <w:szCs w:val="24"/>
          <w:lang w:val="ro-RO"/>
        </w:rPr>
        <w:t>i a criteriilor pentru atribuirea contractelor de finan</w:t>
      </w:r>
      <w:r w:rsidR="008E1DED">
        <w:rPr>
          <w:rFonts w:ascii="Arial" w:hAnsi="Arial" w:cs="Arial"/>
          <w:sz w:val="24"/>
          <w:szCs w:val="24"/>
          <w:lang w:val="ro-RO"/>
        </w:rPr>
        <w:t>ț</w:t>
      </w:r>
      <w:r w:rsidRPr="008E1DED">
        <w:rPr>
          <w:rFonts w:ascii="Arial" w:hAnsi="Arial" w:cs="Arial"/>
          <w:sz w:val="24"/>
          <w:szCs w:val="24"/>
          <w:lang w:val="ro-RO"/>
        </w:rPr>
        <w:t xml:space="preserve">are, astfel încât orice structură sportivă de drept public sau privat să aibă </w:t>
      </w:r>
      <w:r w:rsidR="008E1DED">
        <w:rPr>
          <w:rFonts w:ascii="Arial" w:hAnsi="Arial" w:cs="Arial"/>
          <w:sz w:val="24"/>
          <w:szCs w:val="24"/>
          <w:lang w:val="ro-RO"/>
        </w:rPr>
        <w:t>ș</w:t>
      </w:r>
      <w:r w:rsidRPr="008E1DED">
        <w:rPr>
          <w:rFonts w:ascii="Arial" w:hAnsi="Arial" w:cs="Arial"/>
          <w:sz w:val="24"/>
          <w:szCs w:val="24"/>
          <w:lang w:val="ro-RO"/>
        </w:rPr>
        <w:t>anse egale de a i se atribui contractul respectiv;</w:t>
      </w:r>
    </w:p>
    <w:p w14:paraId="450B26AE" w14:textId="299E5964" w:rsidR="0035529C" w:rsidRPr="008E1DED" w:rsidRDefault="0035529C" w:rsidP="001336D8">
      <w:pPr>
        <w:widowControl/>
        <w:numPr>
          <w:ilvl w:val="0"/>
          <w:numId w:val="31"/>
        </w:numPr>
        <w:autoSpaceDE w:val="0"/>
        <w:autoSpaceDN w:val="0"/>
        <w:adjustRightInd w:val="0"/>
        <w:jc w:val="both"/>
        <w:rPr>
          <w:rFonts w:ascii="Arial" w:hAnsi="Arial" w:cs="Arial"/>
          <w:sz w:val="24"/>
          <w:szCs w:val="24"/>
          <w:lang w:val="ro-RO"/>
        </w:rPr>
      </w:pPr>
      <w:r w:rsidRPr="008E1DED">
        <w:rPr>
          <w:rFonts w:ascii="Arial" w:hAnsi="Arial" w:cs="Arial"/>
          <w:b/>
          <w:sz w:val="24"/>
          <w:szCs w:val="24"/>
          <w:lang w:val="ro-RO"/>
        </w:rPr>
        <w:t>excluderea cumulului</w:t>
      </w:r>
      <w:r w:rsidRPr="008E1DED">
        <w:rPr>
          <w:rFonts w:ascii="Arial" w:hAnsi="Arial" w:cs="Arial"/>
          <w:sz w:val="24"/>
          <w:szCs w:val="24"/>
          <w:lang w:val="ro-RO"/>
        </w:rPr>
        <w:t>, în sensul că aceea</w:t>
      </w:r>
      <w:r w:rsidR="008E1DED">
        <w:rPr>
          <w:rFonts w:ascii="Arial" w:hAnsi="Arial" w:cs="Arial"/>
          <w:sz w:val="24"/>
          <w:szCs w:val="24"/>
          <w:lang w:val="ro-RO"/>
        </w:rPr>
        <w:t>ș</w:t>
      </w:r>
      <w:r w:rsidRPr="008E1DED">
        <w:rPr>
          <w:rFonts w:ascii="Arial" w:hAnsi="Arial" w:cs="Arial"/>
          <w:sz w:val="24"/>
          <w:szCs w:val="24"/>
          <w:lang w:val="ro-RO"/>
        </w:rPr>
        <w:t>i activitate urmărind realizarea unui interes general, regional sau local nu poate beneficia de atribuirea mai multor contracte de finan</w:t>
      </w:r>
      <w:r w:rsidR="008E1DED">
        <w:rPr>
          <w:rFonts w:ascii="Arial" w:hAnsi="Arial" w:cs="Arial"/>
          <w:sz w:val="24"/>
          <w:szCs w:val="24"/>
          <w:lang w:val="ro-RO"/>
        </w:rPr>
        <w:t>ț</w:t>
      </w:r>
      <w:r w:rsidRPr="008E1DED">
        <w:rPr>
          <w:rFonts w:ascii="Arial" w:hAnsi="Arial" w:cs="Arial"/>
          <w:sz w:val="24"/>
          <w:szCs w:val="24"/>
          <w:lang w:val="ro-RO"/>
        </w:rPr>
        <w:t>are de la aceea</w:t>
      </w:r>
      <w:r w:rsidR="008E1DED">
        <w:rPr>
          <w:rFonts w:ascii="Arial" w:hAnsi="Arial" w:cs="Arial"/>
          <w:sz w:val="24"/>
          <w:szCs w:val="24"/>
          <w:lang w:val="ro-RO"/>
        </w:rPr>
        <w:t>ș</w:t>
      </w:r>
      <w:r w:rsidRPr="008E1DED">
        <w:rPr>
          <w:rFonts w:ascii="Arial" w:hAnsi="Arial" w:cs="Arial"/>
          <w:sz w:val="24"/>
          <w:szCs w:val="24"/>
          <w:lang w:val="ro-RO"/>
        </w:rPr>
        <w:t>i autoritate finan</w:t>
      </w:r>
      <w:r w:rsidR="008E1DED">
        <w:rPr>
          <w:rFonts w:ascii="Arial" w:hAnsi="Arial" w:cs="Arial"/>
          <w:sz w:val="24"/>
          <w:szCs w:val="24"/>
          <w:lang w:val="ro-RO"/>
        </w:rPr>
        <w:t>ț</w:t>
      </w:r>
      <w:r w:rsidRPr="008E1DED">
        <w:rPr>
          <w:rFonts w:ascii="Arial" w:hAnsi="Arial" w:cs="Arial"/>
          <w:sz w:val="24"/>
          <w:szCs w:val="24"/>
          <w:lang w:val="ro-RO"/>
        </w:rPr>
        <w:t>atoare în decursul unui an fiscal;</w:t>
      </w:r>
    </w:p>
    <w:p w14:paraId="57D7CA56" w14:textId="3DC8F109" w:rsidR="0035529C" w:rsidRPr="008E1DED" w:rsidRDefault="0035529C" w:rsidP="001336D8">
      <w:pPr>
        <w:widowControl/>
        <w:numPr>
          <w:ilvl w:val="0"/>
          <w:numId w:val="31"/>
        </w:numPr>
        <w:autoSpaceDE w:val="0"/>
        <w:autoSpaceDN w:val="0"/>
        <w:adjustRightInd w:val="0"/>
        <w:jc w:val="both"/>
        <w:rPr>
          <w:rFonts w:ascii="Arial" w:hAnsi="Arial" w:cs="Arial"/>
          <w:sz w:val="24"/>
          <w:szCs w:val="24"/>
          <w:lang w:val="ro-RO"/>
        </w:rPr>
      </w:pPr>
      <w:r w:rsidRPr="008E1DED">
        <w:rPr>
          <w:rFonts w:ascii="Arial" w:hAnsi="Arial" w:cs="Arial"/>
          <w:b/>
          <w:sz w:val="24"/>
          <w:szCs w:val="24"/>
          <w:lang w:val="ro-RO"/>
        </w:rPr>
        <w:t>neretroactivitatea</w:t>
      </w:r>
      <w:r w:rsidRPr="008E1DED">
        <w:rPr>
          <w:rFonts w:ascii="Arial" w:hAnsi="Arial" w:cs="Arial"/>
          <w:sz w:val="24"/>
          <w:szCs w:val="24"/>
          <w:lang w:val="ro-RO"/>
        </w:rPr>
        <w:t>, respectiv excluderea posibilită</w:t>
      </w:r>
      <w:r w:rsidR="008E1DED">
        <w:rPr>
          <w:rFonts w:ascii="Arial" w:hAnsi="Arial" w:cs="Arial"/>
          <w:sz w:val="24"/>
          <w:szCs w:val="24"/>
          <w:lang w:val="ro-RO"/>
        </w:rPr>
        <w:t>ț</w:t>
      </w:r>
      <w:r w:rsidRPr="008E1DED">
        <w:rPr>
          <w:rFonts w:ascii="Arial" w:hAnsi="Arial" w:cs="Arial"/>
          <w:sz w:val="24"/>
          <w:szCs w:val="24"/>
          <w:lang w:val="ro-RO"/>
        </w:rPr>
        <w:t>ii destinării fondurilor financiare unei activită</w:t>
      </w:r>
      <w:r w:rsidR="008E1DED">
        <w:rPr>
          <w:rFonts w:ascii="Arial" w:hAnsi="Arial" w:cs="Arial"/>
          <w:sz w:val="24"/>
          <w:szCs w:val="24"/>
          <w:lang w:val="ro-RO"/>
        </w:rPr>
        <w:t>ț</w:t>
      </w:r>
      <w:r w:rsidRPr="008E1DED">
        <w:rPr>
          <w:rFonts w:ascii="Arial" w:hAnsi="Arial" w:cs="Arial"/>
          <w:sz w:val="24"/>
          <w:szCs w:val="24"/>
          <w:lang w:val="ro-RO"/>
        </w:rPr>
        <w:t>i a cărei executare a fost deja începută sau finalizată la data încheierii contractului de finan</w:t>
      </w:r>
      <w:r w:rsidR="008E1DED">
        <w:rPr>
          <w:rFonts w:ascii="Arial" w:hAnsi="Arial" w:cs="Arial"/>
          <w:sz w:val="24"/>
          <w:szCs w:val="24"/>
          <w:lang w:val="ro-RO"/>
        </w:rPr>
        <w:t>ț</w:t>
      </w:r>
      <w:r w:rsidRPr="008E1DED">
        <w:rPr>
          <w:rFonts w:ascii="Arial" w:hAnsi="Arial" w:cs="Arial"/>
          <w:sz w:val="24"/>
          <w:szCs w:val="24"/>
          <w:lang w:val="ro-RO"/>
        </w:rPr>
        <w:t>are, cu excep</w:t>
      </w:r>
      <w:r w:rsidR="008E1DED">
        <w:rPr>
          <w:rFonts w:ascii="Arial" w:hAnsi="Arial" w:cs="Arial"/>
          <w:sz w:val="24"/>
          <w:szCs w:val="24"/>
          <w:lang w:val="ro-RO"/>
        </w:rPr>
        <w:t>ț</w:t>
      </w:r>
      <w:r w:rsidRPr="008E1DED">
        <w:rPr>
          <w:rFonts w:ascii="Arial" w:hAnsi="Arial" w:cs="Arial"/>
          <w:sz w:val="24"/>
          <w:szCs w:val="24"/>
          <w:lang w:val="ro-RO"/>
        </w:rPr>
        <w:t>ia fondurilor financiare cheltuite de beneficiar pentru continuarea programului sportiv aflat în derulare;</w:t>
      </w:r>
    </w:p>
    <w:p w14:paraId="0C7A1904" w14:textId="7F9012F5" w:rsidR="0035529C" w:rsidRPr="008E1DED" w:rsidRDefault="0035529C" w:rsidP="001336D8">
      <w:pPr>
        <w:widowControl/>
        <w:numPr>
          <w:ilvl w:val="0"/>
          <w:numId w:val="31"/>
        </w:numPr>
        <w:autoSpaceDE w:val="0"/>
        <w:autoSpaceDN w:val="0"/>
        <w:adjustRightInd w:val="0"/>
        <w:jc w:val="both"/>
        <w:rPr>
          <w:rFonts w:ascii="Arial" w:hAnsi="Arial" w:cs="Arial"/>
          <w:sz w:val="24"/>
          <w:szCs w:val="24"/>
          <w:lang w:val="ro-RO"/>
        </w:rPr>
      </w:pPr>
      <w:r w:rsidRPr="008E1DED">
        <w:rPr>
          <w:rFonts w:ascii="Arial" w:hAnsi="Arial" w:cs="Arial"/>
          <w:b/>
          <w:sz w:val="24"/>
          <w:szCs w:val="24"/>
          <w:lang w:val="ro-RO"/>
        </w:rPr>
        <w:t>cofinan</w:t>
      </w:r>
      <w:r w:rsidR="008E1DED">
        <w:rPr>
          <w:rFonts w:ascii="Arial" w:hAnsi="Arial" w:cs="Arial"/>
          <w:b/>
          <w:sz w:val="24"/>
          <w:szCs w:val="24"/>
          <w:lang w:val="ro-RO"/>
        </w:rPr>
        <w:t>ț</w:t>
      </w:r>
      <w:r w:rsidRPr="008E1DED">
        <w:rPr>
          <w:rFonts w:ascii="Arial" w:hAnsi="Arial" w:cs="Arial"/>
          <w:b/>
          <w:sz w:val="24"/>
          <w:szCs w:val="24"/>
          <w:lang w:val="ro-RO"/>
        </w:rPr>
        <w:t>area</w:t>
      </w:r>
      <w:r w:rsidRPr="008E1DED">
        <w:rPr>
          <w:rFonts w:ascii="Arial" w:hAnsi="Arial" w:cs="Arial"/>
          <w:sz w:val="24"/>
          <w:szCs w:val="24"/>
          <w:lang w:val="ro-RO"/>
        </w:rPr>
        <w:t>, în sensul că atribuirea finan</w:t>
      </w:r>
      <w:r w:rsidR="008E1DED">
        <w:rPr>
          <w:rFonts w:ascii="Arial" w:hAnsi="Arial" w:cs="Arial"/>
          <w:sz w:val="24"/>
          <w:szCs w:val="24"/>
          <w:lang w:val="ro-RO"/>
        </w:rPr>
        <w:t>ț</w:t>
      </w:r>
      <w:r w:rsidRPr="008E1DED">
        <w:rPr>
          <w:rFonts w:ascii="Arial" w:hAnsi="Arial" w:cs="Arial"/>
          <w:sz w:val="24"/>
          <w:szCs w:val="24"/>
          <w:lang w:val="ro-RO"/>
        </w:rPr>
        <w:t>ării trebuie înso</w:t>
      </w:r>
      <w:r w:rsidR="008E1DED">
        <w:rPr>
          <w:rFonts w:ascii="Arial" w:hAnsi="Arial" w:cs="Arial"/>
          <w:sz w:val="24"/>
          <w:szCs w:val="24"/>
          <w:lang w:val="ro-RO"/>
        </w:rPr>
        <w:t>ț</w:t>
      </w:r>
      <w:r w:rsidRPr="008E1DED">
        <w:rPr>
          <w:rFonts w:ascii="Arial" w:hAnsi="Arial" w:cs="Arial"/>
          <w:sz w:val="24"/>
          <w:szCs w:val="24"/>
          <w:lang w:val="ro-RO"/>
        </w:rPr>
        <w:t>ită de o contribu</w:t>
      </w:r>
      <w:r w:rsidR="008E1DED">
        <w:rPr>
          <w:rFonts w:ascii="Arial" w:hAnsi="Arial" w:cs="Arial"/>
          <w:sz w:val="24"/>
          <w:szCs w:val="24"/>
          <w:lang w:val="ro-RO"/>
        </w:rPr>
        <w:t>ț</w:t>
      </w:r>
      <w:r w:rsidRPr="008E1DED">
        <w:rPr>
          <w:rFonts w:ascii="Arial" w:hAnsi="Arial" w:cs="Arial"/>
          <w:sz w:val="24"/>
          <w:szCs w:val="24"/>
          <w:lang w:val="ro-RO"/>
        </w:rPr>
        <w:t>ie din partea beneficiarului de minimum 10% din valoarea totală a finan</w:t>
      </w:r>
      <w:r w:rsidR="008E1DED">
        <w:rPr>
          <w:rFonts w:ascii="Arial" w:hAnsi="Arial" w:cs="Arial"/>
          <w:sz w:val="24"/>
          <w:szCs w:val="24"/>
          <w:lang w:val="ro-RO"/>
        </w:rPr>
        <w:t>ț</w:t>
      </w:r>
      <w:r w:rsidRPr="008E1DED">
        <w:rPr>
          <w:rFonts w:ascii="Arial" w:hAnsi="Arial" w:cs="Arial"/>
          <w:sz w:val="24"/>
          <w:szCs w:val="24"/>
          <w:lang w:val="ro-RO"/>
        </w:rPr>
        <w:t>ării;</w:t>
      </w:r>
    </w:p>
    <w:p w14:paraId="431E64C7" w14:textId="2456D3AB" w:rsidR="0035529C" w:rsidRPr="008E1DED" w:rsidRDefault="0035529C" w:rsidP="001336D8">
      <w:pPr>
        <w:widowControl/>
        <w:numPr>
          <w:ilvl w:val="0"/>
          <w:numId w:val="31"/>
        </w:numPr>
        <w:autoSpaceDE w:val="0"/>
        <w:autoSpaceDN w:val="0"/>
        <w:adjustRightInd w:val="0"/>
        <w:jc w:val="both"/>
        <w:rPr>
          <w:rFonts w:ascii="Arial" w:hAnsi="Arial" w:cs="Arial"/>
          <w:sz w:val="24"/>
          <w:szCs w:val="24"/>
          <w:lang w:val="ro-RO"/>
        </w:rPr>
      </w:pPr>
      <w:r w:rsidRPr="008E1DED">
        <w:rPr>
          <w:rFonts w:ascii="Arial" w:hAnsi="Arial" w:cs="Arial"/>
          <w:b/>
          <w:sz w:val="24"/>
          <w:szCs w:val="24"/>
          <w:lang w:val="ro-RO"/>
        </w:rPr>
        <w:t>anualitatea</w:t>
      </w:r>
      <w:r w:rsidRPr="008E1DED">
        <w:rPr>
          <w:rFonts w:ascii="Arial" w:hAnsi="Arial" w:cs="Arial"/>
          <w:sz w:val="24"/>
          <w:szCs w:val="24"/>
          <w:lang w:val="ro-RO"/>
        </w:rPr>
        <w:t>, în sensul derulării întregii proceduri de finan</w:t>
      </w:r>
      <w:r w:rsidR="008E1DED">
        <w:rPr>
          <w:rFonts w:ascii="Arial" w:hAnsi="Arial" w:cs="Arial"/>
          <w:sz w:val="24"/>
          <w:szCs w:val="24"/>
          <w:lang w:val="ro-RO"/>
        </w:rPr>
        <w:t>ț</w:t>
      </w:r>
      <w:r w:rsidRPr="008E1DED">
        <w:rPr>
          <w:rFonts w:ascii="Arial" w:hAnsi="Arial" w:cs="Arial"/>
          <w:sz w:val="24"/>
          <w:szCs w:val="24"/>
          <w:lang w:val="ro-RO"/>
        </w:rPr>
        <w:t>are în cadrul anului calendaristic în care s-a acordat finan</w:t>
      </w:r>
      <w:r w:rsidR="008E1DED">
        <w:rPr>
          <w:rFonts w:ascii="Arial" w:hAnsi="Arial" w:cs="Arial"/>
          <w:sz w:val="24"/>
          <w:szCs w:val="24"/>
          <w:lang w:val="ro-RO"/>
        </w:rPr>
        <w:t>ț</w:t>
      </w:r>
      <w:r w:rsidRPr="008E1DED">
        <w:rPr>
          <w:rFonts w:ascii="Arial" w:hAnsi="Arial" w:cs="Arial"/>
          <w:sz w:val="24"/>
          <w:szCs w:val="24"/>
          <w:lang w:val="ro-RO"/>
        </w:rPr>
        <w:t>area, pentru evenimente sportive secven</w:t>
      </w:r>
      <w:r w:rsidR="008E1DED">
        <w:rPr>
          <w:rFonts w:ascii="Arial" w:hAnsi="Arial" w:cs="Arial"/>
          <w:sz w:val="24"/>
          <w:szCs w:val="24"/>
          <w:lang w:val="ro-RO"/>
        </w:rPr>
        <w:t>ț</w:t>
      </w:r>
      <w:r w:rsidRPr="008E1DED">
        <w:rPr>
          <w:rFonts w:ascii="Arial" w:hAnsi="Arial" w:cs="Arial"/>
          <w:sz w:val="24"/>
          <w:szCs w:val="24"/>
          <w:lang w:val="ro-RO"/>
        </w:rPr>
        <w:t>iale;</w:t>
      </w:r>
    </w:p>
    <w:p w14:paraId="000CF439" w14:textId="11F7228E" w:rsidR="0035529C" w:rsidRPr="008E1DED" w:rsidRDefault="0035529C" w:rsidP="001336D8">
      <w:pPr>
        <w:widowControl/>
        <w:numPr>
          <w:ilvl w:val="0"/>
          <w:numId w:val="31"/>
        </w:numPr>
        <w:autoSpaceDE w:val="0"/>
        <w:autoSpaceDN w:val="0"/>
        <w:adjustRightInd w:val="0"/>
        <w:jc w:val="both"/>
        <w:rPr>
          <w:rFonts w:ascii="Arial" w:hAnsi="Arial" w:cs="Arial"/>
          <w:sz w:val="24"/>
          <w:szCs w:val="24"/>
          <w:lang w:val="ro-RO"/>
        </w:rPr>
      </w:pPr>
      <w:r w:rsidRPr="008E1DED">
        <w:rPr>
          <w:rFonts w:ascii="Arial" w:hAnsi="Arial" w:cs="Arial"/>
          <w:b/>
          <w:sz w:val="24"/>
          <w:szCs w:val="24"/>
          <w:lang w:val="ro-RO"/>
        </w:rPr>
        <w:t>sezonalitatea</w:t>
      </w:r>
      <w:r w:rsidRPr="008E1DED">
        <w:rPr>
          <w:rFonts w:ascii="Arial" w:hAnsi="Arial" w:cs="Arial"/>
          <w:sz w:val="24"/>
          <w:szCs w:val="24"/>
          <w:lang w:val="ro-RO"/>
        </w:rPr>
        <w:t>, în sensul derulării procedurii de finan</w:t>
      </w:r>
      <w:r w:rsidR="008E1DED">
        <w:rPr>
          <w:rFonts w:ascii="Arial" w:hAnsi="Arial" w:cs="Arial"/>
          <w:sz w:val="24"/>
          <w:szCs w:val="24"/>
          <w:lang w:val="ro-RO"/>
        </w:rPr>
        <w:t>ț</w:t>
      </w:r>
      <w:r w:rsidRPr="008E1DED">
        <w:rPr>
          <w:rFonts w:ascii="Arial" w:hAnsi="Arial" w:cs="Arial"/>
          <w:sz w:val="24"/>
          <w:szCs w:val="24"/>
          <w:lang w:val="ro-RO"/>
        </w:rPr>
        <w:t>are, în cadrul sezoanelor competi</w:t>
      </w:r>
      <w:r w:rsidR="008E1DED">
        <w:rPr>
          <w:rFonts w:ascii="Arial" w:hAnsi="Arial" w:cs="Arial"/>
          <w:sz w:val="24"/>
          <w:szCs w:val="24"/>
          <w:lang w:val="ro-RO"/>
        </w:rPr>
        <w:t>ț</w:t>
      </w:r>
      <w:r w:rsidRPr="008E1DED">
        <w:rPr>
          <w:rFonts w:ascii="Arial" w:hAnsi="Arial" w:cs="Arial"/>
          <w:sz w:val="24"/>
          <w:szCs w:val="24"/>
          <w:lang w:val="ro-RO"/>
        </w:rPr>
        <w:t>ionale sportive desfă</w:t>
      </w:r>
      <w:r w:rsidR="008E1DED">
        <w:rPr>
          <w:rFonts w:ascii="Arial" w:hAnsi="Arial" w:cs="Arial"/>
          <w:sz w:val="24"/>
          <w:szCs w:val="24"/>
          <w:lang w:val="ro-RO"/>
        </w:rPr>
        <w:t>ș</w:t>
      </w:r>
      <w:r w:rsidRPr="008E1DED">
        <w:rPr>
          <w:rFonts w:ascii="Arial" w:hAnsi="Arial" w:cs="Arial"/>
          <w:sz w:val="24"/>
          <w:szCs w:val="24"/>
          <w:lang w:val="ro-RO"/>
        </w:rPr>
        <w:t>urate pe perioada a mai multor ani calendaristici la jocurile sportive în care s-a acordat finan</w:t>
      </w:r>
      <w:r w:rsidR="008E1DED">
        <w:rPr>
          <w:rFonts w:ascii="Arial" w:hAnsi="Arial" w:cs="Arial"/>
          <w:sz w:val="24"/>
          <w:szCs w:val="24"/>
          <w:lang w:val="ro-RO"/>
        </w:rPr>
        <w:t>ț</w:t>
      </w:r>
      <w:r w:rsidRPr="008E1DED">
        <w:rPr>
          <w:rFonts w:ascii="Arial" w:hAnsi="Arial" w:cs="Arial"/>
          <w:sz w:val="24"/>
          <w:szCs w:val="24"/>
          <w:lang w:val="ro-RO"/>
        </w:rPr>
        <w:t>area, dar pentru care se vor încheia contracte de finan</w:t>
      </w:r>
      <w:r w:rsidR="008E1DED">
        <w:rPr>
          <w:rFonts w:ascii="Arial" w:hAnsi="Arial" w:cs="Arial"/>
          <w:sz w:val="24"/>
          <w:szCs w:val="24"/>
          <w:lang w:val="ro-RO"/>
        </w:rPr>
        <w:t>ț</w:t>
      </w:r>
      <w:r w:rsidRPr="008E1DED">
        <w:rPr>
          <w:rFonts w:ascii="Arial" w:hAnsi="Arial" w:cs="Arial"/>
          <w:sz w:val="24"/>
          <w:szCs w:val="24"/>
          <w:lang w:val="ro-RO"/>
        </w:rPr>
        <w:t>are secven</w:t>
      </w:r>
      <w:r w:rsidR="008E1DED">
        <w:rPr>
          <w:rFonts w:ascii="Arial" w:hAnsi="Arial" w:cs="Arial"/>
          <w:sz w:val="24"/>
          <w:szCs w:val="24"/>
          <w:lang w:val="ro-RO"/>
        </w:rPr>
        <w:t>ț</w:t>
      </w:r>
      <w:r w:rsidRPr="008E1DED">
        <w:rPr>
          <w:rFonts w:ascii="Arial" w:hAnsi="Arial" w:cs="Arial"/>
          <w:sz w:val="24"/>
          <w:szCs w:val="24"/>
          <w:lang w:val="ro-RO"/>
        </w:rPr>
        <w:t>iale în fiecare an fiscal.</w:t>
      </w:r>
    </w:p>
    <w:p w14:paraId="0C01DE97" w14:textId="12144602" w:rsidR="0035529C" w:rsidRDefault="0035529C" w:rsidP="0035529C">
      <w:pPr>
        <w:autoSpaceDE w:val="0"/>
        <w:autoSpaceDN w:val="0"/>
        <w:adjustRightInd w:val="0"/>
        <w:ind w:left="720"/>
        <w:jc w:val="both"/>
        <w:rPr>
          <w:rFonts w:ascii="Arial" w:hAnsi="Arial" w:cs="Arial"/>
          <w:sz w:val="24"/>
          <w:szCs w:val="24"/>
          <w:lang w:val="ro-RO"/>
        </w:rPr>
      </w:pPr>
    </w:p>
    <w:p w14:paraId="2180250A" w14:textId="77777777" w:rsidR="00593B27" w:rsidRDefault="00593B27" w:rsidP="0035529C">
      <w:pPr>
        <w:autoSpaceDE w:val="0"/>
        <w:autoSpaceDN w:val="0"/>
        <w:adjustRightInd w:val="0"/>
        <w:ind w:left="720"/>
        <w:jc w:val="both"/>
        <w:rPr>
          <w:rFonts w:ascii="Arial" w:hAnsi="Arial" w:cs="Arial"/>
          <w:sz w:val="24"/>
          <w:szCs w:val="24"/>
          <w:lang w:val="ro-RO"/>
        </w:rPr>
      </w:pPr>
    </w:p>
    <w:p w14:paraId="3EC4FCF5" w14:textId="77777777" w:rsidR="0035529C" w:rsidRPr="001C3863" w:rsidRDefault="0035529C" w:rsidP="001C3863">
      <w:pPr>
        <w:widowControl/>
        <w:ind w:firstLine="709"/>
        <w:jc w:val="both"/>
        <w:rPr>
          <w:rFonts w:ascii="Arial" w:hAnsi="Arial" w:cs="Arial"/>
          <w:b/>
          <w:iCs/>
          <w:sz w:val="24"/>
          <w:szCs w:val="24"/>
          <w:lang w:val="ro-RO"/>
        </w:rPr>
      </w:pPr>
      <w:r w:rsidRPr="001C3863">
        <w:rPr>
          <w:rFonts w:ascii="Arial" w:hAnsi="Arial" w:cs="Arial"/>
          <w:b/>
          <w:iCs/>
          <w:sz w:val="24"/>
          <w:szCs w:val="24"/>
          <w:lang w:val="ro-RO"/>
        </w:rPr>
        <w:t>Programul sportiv</w:t>
      </w:r>
    </w:p>
    <w:p w14:paraId="262909AF" w14:textId="77777777" w:rsidR="0035529C" w:rsidRPr="008E1DED" w:rsidRDefault="0035529C" w:rsidP="0035529C">
      <w:pPr>
        <w:ind w:left="720"/>
        <w:jc w:val="both"/>
        <w:rPr>
          <w:rFonts w:ascii="Arial" w:hAnsi="Arial" w:cs="Arial"/>
          <w:b/>
          <w:i/>
          <w:sz w:val="24"/>
          <w:szCs w:val="24"/>
          <w:lang w:val="ro-RO"/>
        </w:rPr>
      </w:pPr>
    </w:p>
    <w:p w14:paraId="0F653533" w14:textId="6FF80B08"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Programele sportive de utilitate publică în cadrul căruia se pot finan</w:t>
      </w:r>
      <w:r w:rsidR="008E1DED">
        <w:rPr>
          <w:rFonts w:ascii="Arial" w:hAnsi="Arial" w:cs="Arial"/>
          <w:sz w:val="24"/>
          <w:szCs w:val="24"/>
          <w:lang w:val="ro-RO"/>
        </w:rPr>
        <w:t>ț</w:t>
      </w:r>
      <w:r w:rsidRPr="008E1DED">
        <w:rPr>
          <w:rFonts w:ascii="Arial" w:hAnsi="Arial" w:cs="Arial"/>
          <w:sz w:val="24"/>
          <w:szCs w:val="24"/>
          <w:lang w:val="ro-RO"/>
        </w:rPr>
        <w:t xml:space="preserve">a proiecte din fonduri publice sunt </w:t>
      </w:r>
      <w:r w:rsidRPr="008E1DED">
        <w:rPr>
          <w:rFonts w:ascii="Arial" w:hAnsi="Arial" w:cs="Arial"/>
          <w:b/>
          <w:sz w:val="24"/>
          <w:szCs w:val="24"/>
          <w:lang w:val="ro-RO"/>
        </w:rPr>
        <w:t>Promovarea sportului de perfoman</w:t>
      </w:r>
      <w:r w:rsidR="008E1DED">
        <w:rPr>
          <w:rFonts w:ascii="Arial" w:hAnsi="Arial" w:cs="Arial"/>
          <w:b/>
          <w:sz w:val="24"/>
          <w:szCs w:val="24"/>
          <w:lang w:val="ro-RO"/>
        </w:rPr>
        <w:t>ț</w:t>
      </w:r>
      <w:r w:rsidRPr="008E1DED">
        <w:rPr>
          <w:rFonts w:ascii="Arial" w:hAnsi="Arial" w:cs="Arial"/>
          <w:b/>
          <w:sz w:val="24"/>
          <w:szCs w:val="24"/>
          <w:lang w:val="ro-RO"/>
        </w:rPr>
        <w:t xml:space="preserve">ă </w:t>
      </w:r>
      <w:r w:rsidR="008E1DED">
        <w:rPr>
          <w:rFonts w:ascii="Arial" w:hAnsi="Arial" w:cs="Arial"/>
          <w:b/>
          <w:sz w:val="24"/>
          <w:szCs w:val="24"/>
          <w:lang w:val="ro-RO"/>
        </w:rPr>
        <w:t>ș</w:t>
      </w:r>
      <w:r w:rsidRPr="008E1DED">
        <w:rPr>
          <w:rFonts w:ascii="Arial" w:hAnsi="Arial" w:cs="Arial"/>
          <w:b/>
          <w:sz w:val="24"/>
          <w:szCs w:val="24"/>
          <w:lang w:val="ro-RO"/>
        </w:rPr>
        <w:t>i</w:t>
      </w:r>
      <w:r w:rsidRPr="008E1DED">
        <w:rPr>
          <w:rFonts w:ascii="Arial" w:hAnsi="Arial" w:cs="Arial"/>
          <w:sz w:val="24"/>
          <w:szCs w:val="24"/>
          <w:lang w:val="ro-RO"/>
        </w:rPr>
        <w:t xml:space="preserve"> </w:t>
      </w:r>
      <w:r w:rsidRPr="008E1DED">
        <w:rPr>
          <w:rFonts w:ascii="Arial" w:hAnsi="Arial" w:cs="Arial"/>
          <w:b/>
          <w:sz w:val="24"/>
          <w:szCs w:val="24"/>
          <w:lang w:val="ro-RO"/>
        </w:rPr>
        <w:t>Sportul pentru to</w:t>
      </w:r>
      <w:r w:rsidR="008E1DED">
        <w:rPr>
          <w:rFonts w:ascii="Arial" w:hAnsi="Arial" w:cs="Arial"/>
          <w:b/>
          <w:sz w:val="24"/>
          <w:szCs w:val="24"/>
          <w:lang w:val="ro-RO"/>
        </w:rPr>
        <w:t>ț</w:t>
      </w:r>
      <w:r w:rsidRPr="008E1DED">
        <w:rPr>
          <w:rFonts w:ascii="Arial" w:hAnsi="Arial" w:cs="Arial"/>
          <w:b/>
          <w:sz w:val="24"/>
          <w:szCs w:val="24"/>
          <w:lang w:val="ro-RO"/>
        </w:rPr>
        <w:t>i</w:t>
      </w:r>
      <w:r w:rsidRPr="008E1DED">
        <w:rPr>
          <w:rFonts w:ascii="Arial" w:hAnsi="Arial" w:cs="Arial"/>
          <w:sz w:val="24"/>
          <w:szCs w:val="24"/>
          <w:lang w:val="ro-RO"/>
        </w:rPr>
        <w:t>.</w:t>
      </w:r>
    </w:p>
    <w:p w14:paraId="38B6A8F7" w14:textId="707A2F15"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Pentru a putea participa la procedura privind atribuirea contractului de finan</w:t>
      </w:r>
      <w:r w:rsidR="008E1DED">
        <w:rPr>
          <w:rFonts w:ascii="Arial" w:hAnsi="Arial" w:cs="Arial"/>
          <w:sz w:val="24"/>
          <w:szCs w:val="24"/>
          <w:lang w:val="ro-RO"/>
        </w:rPr>
        <w:t>ț</w:t>
      </w:r>
      <w:r w:rsidRPr="008E1DED">
        <w:rPr>
          <w:rFonts w:ascii="Arial" w:hAnsi="Arial" w:cs="Arial"/>
          <w:sz w:val="24"/>
          <w:szCs w:val="24"/>
          <w:lang w:val="ro-RO"/>
        </w:rPr>
        <w:t>are nerambursabilă solicitan</w:t>
      </w:r>
      <w:r w:rsidR="008E1DED">
        <w:rPr>
          <w:rFonts w:ascii="Arial" w:hAnsi="Arial" w:cs="Arial"/>
          <w:sz w:val="24"/>
          <w:szCs w:val="24"/>
          <w:lang w:val="ro-RO"/>
        </w:rPr>
        <w:t>ț</w:t>
      </w:r>
      <w:r w:rsidRPr="008E1DED">
        <w:rPr>
          <w:rFonts w:ascii="Arial" w:hAnsi="Arial" w:cs="Arial"/>
          <w:sz w:val="24"/>
          <w:szCs w:val="24"/>
          <w:lang w:val="ro-RO"/>
        </w:rPr>
        <w:t>ii care pot participa la procedura privind atribuirea contractului de finan</w:t>
      </w:r>
      <w:r w:rsidR="008E1DED">
        <w:rPr>
          <w:rFonts w:ascii="Arial" w:hAnsi="Arial" w:cs="Arial"/>
          <w:sz w:val="24"/>
          <w:szCs w:val="24"/>
          <w:lang w:val="ro-RO"/>
        </w:rPr>
        <w:t>ț</w:t>
      </w:r>
      <w:r w:rsidRPr="008E1DED">
        <w:rPr>
          <w:rFonts w:ascii="Arial" w:hAnsi="Arial" w:cs="Arial"/>
          <w:sz w:val="24"/>
          <w:szCs w:val="24"/>
          <w:lang w:val="ro-RO"/>
        </w:rPr>
        <w:t xml:space="preserve">are nerambursabilă trebuie să fie </w:t>
      </w:r>
      <w:r w:rsidRPr="008E1DED">
        <w:rPr>
          <w:rFonts w:ascii="Arial" w:hAnsi="Arial" w:cs="Arial"/>
          <w:b/>
          <w:sz w:val="24"/>
          <w:szCs w:val="24"/>
          <w:lang w:val="ro-RO"/>
        </w:rPr>
        <w:t>persoane juridice fără scop patrimonial</w:t>
      </w:r>
      <w:r w:rsidRPr="008E1DED">
        <w:rPr>
          <w:rFonts w:ascii="Arial" w:hAnsi="Arial" w:cs="Arial"/>
          <w:sz w:val="24"/>
          <w:szCs w:val="24"/>
          <w:lang w:val="ro-RO"/>
        </w:rPr>
        <w:t xml:space="preserve"> care desfă</w:t>
      </w:r>
      <w:r w:rsidR="008E1DED">
        <w:rPr>
          <w:rFonts w:ascii="Arial" w:hAnsi="Arial" w:cs="Arial"/>
          <w:sz w:val="24"/>
          <w:szCs w:val="24"/>
          <w:lang w:val="ro-RO"/>
        </w:rPr>
        <w:t>ș</w:t>
      </w:r>
      <w:r w:rsidRPr="008E1DED">
        <w:rPr>
          <w:rFonts w:ascii="Arial" w:hAnsi="Arial" w:cs="Arial"/>
          <w:sz w:val="24"/>
          <w:szCs w:val="24"/>
          <w:lang w:val="ro-RO"/>
        </w:rPr>
        <w:t>oară activită</w:t>
      </w:r>
      <w:r w:rsidR="008E1DED">
        <w:rPr>
          <w:rFonts w:ascii="Arial" w:hAnsi="Arial" w:cs="Arial"/>
          <w:sz w:val="24"/>
          <w:szCs w:val="24"/>
          <w:lang w:val="ro-RO"/>
        </w:rPr>
        <w:t>ț</w:t>
      </w:r>
      <w:r w:rsidRPr="008E1DED">
        <w:rPr>
          <w:rFonts w:ascii="Arial" w:hAnsi="Arial" w:cs="Arial"/>
          <w:sz w:val="24"/>
          <w:szCs w:val="24"/>
          <w:lang w:val="ro-RO"/>
        </w:rPr>
        <w:t>i neeconomice sau care desfă</w:t>
      </w:r>
      <w:r w:rsidR="008E1DED">
        <w:rPr>
          <w:rFonts w:ascii="Arial" w:hAnsi="Arial" w:cs="Arial"/>
          <w:sz w:val="24"/>
          <w:szCs w:val="24"/>
          <w:lang w:val="ro-RO"/>
        </w:rPr>
        <w:t>ș</w:t>
      </w:r>
      <w:r w:rsidRPr="008E1DED">
        <w:rPr>
          <w:rFonts w:ascii="Arial" w:hAnsi="Arial" w:cs="Arial"/>
          <w:sz w:val="24"/>
          <w:szCs w:val="24"/>
          <w:lang w:val="ro-RO"/>
        </w:rPr>
        <w:t>oară activită</w:t>
      </w:r>
      <w:r w:rsidR="008E1DED">
        <w:rPr>
          <w:rFonts w:ascii="Arial" w:hAnsi="Arial" w:cs="Arial"/>
          <w:sz w:val="24"/>
          <w:szCs w:val="24"/>
          <w:lang w:val="ro-RO"/>
        </w:rPr>
        <w:t>ț</w:t>
      </w:r>
      <w:r w:rsidRPr="008E1DED">
        <w:rPr>
          <w:rFonts w:ascii="Arial" w:hAnsi="Arial" w:cs="Arial"/>
          <w:sz w:val="24"/>
          <w:szCs w:val="24"/>
          <w:lang w:val="ro-RO"/>
        </w:rPr>
        <w:t>i economice care nu depă</w:t>
      </w:r>
      <w:r w:rsidR="008E1DED">
        <w:rPr>
          <w:rFonts w:ascii="Arial" w:hAnsi="Arial" w:cs="Arial"/>
          <w:sz w:val="24"/>
          <w:szCs w:val="24"/>
          <w:lang w:val="ro-RO"/>
        </w:rPr>
        <w:t>ș</w:t>
      </w:r>
      <w:r w:rsidRPr="008E1DED">
        <w:rPr>
          <w:rFonts w:ascii="Arial" w:hAnsi="Arial" w:cs="Arial"/>
          <w:sz w:val="24"/>
          <w:szCs w:val="24"/>
          <w:lang w:val="ro-RO"/>
        </w:rPr>
        <w:t>esc 20% din totalul activită</w:t>
      </w:r>
      <w:r w:rsidR="008E1DED">
        <w:rPr>
          <w:rFonts w:ascii="Arial" w:hAnsi="Arial" w:cs="Arial"/>
          <w:sz w:val="24"/>
          <w:szCs w:val="24"/>
          <w:lang w:val="ro-RO"/>
        </w:rPr>
        <w:t>ț</w:t>
      </w:r>
      <w:r w:rsidRPr="008E1DED">
        <w:rPr>
          <w:rFonts w:ascii="Arial" w:hAnsi="Arial" w:cs="Arial"/>
          <w:sz w:val="24"/>
          <w:szCs w:val="24"/>
          <w:lang w:val="ro-RO"/>
        </w:rPr>
        <w:t>ii desfă</w:t>
      </w:r>
      <w:r w:rsidR="008E1DED">
        <w:rPr>
          <w:rFonts w:ascii="Arial" w:hAnsi="Arial" w:cs="Arial"/>
          <w:sz w:val="24"/>
          <w:szCs w:val="24"/>
          <w:lang w:val="ro-RO"/>
        </w:rPr>
        <w:t>ș</w:t>
      </w:r>
      <w:r w:rsidRPr="008E1DED">
        <w:rPr>
          <w:rFonts w:ascii="Arial" w:hAnsi="Arial" w:cs="Arial"/>
          <w:sz w:val="24"/>
          <w:szCs w:val="24"/>
          <w:lang w:val="ro-RO"/>
        </w:rPr>
        <w:t xml:space="preserve">urate anual, respectiv </w:t>
      </w:r>
    </w:p>
    <w:p w14:paraId="527CD17D" w14:textId="40CF500E"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 xml:space="preserve">• </w:t>
      </w:r>
      <w:r w:rsidR="00954A66">
        <w:rPr>
          <w:rFonts w:ascii="Arial" w:hAnsi="Arial" w:cs="Arial"/>
          <w:sz w:val="24"/>
          <w:szCs w:val="24"/>
          <w:lang w:val="ro-RO"/>
        </w:rPr>
        <w:t>C</w:t>
      </w:r>
      <w:r w:rsidRPr="008E1DED">
        <w:rPr>
          <w:rFonts w:ascii="Arial" w:hAnsi="Arial" w:cs="Arial"/>
          <w:sz w:val="24"/>
          <w:szCs w:val="24"/>
          <w:lang w:val="ro-RO"/>
        </w:rPr>
        <w:t>luburi sportive de drept privat înfiin</w:t>
      </w:r>
      <w:r w:rsidR="008E1DED">
        <w:rPr>
          <w:rFonts w:ascii="Arial" w:hAnsi="Arial" w:cs="Arial"/>
          <w:sz w:val="24"/>
          <w:szCs w:val="24"/>
          <w:lang w:val="ro-RO"/>
        </w:rPr>
        <w:t>ț</w:t>
      </w:r>
      <w:r w:rsidRPr="008E1DED">
        <w:rPr>
          <w:rFonts w:ascii="Arial" w:hAnsi="Arial" w:cs="Arial"/>
          <w:sz w:val="24"/>
          <w:szCs w:val="24"/>
          <w:lang w:val="ro-RO"/>
        </w:rPr>
        <w:t xml:space="preserve">ate </w:t>
      </w:r>
      <w:r w:rsidR="008E1DED">
        <w:rPr>
          <w:rFonts w:ascii="Arial" w:hAnsi="Arial" w:cs="Arial"/>
          <w:sz w:val="24"/>
          <w:szCs w:val="24"/>
          <w:lang w:val="ro-RO"/>
        </w:rPr>
        <w:t>ș</w:t>
      </w:r>
      <w:r w:rsidRPr="008E1DED">
        <w:rPr>
          <w:rFonts w:ascii="Arial" w:hAnsi="Arial" w:cs="Arial"/>
          <w:sz w:val="24"/>
          <w:szCs w:val="24"/>
          <w:lang w:val="ro-RO"/>
        </w:rPr>
        <w:t>i cu sediul pe raza unită</w:t>
      </w:r>
      <w:r w:rsidR="008E1DED">
        <w:rPr>
          <w:rFonts w:ascii="Arial" w:hAnsi="Arial" w:cs="Arial"/>
          <w:sz w:val="24"/>
          <w:szCs w:val="24"/>
          <w:lang w:val="ro-RO"/>
        </w:rPr>
        <w:t>ț</w:t>
      </w:r>
      <w:r w:rsidRPr="008E1DED">
        <w:rPr>
          <w:rFonts w:ascii="Arial" w:hAnsi="Arial" w:cs="Arial"/>
          <w:sz w:val="24"/>
          <w:szCs w:val="24"/>
          <w:lang w:val="ro-RO"/>
        </w:rPr>
        <w:t>ii administrativ – teritoriale,</w:t>
      </w:r>
      <w:r w:rsidRPr="008E1DED">
        <w:rPr>
          <w:rFonts w:ascii="Arial" w:hAnsi="Arial" w:cs="Arial"/>
        </w:rPr>
        <w:t xml:space="preserve"> </w:t>
      </w:r>
      <w:r w:rsidRPr="008E1DED">
        <w:rPr>
          <w:rFonts w:ascii="Arial" w:hAnsi="Arial" w:cs="Arial"/>
          <w:sz w:val="24"/>
          <w:szCs w:val="24"/>
          <w:lang w:val="ro-RO"/>
        </w:rPr>
        <w:t>constituite ca persoane juridice fără scop patrimonial, de</w:t>
      </w:r>
      <w:r w:rsidR="008E1DED">
        <w:rPr>
          <w:rFonts w:ascii="Arial" w:hAnsi="Arial" w:cs="Arial"/>
          <w:sz w:val="24"/>
          <w:szCs w:val="24"/>
          <w:lang w:val="ro-RO"/>
        </w:rPr>
        <w:t>ț</w:t>
      </w:r>
      <w:r w:rsidRPr="008E1DED">
        <w:rPr>
          <w:rFonts w:ascii="Arial" w:hAnsi="Arial" w:cs="Arial"/>
          <w:sz w:val="24"/>
          <w:szCs w:val="24"/>
          <w:lang w:val="ro-RO"/>
        </w:rPr>
        <w:t>inătoare ale certificatului de identitate sportivă;</w:t>
      </w:r>
    </w:p>
    <w:p w14:paraId="7F98BBCE" w14:textId="47323D59" w:rsidR="0035529C"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 xml:space="preserve">• </w:t>
      </w:r>
      <w:r w:rsidR="00954A66">
        <w:rPr>
          <w:rFonts w:ascii="Arial" w:hAnsi="Arial" w:cs="Arial"/>
          <w:sz w:val="24"/>
          <w:szCs w:val="24"/>
          <w:lang w:val="ro-RO"/>
        </w:rPr>
        <w:t>A</w:t>
      </w:r>
      <w:r w:rsidRPr="008E1DED">
        <w:rPr>
          <w:rFonts w:ascii="Arial" w:hAnsi="Arial" w:cs="Arial"/>
          <w:sz w:val="24"/>
          <w:szCs w:val="24"/>
          <w:lang w:val="ro-RO"/>
        </w:rPr>
        <w:t>socia</w:t>
      </w:r>
      <w:r w:rsidR="008E1DED">
        <w:rPr>
          <w:rFonts w:ascii="Arial" w:hAnsi="Arial" w:cs="Arial"/>
          <w:sz w:val="24"/>
          <w:szCs w:val="24"/>
          <w:lang w:val="ro-RO"/>
        </w:rPr>
        <w:t>ț</w:t>
      </w:r>
      <w:r w:rsidRPr="008E1DED">
        <w:rPr>
          <w:rFonts w:ascii="Arial" w:hAnsi="Arial" w:cs="Arial"/>
          <w:sz w:val="24"/>
          <w:szCs w:val="24"/>
          <w:lang w:val="ro-RO"/>
        </w:rPr>
        <w:t>ii jude</w:t>
      </w:r>
      <w:r w:rsidR="008E1DED">
        <w:rPr>
          <w:rFonts w:ascii="Arial" w:hAnsi="Arial" w:cs="Arial"/>
          <w:sz w:val="24"/>
          <w:szCs w:val="24"/>
          <w:lang w:val="ro-RO"/>
        </w:rPr>
        <w:t>ț</w:t>
      </w:r>
      <w:r w:rsidRPr="008E1DED">
        <w:rPr>
          <w:rFonts w:ascii="Arial" w:hAnsi="Arial" w:cs="Arial"/>
          <w:sz w:val="24"/>
          <w:szCs w:val="24"/>
          <w:lang w:val="ro-RO"/>
        </w:rPr>
        <w:t>ene pe ramuri de sport cu sediul în jude</w:t>
      </w:r>
      <w:r w:rsidR="008E1DED">
        <w:rPr>
          <w:rFonts w:ascii="Arial" w:hAnsi="Arial" w:cs="Arial"/>
          <w:sz w:val="24"/>
          <w:szCs w:val="24"/>
          <w:lang w:val="ro-RO"/>
        </w:rPr>
        <w:t>ț</w:t>
      </w:r>
      <w:r w:rsidRPr="008E1DED">
        <w:rPr>
          <w:rFonts w:ascii="Arial" w:hAnsi="Arial" w:cs="Arial"/>
          <w:sz w:val="24"/>
          <w:szCs w:val="24"/>
          <w:lang w:val="ro-RO"/>
        </w:rPr>
        <w:t>ul Timi</w:t>
      </w:r>
      <w:r w:rsidR="008E1DED">
        <w:rPr>
          <w:rFonts w:ascii="Arial" w:hAnsi="Arial" w:cs="Arial"/>
          <w:sz w:val="24"/>
          <w:szCs w:val="24"/>
          <w:lang w:val="ro-RO"/>
        </w:rPr>
        <w:t>ș</w:t>
      </w:r>
      <w:r w:rsidRPr="008E1DED">
        <w:rPr>
          <w:rFonts w:ascii="Arial" w:hAnsi="Arial" w:cs="Arial"/>
          <w:sz w:val="24"/>
          <w:szCs w:val="24"/>
          <w:lang w:val="ro-RO"/>
        </w:rPr>
        <w:t>, afiliate la federa</w:t>
      </w:r>
      <w:r w:rsidR="008E1DED">
        <w:rPr>
          <w:rFonts w:ascii="Arial" w:hAnsi="Arial" w:cs="Arial"/>
          <w:sz w:val="24"/>
          <w:szCs w:val="24"/>
          <w:lang w:val="ro-RO"/>
        </w:rPr>
        <w:t>ț</w:t>
      </w:r>
      <w:r w:rsidRPr="008E1DED">
        <w:rPr>
          <w:rFonts w:ascii="Arial" w:hAnsi="Arial" w:cs="Arial"/>
          <w:sz w:val="24"/>
          <w:szCs w:val="24"/>
          <w:lang w:val="ro-RO"/>
        </w:rPr>
        <w:t>iile sportive corespondente;</w:t>
      </w:r>
    </w:p>
    <w:p w14:paraId="132C79B0" w14:textId="0263ACDA" w:rsidR="00AA62E3" w:rsidRDefault="00AA62E3" w:rsidP="00AA62E3">
      <w:pPr>
        <w:ind w:firstLine="709"/>
        <w:jc w:val="both"/>
        <w:rPr>
          <w:rFonts w:ascii="Arial" w:hAnsi="Arial" w:cs="Arial"/>
          <w:sz w:val="24"/>
          <w:szCs w:val="24"/>
          <w:lang w:val="ro-RO"/>
        </w:rPr>
      </w:pPr>
      <w:r w:rsidRPr="002F59B2">
        <w:rPr>
          <w:rFonts w:ascii="Arial" w:hAnsi="Arial" w:cs="Arial"/>
          <w:sz w:val="24"/>
          <w:szCs w:val="24"/>
          <w:lang w:val="ro-RO"/>
        </w:rPr>
        <w:t>• Comitetul Olimpic Sportiv Român pentru programele sportive derulate pentru înaltă performanță, ce se desfășoară pe raza județului Timiș;</w:t>
      </w:r>
    </w:p>
    <w:p w14:paraId="7FD115CB" w14:textId="4D6432B1" w:rsidR="007B0A8B" w:rsidRPr="002F59B2" w:rsidRDefault="007B0A8B" w:rsidP="007B0A8B">
      <w:pPr>
        <w:ind w:left="709"/>
        <w:jc w:val="both"/>
        <w:rPr>
          <w:rFonts w:ascii="Arial" w:hAnsi="Arial" w:cs="Arial"/>
          <w:sz w:val="24"/>
          <w:szCs w:val="24"/>
          <w:lang w:val="ro-RO"/>
        </w:rPr>
      </w:pPr>
      <w:r w:rsidRPr="002F59B2">
        <w:rPr>
          <w:rFonts w:ascii="Arial" w:hAnsi="Arial" w:cs="Arial"/>
          <w:sz w:val="24"/>
          <w:szCs w:val="24"/>
          <w:lang w:val="ro-RO"/>
        </w:rPr>
        <w:lastRenderedPageBreak/>
        <w:t xml:space="preserve">• </w:t>
      </w:r>
      <w:r>
        <w:rPr>
          <w:rFonts w:ascii="Arial" w:hAnsi="Arial" w:cs="Arial"/>
          <w:sz w:val="24"/>
          <w:szCs w:val="24"/>
          <w:lang w:val="ro-RO"/>
        </w:rPr>
        <w:t>F</w:t>
      </w:r>
      <w:r w:rsidRPr="002F59B2">
        <w:rPr>
          <w:rFonts w:ascii="Arial" w:hAnsi="Arial" w:cs="Arial"/>
          <w:sz w:val="24"/>
          <w:szCs w:val="24"/>
          <w:lang w:val="ro-RO"/>
        </w:rPr>
        <w:t>ederațiile sportive naționale pentru programele sportive ce se desfășoară pe raza județului Timiș;</w:t>
      </w:r>
    </w:p>
    <w:p w14:paraId="51114433" w14:textId="77777777" w:rsidR="00AA62E3" w:rsidRPr="008E1DED" w:rsidRDefault="00AA62E3" w:rsidP="0035529C">
      <w:pPr>
        <w:ind w:firstLine="709"/>
        <w:jc w:val="both"/>
        <w:rPr>
          <w:rFonts w:ascii="Arial" w:hAnsi="Arial" w:cs="Arial"/>
          <w:sz w:val="24"/>
          <w:szCs w:val="24"/>
          <w:lang w:val="ro-RO"/>
        </w:rPr>
      </w:pPr>
    </w:p>
    <w:p w14:paraId="4C845E98" w14:textId="05A0BA67"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Solicitan</w:t>
      </w:r>
      <w:r w:rsidR="008E1DED">
        <w:rPr>
          <w:rFonts w:ascii="Arial" w:hAnsi="Arial" w:cs="Arial"/>
          <w:sz w:val="24"/>
          <w:szCs w:val="24"/>
          <w:lang w:val="ro-RO"/>
        </w:rPr>
        <w:t>ț</w:t>
      </w:r>
      <w:r w:rsidRPr="008E1DED">
        <w:rPr>
          <w:rFonts w:ascii="Arial" w:hAnsi="Arial" w:cs="Arial"/>
          <w:sz w:val="24"/>
          <w:szCs w:val="24"/>
          <w:lang w:val="ro-RO"/>
        </w:rPr>
        <w:t>ii trebuie să îndeplinească toate cerin</w:t>
      </w:r>
      <w:r w:rsidR="008E1DED">
        <w:rPr>
          <w:rFonts w:ascii="Arial" w:hAnsi="Arial" w:cs="Arial"/>
          <w:sz w:val="24"/>
          <w:szCs w:val="24"/>
          <w:lang w:val="ro-RO"/>
        </w:rPr>
        <w:t>ț</w:t>
      </w:r>
      <w:r w:rsidRPr="008E1DED">
        <w:rPr>
          <w:rFonts w:ascii="Arial" w:hAnsi="Arial" w:cs="Arial"/>
          <w:sz w:val="24"/>
          <w:szCs w:val="24"/>
          <w:lang w:val="ro-RO"/>
        </w:rPr>
        <w:t>ele Legii nr. 350/2005 privind regimul finan</w:t>
      </w:r>
      <w:r w:rsidR="008E1DED">
        <w:rPr>
          <w:rFonts w:ascii="Arial" w:hAnsi="Arial" w:cs="Arial"/>
          <w:sz w:val="24"/>
          <w:szCs w:val="24"/>
          <w:lang w:val="ro-RO"/>
        </w:rPr>
        <w:t>ț</w:t>
      </w:r>
      <w:r w:rsidRPr="008E1DED">
        <w:rPr>
          <w:rFonts w:ascii="Arial" w:hAnsi="Arial" w:cs="Arial"/>
          <w:sz w:val="24"/>
          <w:szCs w:val="24"/>
          <w:lang w:val="ro-RO"/>
        </w:rPr>
        <w:t>ărilor nerambursabile din fonduri publice alocate pentru activită</w:t>
      </w:r>
      <w:r w:rsidR="008E1DED">
        <w:rPr>
          <w:rFonts w:ascii="Arial" w:hAnsi="Arial" w:cs="Arial"/>
          <w:sz w:val="24"/>
          <w:szCs w:val="24"/>
          <w:lang w:val="ro-RO"/>
        </w:rPr>
        <w:t>ț</w:t>
      </w:r>
      <w:r w:rsidRPr="008E1DED">
        <w:rPr>
          <w:rFonts w:ascii="Arial" w:hAnsi="Arial" w:cs="Arial"/>
          <w:sz w:val="24"/>
          <w:szCs w:val="24"/>
          <w:lang w:val="ro-RO"/>
        </w:rPr>
        <w:t xml:space="preserve">i nonprofit de interes general, cu modificările </w:t>
      </w:r>
      <w:r w:rsidR="008E1DED">
        <w:rPr>
          <w:rFonts w:ascii="Arial" w:hAnsi="Arial" w:cs="Arial"/>
          <w:sz w:val="24"/>
          <w:szCs w:val="24"/>
          <w:lang w:val="ro-RO"/>
        </w:rPr>
        <w:t>ș</w:t>
      </w:r>
      <w:r w:rsidRPr="008E1DED">
        <w:rPr>
          <w:rFonts w:ascii="Arial" w:hAnsi="Arial" w:cs="Arial"/>
          <w:sz w:val="24"/>
          <w:szCs w:val="24"/>
          <w:lang w:val="ro-RO"/>
        </w:rPr>
        <w:t xml:space="preserve">i completările ulterioare </w:t>
      </w:r>
      <w:r w:rsidR="008E1DED">
        <w:rPr>
          <w:rFonts w:ascii="Arial" w:hAnsi="Arial" w:cs="Arial"/>
          <w:sz w:val="24"/>
          <w:szCs w:val="24"/>
          <w:lang w:val="ro-RO"/>
        </w:rPr>
        <w:t>ș</w:t>
      </w:r>
      <w:r w:rsidRPr="008E1DED">
        <w:rPr>
          <w:rFonts w:ascii="Arial" w:hAnsi="Arial" w:cs="Arial"/>
          <w:sz w:val="24"/>
          <w:szCs w:val="24"/>
          <w:lang w:val="ro-RO"/>
        </w:rPr>
        <w:t>i a Legii nr. 69/2000 a educa</w:t>
      </w:r>
      <w:r w:rsidR="008E1DED">
        <w:rPr>
          <w:rFonts w:ascii="Arial" w:hAnsi="Arial" w:cs="Arial"/>
          <w:sz w:val="24"/>
          <w:szCs w:val="24"/>
          <w:lang w:val="ro-RO"/>
        </w:rPr>
        <w:t>ț</w:t>
      </w:r>
      <w:r w:rsidRPr="008E1DED">
        <w:rPr>
          <w:rFonts w:ascii="Arial" w:hAnsi="Arial" w:cs="Arial"/>
          <w:sz w:val="24"/>
          <w:szCs w:val="24"/>
          <w:lang w:val="ro-RO"/>
        </w:rPr>
        <w:t xml:space="preserve">iei fizice </w:t>
      </w:r>
      <w:r w:rsidR="008E1DED">
        <w:rPr>
          <w:rFonts w:ascii="Arial" w:hAnsi="Arial" w:cs="Arial"/>
          <w:sz w:val="24"/>
          <w:szCs w:val="24"/>
          <w:lang w:val="ro-RO"/>
        </w:rPr>
        <w:t>ș</w:t>
      </w:r>
      <w:r w:rsidRPr="008E1DED">
        <w:rPr>
          <w:rFonts w:ascii="Arial" w:hAnsi="Arial" w:cs="Arial"/>
          <w:sz w:val="24"/>
          <w:szCs w:val="24"/>
          <w:lang w:val="ro-RO"/>
        </w:rPr>
        <w:t xml:space="preserve">i sportului, cu modificările </w:t>
      </w:r>
      <w:r w:rsidR="008E1DED">
        <w:rPr>
          <w:rFonts w:ascii="Arial" w:hAnsi="Arial" w:cs="Arial"/>
          <w:sz w:val="24"/>
          <w:szCs w:val="24"/>
          <w:lang w:val="ro-RO"/>
        </w:rPr>
        <w:t>ș</w:t>
      </w:r>
      <w:r w:rsidRPr="008E1DED">
        <w:rPr>
          <w:rFonts w:ascii="Arial" w:hAnsi="Arial" w:cs="Arial"/>
          <w:sz w:val="24"/>
          <w:szCs w:val="24"/>
          <w:lang w:val="ro-RO"/>
        </w:rPr>
        <w:t xml:space="preserve">i completările ulterioare </w:t>
      </w:r>
      <w:r w:rsidR="008E1DED">
        <w:rPr>
          <w:rFonts w:ascii="Arial" w:hAnsi="Arial" w:cs="Arial"/>
          <w:sz w:val="24"/>
          <w:szCs w:val="24"/>
          <w:lang w:val="ro-RO"/>
        </w:rPr>
        <w:t>ș</w:t>
      </w:r>
      <w:r w:rsidRPr="008E1DED">
        <w:rPr>
          <w:rFonts w:ascii="Arial" w:hAnsi="Arial" w:cs="Arial"/>
          <w:sz w:val="24"/>
          <w:szCs w:val="24"/>
          <w:lang w:val="ro-RO"/>
        </w:rPr>
        <w:t>i să nu facă parte din categoria celor pentru care finan</w:t>
      </w:r>
      <w:r w:rsidR="008E1DED">
        <w:rPr>
          <w:rFonts w:ascii="Arial" w:hAnsi="Arial" w:cs="Arial"/>
          <w:sz w:val="24"/>
          <w:szCs w:val="24"/>
          <w:lang w:val="ro-RO"/>
        </w:rPr>
        <w:t>ț</w:t>
      </w:r>
      <w:r w:rsidRPr="008E1DED">
        <w:rPr>
          <w:rFonts w:ascii="Arial" w:hAnsi="Arial" w:cs="Arial"/>
          <w:sz w:val="24"/>
          <w:szCs w:val="24"/>
          <w:lang w:val="ro-RO"/>
        </w:rPr>
        <w:t>area activită</w:t>
      </w:r>
      <w:r w:rsidR="008E1DED">
        <w:rPr>
          <w:rFonts w:ascii="Arial" w:hAnsi="Arial" w:cs="Arial"/>
          <w:sz w:val="24"/>
          <w:szCs w:val="24"/>
          <w:lang w:val="ro-RO"/>
        </w:rPr>
        <w:t>ț</w:t>
      </w:r>
      <w:r w:rsidRPr="008E1DED">
        <w:rPr>
          <w:rFonts w:ascii="Arial" w:hAnsi="Arial" w:cs="Arial"/>
          <w:sz w:val="24"/>
          <w:szCs w:val="24"/>
          <w:lang w:val="ro-RO"/>
        </w:rPr>
        <w:t>ii sportive implică ajutor de stat conform Ordonan</w:t>
      </w:r>
      <w:r w:rsidR="008E1DED">
        <w:rPr>
          <w:rFonts w:ascii="Arial" w:hAnsi="Arial" w:cs="Arial"/>
          <w:sz w:val="24"/>
          <w:szCs w:val="24"/>
          <w:lang w:val="ro-RO"/>
        </w:rPr>
        <w:t>ț</w:t>
      </w:r>
      <w:r w:rsidRPr="008E1DED">
        <w:rPr>
          <w:rFonts w:ascii="Arial" w:hAnsi="Arial" w:cs="Arial"/>
          <w:sz w:val="24"/>
          <w:szCs w:val="24"/>
          <w:lang w:val="ro-RO"/>
        </w:rPr>
        <w:t>ei de Urgen</w:t>
      </w:r>
      <w:r w:rsidR="008E1DED">
        <w:rPr>
          <w:rFonts w:ascii="Arial" w:hAnsi="Arial" w:cs="Arial"/>
          <w:sz w:val="24"/>
          <w:szCs w:val="24"/>
          <w:lang w:val="ro-RO"/>
        </w:rPr>
        <w:t>ț</w:t>
      </w:r>
      <w:r w:rsidRPr="008E1DED">
        <w:rPr>
          <w:rFonts w:ascii="Arial" w:hAnsi="Arial" w:cs="Arial"/>
          <w:sz w:val="24"/>
          <w:szCs w:val="24"/>
          <w:lang w:val="ro-RO"/>
        </w:rPr>
        <w:t>ă a Guvernului nr. 77/2014 privind procedurile na</w:t>
      </w:r>
      <w:r w:rsidR="008E1DED">
        <w:rPr>
          <w:rFonts w:ascii="Arial" w:hAnsi="Arial" w:cs="Arial"/>
          <w:sz w:val="24"/>
          <w:szCs w:val="24"/>
          <w:lang w:val="ro-RO"/>
        </w:rPr>
        <w:t>ț</w:t>
      </w:r>
      <w:r w:rsidRPr="008E1DED">
        <w:rPr>
          <w:rFonts w:ascii="Arial" w:hAnsi="Arial" w:cs="Arial"/>
          <w:sz w:val="24"/>
          <w:szCs w:val="24"/>
          <w:lang w:val="ro-RO"/>
        </w:rPr>
        <w:t xml:space="preserve">ionale în domeniul ajutorului de stat, precum </w:t>
      </w:r>
      <w:r w:rsidR="008E1DED">
        <w:rPr>
          <w:rFonts w:ascii="Arial" w:hAnsi="Arial" w:cs="Arial"/>
          <w:sz w:val="24"/>
          <w:szCs w:val="24"/>
          <w:lang w:val="ro-RO"/>
        </w:rPr>
        <w:t>ș</w:t>
      </w:r>
      <w:r w:rsidRPr="008E1DED">
        <w:rPr>
          <w:rFonts w:ascii="Arial" w:hAnsi="Arial" w:cs="Arial"/>
          <w:sz w:val="24"/>
          <w:szCs w:val="24"/>
          <w:lang w:val="ro-RO"/>
        </w:rPr>
        <w:t xml:space="preserve">i pentru modificarea </w:t>
      </w:r>
      <w:r w:rsidR="008E1DED">
        <w:rPr>
          <w:rFonts w:ascii="Arial" w:hAnsi="Arial" w:cs="Arial"/>
          <w:sz w:val="24"/>
          <w:szCs w:val="24"/>
          <w:lang w:val="ro-RO"/>
        </w:rPr>
        <w:t>ș</w:t>
      </w:r>
      <w:r w:rsidRPr="008E1DED">
        <w:rPr>
          <w:rFonts w:ascii="Arial" w:hAnsi="Arial" w:cs="Arial"/>
          <w:sz w:val="24"/>
          <w:szCs w:val="24"/>
          <w:lang w:val="ro-RO"/>
        </w:rPr>
        <w:t>i completarea Legii concuren</w:t>
      </w:r>
      <w:r w:rsidR="008E1DED">
        <w:rPr>
          <w:rFonts w:ascii="Arial" w:hAnsi="Arial" w:cs="Arial"/>
          <w:sz w:val="24"/>
          <w:szCs w:val="24"/>
          <w:lang w:val="ro-RO"/>
        </w:rPr>
        <w:t>ț</w:t>
      </w:r>
      <w:r w:rsidRPr="008E1DED">
        <w:rPr>
          <w:rFonts w:ascii="Arial" w:hAnsi="Arial" w:cs="Arial"/>
          <w:sz w:val="24"/>
          <w:szCs w:val="24"/>
          <w:lang w:val="ro-RO"/>
        </w:rPr>
        <w:t>ei nr. 21/1996 aprobată prin Legea nr. 20/2015.</w:t>
      </w:r>
    </w:p>
    <w:p w14:paraId="0D2DBCA5" w14:textId="044640C5"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Alocarea sumelor în vederea finan</w:t>
      </w:r>
      <w:r w:rsidR="008E1DED">
        <w:rPr>
          <w:rFonts w:ascii="Arial" w:hAnsi="Arial" w:cs="Arial"/>
          <w:sz w:val="24"/>
          <w:szCs w:val="24"/>
          <w:lang w:val="ro-RO"/>
        </w:rPr>
        <w:t>ț</w:t>
      </w:r>
      <w:r w:rsidRPr="008E1DED">
        <w:rPr>
          <w:rFonts w:ascii="Arial" w:hAnsi="Arial" w:cs="Arial"/>
          <w:sz w:val="24"/>
          <w:szCs w:val="24"/>
          <w:lang w:val="ro-RO"/>
        </w:rPr>
        <w:t>ării activită</w:t>
      </w:r>
      <w:r w:rsidR="008E1DED">
        <w:rPr>
          <w:rFonts w:ascii="Arial" w:hAnsi="Arial" w:cs="Arial"/>
          <w:sz w:val="24"/>
          <w:szCs w:val="24"/>
          <w:lang w:val="ro-RO"/>
        </w:rPr>
        <w:t>ț</w:t>
      </w:r>
      <w:r w:rsidRPr="008E1DED">
        <w:rPr>
          <w:rFonts w:ascii="Arial" w:hAnsi="Arial" w:cs="Arial"/>
          <w:sz w:val="24"/>
          <w:szCs w:val="24"/>
          <w:lang w:val="ro-RO"/>
        </w:rPr>
        <w:t>ilor sportive se va face în limita bugetului aprobat.</w:t>
      </w:r>
    </w:p>
    <w:p w14:paraId="2EAACE19" w14:textId="7B762CAE"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Pentru a participa la procedura de selec</w:t>
      </w:r>
      <w:r w:rsidR="008E1DED">
        <w:rPr>
          <w:rFonts w:ascii="Arial" w:hAnsi="Arial" w:cs="Arial"/>
          <w:sz w:val="24"/>
          <w:szCs w:val="24"/>
          <w:lang w:val="ro-RO"/>
        </w:rPr>
        <w:t>ț</w:t>
      </w:r>
      <w:r w:rsidRPr="008E1DED">
        <w:rPr>
          <w:rFonts w:ascii="Arial" w:hAnsi="Arial" w:cs="Arial"/>
          <w:sz w:val="24"/>
          <w:szCs w:val="24"/>
          <w:lang w:val="ro-RO"/>
        </w:rPr>
        <w:t xml:space="preserve">ie </w:t>
      </w:r>
      <w:r w:rsidR="008E1DED">
        <w:rPr>
          <w:rFonts w:ascii="Arial" w:hAnsi="Arial" w:cs="Arial"/>
          <w:sz w:val="24"/>
          <w:szCs w:val="24"/>
          <w:lang w:val="ro-RO"/>
        </w:rPr>
        <w:t>ș</w:t>
      </w:r>
      <w:r w:rsidRPr="008E1DED">
        <w:rPr>
          <w:rFonts w:ascii="Arial" w:hAnsi="Arial" w:cs="Arial"/>
          <w:sz w:val="24"/>
          <w:szCs w:val="24"/>
          <w:lang w:val="ro-RO"/>
        </w:rPr>
        <w:t>i evaluare solicitantul trebuie să îndeplinească una din următoarele condi</w:t>
      </w:r>
      <w:r w:rsidR="008E1DED">
        <w:rPr>
          <w:rFonts w:ascii="Arial" w:hAnsi="Arial" w:cs="Arial"/>
          <w:sz w:val="24"/>
          <w:szCs w:val="24"/>
          <w:lang w:val="ro-RO"/>
        </w:rPr>
        <w:t>ț</w:t>
      </w:r>
      <w:r w:rsidRPr="008E1DED">
        <w:rPr>
          <w:rFonts w:ascii="Arial" w:hAnsi="Arial" w:cs="Arial"/>
          <w:sz w:val="24"/>
          <w:szCs w:val="24"/>
          <w:lang w:val="ro-RO"/>
        </w:rPr>
        <w:t>ii:</w:t>
      </w:r>
    </w:p>
    <w:p w14:paraId="69B16BD9" w14:textId="79937941" w:rsidR="0035529C" w:rsidRPr="001C2557" w:rsidRDefault="0035529C" w:rsidP="001C2557">
      <w:pPr>
        <w:pStyle w:val="ListParagraph"/>
        <w:widowControl/>
        <w:numPr>
          <w:ilvl w:val="0"/>
          <w:numId w:val="50"/>
        </w:numPr>
        <w:jc w:val="both"/>
        <w:rPr>
          <w:rFonts w:ascii="Arial" w:hAnsi="Arial" w:cs="Arial"/>
          <w:sz w:val="24"/>
          <w:szCs w:val="24"/>
          <w:lang w:val="ro-RO"/>
        </w:rPr>
      </w:pPr>
      <w:r w:rsidRPr="001C2557">
        <w:rPr>
          <w:rFonts w:ascii="Arial" w:hAnsi="Arial" w:cs="Arial"/>
          <w:sz w:val="24"/>
          <w:szCs w:val="24"/>
          <w:lang w:val="ro-RO"/>
        </w:rPr>
        <w:t>Finan</w:t>
      </w:r>
      <w:r w:rsidR="008E1DED" w:rsidRPr="001C2557">
        <w:rPr>
          <w:rFonts w:ascii="Arial" w:hAnsi="Arial" w:cs="Arial"/>
          <w:sz w:val="24"/>
          <w:szCs w:val="24"/>
          <w:lang w:val="ro-RO"/>
        </w:rPr>
        <w:t>ț</w:t>
      </w:r>
      <w:r w:rsidRPr="001C2557">
        <w:rPr>
          <w:rFonts w:ascii="Arial" w:hAnsi="Arial" w:cs="Arial"/>
          <w:sz w:val="24"/>
          <w:szCs w:val="24"/>
          <w:lang w:val="ro-RO"/>
        </w:rPr>
        <w:t>area sportului de masă, a sportului amator, a cluburilor de juniori, cade</w:t>
      </w:r>
      <w:r w:rsidR="008E1DED" w:rsidRPr="001C2557">
        <w:rPr>
          <w:rFonts w:ascii="Arial" w:hAnsi="Arial" w:cs="Arial"/>
          <w:sz w:val="24"/>
          <w:szCs w:val="24"/>
          <w:lang w:val="ro-RO"/>
        </w:rPr>
        <w:t>ț</w:t>
      </w:r>
      <w:r w:rsidRPr="001C2557">
        <w:rPr>
          <w:rFonts w:ascii="Arial" w:hAnsi="Arial" w:cs="Arial"/>
          <w:sz w:val="24"/>
          <w:szCs w:val="24"/>
          <w:lang w:val="ro-RO"/>
        </w:rPr>
        <w:t xml:space="preserve">i </w:t>
      </w:r>
      <w:r w:rsidR="008E1DED" w:rsidRPr="001C2557">
        <w:rPr>
          <w:rFonts w:ascii="Arial" w:hAnsi="Arial" w:cs="Arial"/>
          <w:sz w:val="24"/>
          <w:szCs w:val="24"/>
          <w:lang w:val="ro-RO"/>
        </w:rPr>
        <w:t>ș</w:t>
      </w:r>
      <w:r w:rsidRPr="001C2557">
        <w:rPr>
          <w:rFonts w:ascii="Arial" w:hAnsi="Arial" w:cs="Arial"/>
          <w:sz w:val="24"/>
          <w:szCs w:val="24"/>
          <w:lang w:val="ro-RO"/>
        </w:rPr>
        <w:t>i tineret, a căror activitate nu este considerată activitate economică;</w:t>
      </w:r>
    </w:p>
    <w:p w14:paraId="56834AB5" w14:textId="77777777" w:rsidR="0035529C" w:rsidRPr="008E1DED" w:rsidRDefault="0035529C" w:rsidP="0035529C">
      <w:pPr>
        <w:ind w:left="2149"/>
        <w:jc w:val="both"/>
        <w:rPr>
          <w:rFonts w:ascii="Arial" w:hAnsi="Arial" w:cs="Arial"/>
          <w:sz w:val="24"/>
          <w:szCs w:val="24"/>
          <w:lang w:val="ro-RO"/>
        </w:rPr>
      </w:pPr>
      <w:r w:rsidRPr="008E1DED">
        <w:rPr>
          <w:rFonts w:ascii="Arial" w:hAnsi="Arial" w:cs="Arial"/>
          <w:sz w:val="24"/>
          <w:szCs w:val="24"/>
          <w:lang w:val="ro-RO"/>
        </w:rPr>
        <w:t>sau</w:t>
      </w:r>
    </w:p>
    <w:p w14:paraId="05D5EAA8" w14:textId="3659BECF" w:rsidR="0035529C" w:rsidRPr="00D6633D" w:rsidRDefault="0035529C" w:rsidP="00D6633D">
      <w:pPr>
        <w:pStyle w:val="ListParagraph"/>
        <w:numPr>
          <w:ilvl w:val="0"/>
          <w:numId w:val="50"/>
        </w:numPr>
        <w:jc w:val="both"/>
        <w:rPr>
          <w:rFonts w:ascii="Arial" w:hAnsi="Arial" w:cs="Arial"/>
          <w:sz w:val="24"/>
          <w:szCs w:val="24"/>
          <w:lang w:val="ro-RO"/>
        </w:rPr>
      </w:pPr>
      <w:r w:rsidRPr="00D6633D">
        <w:rPr>
          <w:rFonts w:ascii="Arial" w:hAnsi="Arial" w:cs="Arial"/>
          <w:sz w:val="24"/>
          <w:szCs w:val="24"/>
          <w:lang w:val="ro-RO"/>
        </w:rPr>
        <w:t>Finan</w:t>
      </w:r>
      <w:r w:rsidR="008E1DED" w:rsidRPr="00D6633D">
        <w:rPr>
          <w:rFonts w:ascii="Arial" w:hAnsi="Arial" w:cs="Arial"/>
          <w:sz w:val="24"/>
          <w:szCs w:val="24"/>
          <w:lang w:val="ro-RO"/>
        </w:rPr>
        <w:t>ț</w:t>
      </w:r>
      <w:r w:rsidRPr="00D6633D">
        <w:rPr>
          <w:rFonts w:ascii="Arial" w:hAnsi="Arial" w:cs="Arial"/>
          <w:sz w:val="24"/>
          <w:szCs w:val="24"/>
          <w:lang w:val="ro-RO"/>
        </w:rPr>
        <w:t>area cluburilor care desfă</w:t>
      </w:r>
      <w:r w:rsidR="008E1DED" w:rsidRPr="00D6633D">
        <w:rPr>
          <w:rFonts w:ascii="Arial" w:hAnsi="Arial" w:cs="Arial"/>
          <w:sz w:val="24"/>
          <w:szCs w:val="24"/>
          <w:lang w:val="ro-RO"/>
        </w:rPr>
        <w:t>ș</w:t>
      </w:r>
      <w:r w:rsidRPr="00D6633D">
        <w:rPr>
          <w:rFonts w:ascii="Arial" w:hAnsi="Arial" w:cs="Arial"/>
          <w:sz w:val="24"/>
          <w:szCs w:val="24"/>
          <w:lang w:val="ro-RO"/>
        </w:rPr>
        <w:t>oară în principal activită</w:t>
      </w:r>
      <w:r w:rsidR="008E1DED" w:rsidRPr="00D6633D">
        <w:rPr>
          <w:rFonts w:ascii="Arial" w:hAnsi="Arial" w:cs="Arial"/>
          <w:sz w:val="24"/>
          <w:szCs w:val="24"/>
          <w:lang w:val="ro-RO"/>
        </w:rPr>
        <w:t>ț</w:t>
      </w:r>
      <w:r w:rsidRPr="00D6633D">
        <w:rPr>
          <w:rFonts w:ascii="Arial" w:hAnsi="Arial" w:cs="Arial"/>
          <w:sz w:val="24"/>
          <w:szCs w:val="24"/>
          <w:lang w:val="ro-RO"/>
        </w:rPr>
        <w:t>i  neeconomice, dacă activită</w:t>
      </w:r>
      <w:r w:rsidR="008E1DED" w:rsidRPr="00D6633D">
        <w:rPr>
          <w:rFonts w:ascii="Arial" w:hAnsi="Arial" w:cs="Arial"/>
          <w:sz w:val="24"/>
          <w:szCs w:val="24"/>
          <w:lang w:val="ro-RO"/>
        </w:rPr>
        <w:t>ț</w:t>
      </w:r>
      <w:r w:rsidRPr="00D6633D">
        <w:rPr>
          <w:rFonts w:ascii="Arial" w:hAnsi="Arial" w:cs="Arial"/>
          <w:sz w:val="24"/>
          <w:szCs w:val="24"/>
          <w:lang w:val="ro-RO"/>
        </w:rPr>
        <w:t>ile economice prestate nu depă</w:t>
      </w:r>
      <w:r w:rsidR="008E1DED" w:rsidRPr="00D6633D">
        <w:rPr>
          <w:rFonts w:ascii="Arial" w:hAnsi="Arial" w:cs="Arial"/>
          <w:sz w:val="24"/>
          <w:szCs w:val="24"/>
          <w:lang w:val="ro-RO"/>
        </w:rPr>
        <w:t>ș</w:t>
      </w:r>
      <w:r w:rsidRPr="00D6633D">
        <w:rPr>
          <w:rFonts w:ascii="Arial" w:hAnsi="Arial" w:cs="Arial"/>
          <w:sz w:val="24"/>
          <w:szCs w:val="24"/>
          <w:lang w:val="ro-RO"/>
        </w:rPr>
        <w:t>esc 20% din totalul activită</w:t>
      </w:r>
      <w:r w:rsidR="008E1DED" w:rsidRPr="00D6633D">
        <w:rPr>
          <w:rFonts w:ascii="Arial" w:hAnsi="Arial" w:cs="Arial"/>
          <w:sz w:val="24"/>
          <w:szCs w:val="24"/>
          <w:lang w:val="ro-RO"/>
        </w:rPr>
        <w:t>ț</w:t>
      </w:r>
      <w:r w:rsidRPr="00D6633D">
        <w:rPr>
          <w:rFonts w:ascii="Arial" w:hAnsi="Arial" w:cs="Arial"/>
          <w:sz w:val="24"/>
          <w:szCs w:val="24"/>
          <w:lang w:val="ro-RO"/>
        </w:rPr>
        <w:t>ii desfă</w:t>
      </w:r>
      <w:r w:rsidR="008E1DED" w:rsidRPr="00D6633D">
        <w:rPr>
          <w:rFonts w:ascii="Arial" w:hAnsi="Arial" w:cs="Arial"/>
          <w:sz w:val="24"/>
          <w:szCs w:val="24"/>
          <w:lang w:val="ro-RO"/>
        </w:rPr>
        <w:t>ș</w:t>
      </w:r>
      <w:r w:rsidRPr="00D6633D">
        <w:rPr>
          <w:rFonts w:ascii="Arial" w:hAnsi="Arial" w:cs="Arial"/>
          <w:sz w:val="24"/>
          <w:szCs w:val="24"/>
          <w:lang w:val="ro-RO"/>
        </w:rPr>
        <w:t>urate anual.</w:t>
      </w:r>
    </w:p>
    <w:p w14:paraId="7A97EDE5" w14:textId="0D915D8A"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Modul de folosire a sumelor alocate de către Consiliul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pentru programele/proiectele sportive va fi verificat anual de către Biroul de Audit Public Intern al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w:t>
      </w:r>
    </w:p>
    <w:p w14:paraId="318E533E" w14:textId="28586C9D"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În situa</w:t>
      </w:r>
      <w:r w:rsidR="008E1DED">
        <w:rPr>
          <w:rFonts w:ascii="Arial" w:hAnsi="Arial" w:cs="Arial"/>
          <w:sz w:val="24"/>
          <w:szCs w:val="24"/>
          <w:lang w:val="ro-RO"/>
        </w:rPr>
        <w:t>ț</w:t>
      </w:r>
      <w:r w:rsidRPr="008E1DED">
        <w:rPr>
          <w:rFonts w:ascii="Arial" w:hAnsi="Arial" w:cs="Arial"/>
          <w:sz w:val="24"/>
          <w:szCs w:val="24"/>
          <w:lang w:val="ro-RO"/>
        </w:rPr>
        <w:t>ia în care pentru acela</w:t>
      </w:r>
      <w:r w:rsidR="008E1DED">
        <w:rPr>
          <w:rFonts w:ascii="Arial" w:hAnsi="Arial" w:cs="Arial"/>
          <w:sz w:val="24"/>
          <w:szCs w:val="24"/>
          <w:lang w:val="ro-RO"/>
        </w:rPr>
        <w:t>ș</w:t>
      </w:r>
      <w:r w:rsidRPr="008E1DED">
        <w:rPr>
          <w:rFonts w:ascii="Arial" w:hAnsi="Arial" w:cs="Arial"/>
          <w:sz w:val="24"/>
          <w:szCs w:val="24"/>
          <w:lang w:val="ro-RO"/>
        </w:rPr>
        <w:t>i ramură de sport se vor depune proiecte de către cluburi distincte atât pe programul sportul de performan</w:t>
      </w:r>
      <w:r w:rsidR="008E1DED">
        <w:rPr>
          <w:rFonts w:ascii="Arial" w:hAnsi="Arial" w:cs="Arial"/>
          <w:sz w:val="24"/>
          <w:szCs w:val="24"/>
          <w:lang w:val="ro-RO"/>
        </w:rPr>
        <w:t>ț</w:t>
      </w:r>
      <w:r w:rsidRPr="008E1DED">
        <w:rPr>
          <w:rFonts w:ascii="Arial" w:hAnsi="Arial" w:cs="Arial"/>
          <w:sz w:val="24"/>
          <w:szCs w:val="24"/>
          <w:lang w:val="ro-RO"/>
        </w:rPr>
        <w:t xml:space="preserve">ă cât </w:t>
      </w:r>
      <w:r w:rsidR="008E1DED">
        <w:rPr>
          <w:rFonts w:ascii="Arial" w:hAnsi="Arial" w:cs="Arial"/>
          <w:sz w:val="24"/>
          <w:szCs w:val="24"/>
          <w:lang w:val="ro-RO"/>
        </w:rPr>
        <w:t>ș</w:t>
      </w:r>
      <w:r w:rsidRPr="008E1DED">
        <w:rPr>
          <w:rFonts w:ascii="Arial" w:hAnsi="Arial" w:cs="Arial"/>
          <w:sz w:val="24"/>
          <w:szCs w:val="24"/>
          <w:lang w:val="ro-RO"/>
        </w:rPr>
        <w:t>i pe programul sportul pentru to</w:t>
      </w:r>
      <w:r w:rsidR="008E1DED">
        <w:rPr>
          <w:rFonts w:ascii="Arial" w:hAnsi="Arial" w:cs="Arial"/>
          <w:sz w:val="24"/>
          <w:szCs w:val="24"/>
          <w:lang w:val="ro-RO"/>
        </w:rPr>
        <w:t>ț</w:t>
      </w:r>
      <w:r w:rsidRPr="008E1DED">
        <w:rPr>
          <w:rFonts w:ascii="Arial" w:hAnsi="Arial" w:cs="Arial"/>
          <w:sz w:val="24"/>
          <w:szCs w:val="24"/>
          <w:lang w:val="ro-RO"/>
        </w:rPr>
        <w:t>i suma care poate fi atribuită pe proiectul depus pe programul sportul pentru to</w:t>
      </w:r>
      <w:r w:rsidR="008E1DED">
        <w:rPr>
          <w:rFonts w:ascii="Arial" w:hAnsi="Arial" w:cs="Arial"/>
          <w:sz w:val="24"/>
          <w:szCs w:val="24"/>
          <w:lang w:val="ro-RO"/>
        </w:rPr>
        <w:t>ț</w:t>
      </w:r>
      <w:r w:rsidRPr="008E1DED">
        <w:rPr>
          <w:rFonts w:ascii="Arial" w:hAnsi="Arial" w:cs="Arial"/>
          <w:sz w:val="24"/>
          <w:szCs w:val="24"/>
          <w:lang w:val="ro-RO"/>
        </w:rPr>
        <w:t>i nu poate fi mai mare de 30% din valoarea maximă atribuită clubului care accesează în cadrul programului sportul de performan</w:t>
      </w:r>
      <w:r w:rsidR="008E1DED">
        <w:rPr>
          <w:rFonts w:ascii="Arial" w:hAnsi="Arial" w:cs="Arial"/>
          <w:sz w:val="24"/>
          <w:szCs w:val="24"/>
          <w:lang w:val="ro-RO"/>
        </w:rPr>
        <w:t>ț</w:t>
      </w:r>
      <w:r w:rsidRPr="008E1DED">
        <w:rPr>
          <w:rFonts w:ascii="Arial" w:hAnsi="Arial" w:cs="Arial"/>
          <w:sz w:val="24"/>
          <w:szCs w:val="24"/>
          <w:lang w:val="ro-RO"/>
        </w:rPr>
        <w:t>ă.</w:t>
      </w:r>
    </w:p>
    <w:p w14:paraId="3C1C3E7A" w14:textId="7B4CAAAA"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Regimul juridic instituit prin prezentul ghid de finan</w:t>
      </w:r>
      <w:r w:rsidR="008E1DED">
        <w:rPr>
          <w:rFonts w:ascii="Arial" w:hAnsi="Arial" w:cs="Arial"/>
          <w:sz w:val="24"/>
          <w:szCs w:val="24"/>
          <w:lang w:val="ro-RO"/>
        </w:rPr>
        <w:t>ț</w:t>
      </w:r>
      <w:r w:rsidRPr="008E1DED">
        <w:rPr>
          <w:rFonts w:ascii="Arial" w:hAnsi="Arial" w:cs="Arial"/>
          <w:sz w:val="24"/>
          <w:szCs w:val="24"/>
          <w:lang w:val="ro-RO"/>
        </w:rPr>
        <w:t>are pentru finan</w:t>
      </w:r>
      <w:r w:rsidR="008E1DED">
        <w:rPr>
          <w:rFonts w:ascii="Arial" w:hAnsi="Arial" w:cs="Arial"/>
          <w:sz w:val="24"/>
          <w:szCs w:val="24"/>
          <w:lang w:val="ro-RO"/>
        </w:rPr>
        <w:t>ț</w:t>
      </w:r>
      <w:r w:rsidRPr="008E1DED">
        <w:rPr>
          <w:rFonts w:ascii="Arial" w:hAnsi="Arial" w:cs="Arial"/>
          <w:sz w:val="24"/>
          <w:szCs w:val="24"/>
          <w:lang w:val="ro-RO"/>
        </w:rPr>
        <w:t>ări nerambursabile nu este aplicabil fondurilor speciale de interven</w:t>
      </w:r>
      <w:r w:rsidR="008E1DED">
        <w:rPr>
          <w:rFonts w:ascii="Arial" w:hAnsi="Arial" w:cs="Arial"/>
          <w:sz w:val="24"/>
          <w:szCs w:val="24"/>
          <w:lang w:val="ro-RO"/>
        </w:rPr>
        <w:t>ț</w:t>
      </w:r>
      <w:r w:rsidRPr="008E1DED">
        <w:rPr>
          <w:rFonts w:ascii="Arial" w:hAnsi="Arial" w:cs="Arial"/>
          <w:sz w:val="24"/>
          <w:szCs w:val="24"/>
          <w:lang w:val="ro-RO"/>
        </w:rPr>
        <w:t xml:space="preserve">ie în caz de calamitate </w:t>
      </w:r>
      <w:r w:rsidR="008E1DED">
        <w:rPr>
          <w:rFonts w:ascii="Arial" w:hAnsi="Arial" w:cs="Arial"/>
          <w:sz w:val="24"/>
          <w:szCs w:val="24"/>
          <w:lang w:val="ro-RO"/>
        </w:rPr>
        <w:t>ș</w:t>
      </w:r>
      <w:r w:rsidRPr="008E1DED">
        <w:rPr>
          <w:rFonts w:ascii="Arial" w:hAnsi="Arial" w:cs="Arial"/>
          <w:sz w:val="24"/>
          <w:szCs w:val="24"/>
          <w:lang w:val="ro-RO"/>
        </w:rPr>
        <w:t xml:space="preserve">i de sprijinire a persoanelor fizice sinistrate </w:t>
      </w:r>
      <w:r w:rsidR="008E1DED">
        <w:rPr>
          <w:rFonts w:ascii="Arial" w:hAnsi="Arial" w:cs="Arial"/>
          <w:sz w:val="24"/>
          <w:szCs w:val="24"/>
          <w:lang w:val="ro-RO"/>
        </w:rPr>
        <w:t>ș</w:t>
      </w:r>
      <w:r w:rsidRPr="008E1DED">
        <w:rPr>
          <w:rFonts w:ascii="Arial" w:hAnsi="Arial" w:cs="Arial"/>
          <w:sz w:val="24"/>
          <w:szCs w:val="24"/>
          <w:lang w:val="ro-RO"/>
        </w:rPr>
        <w:t>i nu aduce atingere procedurilor stabilite prin legi speciale.</w:t>
      </w:r>
    </w:p>
    <w:p w14:paraId="229596B4" w14:textId="77777777" w:rsidR="0035529C" w:rsidRPr="008E1DED" w:rsidRDefault="0035529C" w:rsidP="0035529C">
      <w:pPr>
        <w:ind w:left="720"/>
        <w:jc w:val="both"/>
        <w:rPr>
          <w:rFonts w:ascii="Arial" w:hAnsi="Arial" w:cs="Arial"/>
          <w:b/>
          <w:i/>
          <w:sz w:val="24"/>
          <w:szCs w:val="24"/>
          <w:lang w:val="ro-RO"/>
        </w:rPr>
      </w:pPr>
    </w:p>
    <w:p w14:paraId="5FC33CB3" w14:textId="77777777" w:rsidR="0035529C" w:rsidRPr="008E1DED" w:rsidRDefault="0035529C" w:rsidP="0035529C">
      <w:pPr>
        <w:ind w:left="720"/>
        <w:jc w:val="both"/>
        <w:rPr>
          <w:rFonts w:ascii="Arial" w:hAnsi="Arial" w:cs="Arial"/>
          <w:b/>
          <w:i/>
          <w:sz w:val="24"/>
          <w:szCs w:val="24"/>
          <w:lang w:val="ro-RO"/>
        </w:rPr>
      </w:pPr>
    </w:p>
    <w:p w14:paraId="5FFC798A" w14:textId="69A1E30B" w:rsidR="0035529C" w:rsidRPr="00E47D89" w:rsidRDefault="0035529C" w:rsidP="00E47D89">
      <w:pPr>
        <w:widowControl/>
        <w:ind w:firstLine="709"/>
        <w:jc w:val="both"/>
        <w:rPr>
          <w:rFonts w:ascii="Arial" w:hAnsi="Arial" w:cs="Arial"/>
          <w:b/>
          <w:iCs/>
          <w:sz w:val="24"/>
          <w:szCs w:val="24"/>
          <w:lang w:val="ro-RO"/>
        </w:rPr>
      </w:pPr>
      <w:r w:rsidRPr="00E47D89">
        <w:rPr>
          <w:rFonts w:ascii="Arial" w:hAnsi="Arial" w:cs="Arial"/>
          <w:b/>
          <w:iCs/>
          <w:sz w:val="24"/>
          <w:szCs w:val="24"/>
          <w:lang w:val="ro-RO"/>
        </w:rPr>
        <w:t xml:space="preserve">Scop </w:t>
      </w:r>
      <w:r w:rsidR="008E1DED" w:rsidRPr="00E47D89">
        <w:rPr>
          <w:rFonts w:ascii="Arial" w:hAnsi="Arial" w:cs="Arial"/>
          <w:b/>
          <w:iCs/>
          <w:sz w:val="24"/>
          <w:szCs w:val="24"/>
          <w:lang w:val="ro-RO"/>
        </w:rPr>
        <w:t>ș</w:t>
      </w:r>
      <w:r w:rsidRPr="00E47D89">
        <w:rPr>
          <w:rFonts w:ascii="Arial" w:hAnsi="Arial" w:cs="Arial"/>
          <w:b/>
          <w:iCs/>
          <w:sz w:val="24"/>
          <w:szCs w:val="24"/>
          <w:lang w:val="ro-RO"/>
        </w:rPr>
        <w:t>i domeniu de aplicare</w:t>
      </w:r>
    </w:p>
    <w:p w14:paraId="73CF8D27" w14:textId="77777777" w:rsidR="0035529C" w:rsidRPr="008E1DED" w:rsidRDefault="0035529C" w:rsidP="0035529C">
      <w:pPr>
        <w:jc w:val="both"/>
        <w:rPr>
          <w:rFonts w:ascii="Arial" w:hAnsi="Arial" w:cs="Arial"/>
          <w:sz w:val="24"/>
          <w:szCs w:val="24"/>
          <w:lang w:val="ro-RO"/>
        </w:rPr>
      </w:pPr>
    </w:p>
    <w:p w14:paraId="7C671231" w14:textId="4ABDF18C" w:rsidR="0035529C" w:rsidRPr="008E1DED" w:rsidRDefault="0035529C" w:rsidP="0035529C">
      <w:pPr>
        <w:ind w:firstLine="709"/>
        <w:jc w:val="both"/>
        <w:rPr>
          <w:rFonts w:ascii="Arial" w:hAnsi="Arial" w:cs="Arial"/>
          <w:sz w:val="24"/>
          <w:szCs w:val="24"/>
          <w:u w:val="single"/>
          <w:lang w:val="ro-RO"/>
        </w:rPr>
      </w:pPr>
      <w:r w:rsidRPr="008E1DED">
        <w:rPr>
          <w:rFonts w:ascii="Arial" w:hAnsi="Arial" w:cs="Arial"/>
          <w:sz w:val="24"/>
          <w:szCs w:val="24"/>
          <w:lang w:val="ro-RO"/>
        </w:rPr>
        <w:t>Scopul ghidului este dezvoltarea activită</w:t>
      </w:r>
      <w:r w:rsidR="008E1DED">
        <w:rPr>
          <w:rFonts w:ascii="Arial" w:hAnsi="Arial" w:cs="Arial"/>
          <w:sz w:val="24"/>
          <w:szCs w:val="24"/>
          <w:lang w:val="ro-RO"/>
        </w:rPr>
        <w:t>ț</w:t>
      </w:r>
      <w:r w:rsidRPr="008E1DED">
        <w:rPr>
          <w:rFonts w:ascii="Arial" w:hAnsi="Arial" w:cs="Arial"/>
          <w:sz w:val="24"/>
          <w:szCs w:val="24"/>
          <w:lang w:val="ro-RO"/>
        </w:rPr>
        <w:t>ii sportive în Jude</w:t>
      </w:r>
      <w:r w:rsidR="008E1DED">
        <w:rPr>
          <w:rFonts w:ascii="Arial" w:hAnsi="Arial" w:cs="Arial"/>
          <w:sz w:val="24"/>
          <w:szCs w:val="24"/>
          <w:lang w:val="ro-RO"/>
        </w:rPr>
        <w:t>ț</w:t>
      </w:r>
      <w:r w:rsidRPr="008E1DED">
        <w:rPr>
          <w:rFonts w:ascii="Arial" w:hAnsi="Arial" w:cs="Arial"/>
          <w:sz w:val="24"/>
          <w:szCs w:val="24"/>
          <w:lang w:val="ro-RO"/>
        </w:rPr>
        <w:t>ul Timi</w:t>
      </w:r>
      <w:r w:rsidR="008E1DED">
        <w:rPr>
          <w:rFonts w:ascii="Arial" w:hAnsi="Arial" w:cs="Arial"/>
          <w:sz w:val="24"/>
          <w:szCs w:val="24"/>
          <w:lang w:val="ro-RO"/>
        </w:rPr>
        <w:t>ș</w:t>
      </w:r>
      <w:r w:rsidRPr="008E1DED">
        <w:rPr>
          <w:rFonts w:ascii="Arial" w:hAnsi="Arial" w:cs="Arial"/>
          <w:sz w:val="24"/>
          <w:szCs w:val="24"/>
          <w:lang w:val="ro-RO"/>
        </w:rPr>
        <w:t>, prin sus</w:t>
      </w:r>
      <w:r w:rsidR="008E1DED">
        <w:rPr>
          <w:rFonts w:ascii="Arial" w:hAnsi="Arial" w:cs="Arial"/>
          <w:sz w:val="24"/>
          <w:szCs w:val="24"/>
          <w:lang w:val="ro-RO"/>
        </w:rPr>
        <w:t>ț</w:t>
      </w:r>
      <w:r w:rsidRPr="008E1DED">
        <w:rPr>
          <w:rFonts w:ascii="Arial" w:hAnsi="Arial" w:cs="Arial"/>
          <w:sz w:val="24"/>
          <w:szCs w:val="24"/>
          <w:lang w:val="ro-RO"/>
        </w:rPr>
        <w:t xml:space="preserve">inerea disciplinelor </w:t>
      </w:r>
      <w:r w:rsidR="008E1DED">
        <w:rPr>
          <w:rFonts w:ascii="Arial" w:hAnsi="Arial" w:cs="Arial"/>
          <w:sz w:val="24"/>
          <w:szCs w:val="24"/>
          <w:lang w:val="ro-RO"/>
        </w:rPr>
        <w:t>ș</w:t>
      </w:r>
      <w:r w:rsidRPr="008E1DED">
        <w:rPr>
          <w:rFonts w:ascii="Arial" w:hAnsi="Arial" w:cs="Arial"/>
          <w:sz w:val="24"/>
          <w:szCs w:val="24"/>
          <w:lang w:val="ro-RO"/>
        </w:rPr>
        <w:t>i probelor sportive care au tradi</w:t>
      </w:r>
      <w:r w:rsidR="008E1DED">
        <w:rPr>
          <w:rFonts w:ascii="Arial" w:hAnsi="Arial" w:cs="Arial"/>
          <w:sz w:val="24"/>
          <w:szCs w:val="24"/>
          <w:lang w:val="ro-RO"/>
        </w:rPr>
        <w:t>ț</w:t>
      </w:r>
      <w:r w:rsidRPr="008E1DED">
        <w:rPr>
          <w:rFonts w:ascii="Arial" w:hAnsi="Arial" w:cs="Arial"/>
          <w:sz w:val="24"/>
          <w:szCs w:val="24"/>
          <w:lang w:val="ro-RO"/>
        </w:rPr>
        <w:t xml:space="preserve">ie la nivel local </w:t>
      </w:r>
      <w:r w:rsidR="008E1DED">
        <w:rPr>
          <w:rFonts w:ascii="Arial" w:hAnsi="Arial" w:cs="Arial"/>
          <w:sz w:val="24"/>
          <w:szCs w:val="24"/>
          <w:lang w:val="ro-RO"/>
        </w:rPr>
        <w:t>ș</w:t>
      </w:r>
      <w:r w:rsidRPr="008E1DED">
        <w:rPr>
          <w:rFonts w:ascii="Arial" w:hAnsi="Arial" w:cs="Arial"/>
          <w:sz w:val="24"/>
          <w:szCs w:val="24"/>
          <w:lang w:val="ro-RO"/>
        </w:rPr>
        <w:t xml:space="preserve">i </w:t>
      </w:r>
      <w:r w:rsidRPr="008E1DED">
        <w:rPr>
          <w:rFonts w:ascii="Arial" w:hAnsi="Arial" w:cs="Arial"/>
          <w:sz w:val="24"/>
          <w:szCs w:val="24"/>
          <w:u w:val="single"/>
          <w:lang w:val="ro-RO"/>
        </w:rPr>
        <w:t>rezultate na</w:t>
      </w:r>
      <w:r w:rsidR="008E1DED">
        <w:rPr>
          <w:rFonts w:ascii="Arial" w:hAnsi="Arial" w:cs="Arial"/>
          <w:sz w:val="24"/>
          <w:szCs w:val="24"/>
          <w:u w:val="single"/>
          <w:lang w:val="ro-RO"/>
        </w:rPr>
        <w:t>ț</w:t>
      </w:r>
      <w:r w:rsidRPr="008E1DED">
        <w:rPr>
          <w:rFonts w:ascii="Arial" w:hAnsi="Arial" w:cs="Arial"/>
          <w:sz w:val="24"/>
          <w:szCs w:val="24"/>
          <w:u w:val="single"/>
          <w:lang w:val="ro-RO"/>
        </w:rPr>
        <w:t xml:space="preserve">ionale </w:t>
      </w:r>
      <w:r w:rsidR="008E1DED">
        <w:rPr>
          <w:rFonts w:ascii="Arial" w:hAnsi="Arial" w:cs="Arial"/>
          <w:sz w:val="24"/>
          <w:szCs w:val="24"/>
          <w:u w:val="single"/>
          <w:lang w:val="ro-RO"/>
        </w:rPr>
        <w:t>ș</w:t>
      </w:r>
      <w:r w:rsidRPr="008E1DED">
        <w:rPr>
          <w:rFonts w:ascii="Arial" w:hAnsi="Arial" w:cs="Arial"/>
          <w:sz w:val="24"/>
          <w:szCs w:val="24"/>
          <w:u w:val="single"/>
          <w:lang w:val="ro-RO"/>
        </w:rPr>
        <w:t>i interna</w:t>
      </w:r>
      <w:r w:rsidR="008E1DED">
        <w:rPr>
          <w:rFonts w:ascii="Arial" w:hAnsi="Arial" w:cs="Arial"/>
          <w:sz w:val="24"/>
          <w:szCs w:val="24"/>
          <w:u w:val="single"/>
          <w:lang w:val="ro-RO"/>
        </w:rPr>
        <w:t>ț</w:t>
      </w:r>
      <w:r w:rsidRPr="008E1DED">
        <w:rPr>
          <w:rFonts w:ascii="Arial" w:hAnsi="Arial" w:cs="Arial"/>
          <w:sz w:val="24"/>
          <w:szCs w:val="24"/>
          <w:u w:val="single"/>
          <w:lang w:val="ro-RO"/>
        </w:rPr>
        <w:t>ionale.</w:t>
      </w:r>
    </w:p>
    <w:p w14:paraId="1931D9EA" w14:textId="77777777" w:rsidR="0035529C" w:rsidRPr="008E1DED" w:rsidRDefault="0035529C" w:rsidP="0035529C">
      <w:pPr>
        <w:ind w:firstLine="709"/>
        <w:jc w:val="both"/>
        <w:rPr>
          <w:rFonts w:ascii="Arial" w:hAnsi="Arial" w:cs="Arial"/>
          <w:sz w:val="24"/>
          <w:szCs w:val="24"/>
          <w:u w:val="single"/>
          <w:lang w:val="ro-RO"/>
        </w:rPr>
      </w:pPr>
    </w:p>
    <w:p w14:paraId="2881A014" w14:textId="2BA98B76"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 xml:space="preserve">Astfel, pentru </w:t>
      </w:r>
      <w:r w:rsidRPr="00334658">
        <w:rPr>
          <w:rFonts w:ascii="Arial" w:hAnsi="Arial" w:cs="Arial"/>
          <w:b/>
          <w:bCs/>
          <w:sz w:val="24"/>
          <w:szCs w:val="24"/>
          <w:lang w:val="ro-RO"/>
        </w:rPr>
        <w:t>Programul „</w:t>
      </w:r>
      <w:r w:rsidRPr="00334658">
        <w:rPr>
          <w:rFonts w:ascii="Arial" w:hAnsi="Arial" w:cs="Arial"/>
          <w:b/>
          <w:bCs/>
          <w:sz w:val="24"/>
          <w:szCs w:val="24"/>
          <w:u w:val="single"/>
          <w:lang w:val="ro-RO"/>
        </w:rPr>
        <w:t>Promovarea sportului de performan</w:t>
      </w:r>
      <w:r w:rsidR="008E1DED" w:rsidRPr="00334658">
        <w:rPr>
          <w:rFonts w:ascii="Arial" w:hAnsi="Arial" w:cs="Arial"/>
          <w:b/>
          <w:bCs/>
          <w:sz w:val="24"/>
          <w:szCs w:val="24"/>
          <w:u w:val="single"/>
          <w:lang w:val="ro-RO"/>
        </w:rPr>
        <w:t>ț</w:t>
      </w:r>
      <w:r w:rsidRPr="00334658">
        <w:rPr>
          <w:rFonts w:ascii="Arial" w:hAnsi="Arial" w:cs="Arial"/>
          <w:b/>
          <w:bCs/>
          <w:sz w:val="24"/>
          <w:szCs w:val="24"/>
          <w:u w:val="single"/>
          <w:lang w:val="ro-RO"/>
        </w:rPr>
        <w:t>ă</w:t>
      </w:r>
      <w:r w:rsidRPr="008E1DED">
        <w:rPr>
          <w:rFonts w:ascii="Arial" w:hAnsi="Arial" w:cs="Arial"/>
          <w:sz w:val="24"/>
          <w:szCs w:val="24"/>
          <w:lang w:val="ro-RO"/>
        </w:rPr>
        <w:t>“ scopul este valorificarea aptitudinilor individuale într-un sistem organizat de selec</w:t>
      </w:r>
      <w:r w:rsidR="008E1DED">
        <w:rPr>
          <w:rFonts w:ascii="Arial" w:hAnsi="Arial" w:cs="Arial"/>
          <w:sz w:val="24"/>
          <w:szCs w:val="24"/>
          <w:lang w:val="ro-RO"/>
        </w:rPr>
        <w:t>ț</w:t>
      </w:r>
      <w:r w:rsidRPr="008E1DED">
        <w:rPr>
          <w:rFonts w:ascii="Arial" w:hAnsi="Arial" w:cs="Arial"/>
          <w:sz w:val="24"/>
          <w:szCs w:val="24"/>
          <w:lang w:val="ro-RO"/>
        </w:rPr>
        <w:t xml:space="preserve">ie, pregătire </w:t>
      </w:r>
      <w:r w:rsidR="008E1DED">
        <w:rPr>
          <w:rFonts w:ascii="Arial" w:hAnsi="Arial" w:cs="Arial"/>
          <w:sz w:val="24"/>
          <w:szCs w:val="24"/>
          <w:lang w:val="ro-RO"/>
        </w:rPr>
        <w:t>ș</w:t>
      </w:r>
      <w:r w:rsidRPr="008E1DED">
        <w:rPr>
          <w:rFonts w:ascii="Arial" w:hAnsi="Arial" w:cs="Arial"/>
          <w:sz w:val="24"/>
          <w:szCs w:val="24"/>
          <w:lang w:val="ro-RO"/>
        </w:rPr>
        <w:t>i competi</w:t>
      </w:r>
      <w:r w:rsidR="008E1DED">
        <w:rPr>
          <w:rFonts w:ascii="Arial" w:hAnsi="Arial" w:cs="Arial"/>
          <w:sz w:val="24"/>
          <w:szCs w:val="24"/>
          <w:lang w:val="ro-RO"/>
        </w:rPr>
        <w:t>ț</w:t>
      </w:r>
      <w:r w:rsidRPr="008E1DED">
        <w:rPr>
          <w:rFonts w:ascii="Arial" w:hAnsi="Arial" w:cs="Arial"/>
          <w:sz w:val="24"/>
          <w:szCs w:val="24"/>
          <w:lang w:val="ro-RO"/>
        </w:rPr>
        <w:t>ie care să asigure autodepă</w:t>
      </w:r>
      <w:r w:rsidR="008E1DED">
        <w:rPr>
          <w:rFonts w:ascii="Arial" w:hAnsi="Arial" w:cs="Arial"/>
          <w:sz w:val="24"/>
          <w:szCs w:val="24"/>
          <w:lang w:val="ro-RO"/>
        </w:rPr>
        <w:t>ș</w:t>
      </w:r>
      <w:r w:rsidRPr="008E1DED">
        <w:rPr>
          <w:rFonts w:ascii="Arial" w:hAnsi="Arial" w:cs="Arial"/>
          <w:sz w:val="24"/>
          <w:szCs w:val="24"/>
          <w:lang w:val="ro-RO"/>
        </w:rPr>
        <w:t>irea continuă, realizarea de recorduri na</w:t>
      </w:r>
      <w:r w:rsidR="008E1DED">
        <w:rPr>
          <w:rFonts w:ascii="Arial" w:hAnsi="Arial" w:cs="Arial"/>
          <w:sz w:val="24"/>
          <w:szCs w:val="24"/>
          <w:lang w:val="ro-RO"/>
        </w:rPr>
        <w:t>ț</w:t>
      </w:r>
      <w:r w:rsidRPr="008E1DED">
        <w:rPr>
          <w:rFonts w:ascii="Arial" w:hAnsi="Arial" w:cs="Arial"/>
          <w:sz w:val="24"/>
          <w:szCs w:val="24"/>
          <w:lang w:val="ro-RO"/>
        </w:rPr>
        <w:t xml:space="preserve">ionale </w:t>
      </w:r>
      <w:r w:rsidR="008E1DED">
        <w:rPr>
          <w:rFonts w:ascii="Arial" w:hAnsi="Arial" w:cs="Arial"/>
          <w:sz w:val="24"/>
          <w:szCs w:val="24"/>
          <w:lang w:val="ro-RO"/>
        </w:rPr>
        <w:t>ș</w:t>
      </w:r>
      <w:r w:rsidRPr="008E1DED">
        <w:rPr>
          <w:rFonts w:ascii="Arial" w:hAnsi="Arial" w:cs="Arial"/>
          <w:sz w:val="24"/>
          <w:szCs w:val="24"/>
          <w:lang w:val="ro-RO"/>
        </w:rPr>
        <w:t>i interna</w:t>
      </w:r>
      <w:r w:rsidR="008E1DED">
        <w:rPr>
          <w:rFonts w:ascii="Arial" w:hAnsi="Arial" w:cs="Arial"/>
          <w:sz w:val="24"/>
          <w:szCs w:val="24"/>
          <w:lang w:val="ro-RO"/>
        </w:rPr>
        <w:t>ț</w:t>
      </w:r>
      <w:r w:rsidRPr="008E1DED">
        <w:rPr>
          <w:rFonts w:ascii="Arial" w:hAnsi="Arial" w:cs="Arial"/>
          <w:sz w:val="24"/>
          <w:szCs w:val="24"/>
          <w:lang w:val="ro-RO"/>
        </w:rPr>
        <w:t xml:space="preserve">ionale, precum </w:t>
      </w:r>
      <w:r w:rsidR="008E1DED">
        <w:rPr>
          <w:rFonts w:ascii="Arial" w:hAnsi="Arial" w:cs="Arial"/>
          <w:sz w:val="24"/>
          <w:szCs w:val="24"/>
          <w:lang w:val="ro-RO"/>
        </w:rPr>
        <w:t>ș</w:t>
      </w:r>
      <w:r w:rsidRPr="008E1DED">
        <w:rPr>
          <w:rFonts w:ascii="Arial" w:hAnsi="Arial" w:cs="Arial"/>
          <w:sz w:val="24"/>
          <w:szCs w:val="24"/>
          <w:lang w:val="ro-RO"/>
        </w:rPr>
        <w:t>i ob</w:t>
      </w:r>
      <w:r w:rsidR="008E1DED">
        <w:rPr>
          <w:rFonts w:ascii="Arial" w:hAnsi="Arial" w:cs="Arial"/>
          <w:sz w:val="24"/>
          <w:szCs w:val="24"/>
          <w:lang w:val="ro-RO"/>
        </w:rPr>
        <w:t>ț</w:t>
      </w:r>
      <w:r w:rsidRPr="008E1DED">
        <w:rPr>
          <w:rFonts w:ascii="Arial" w:hAnsi="Arial" w:cs="Arial"/>
          <w:sz w:val="24"/>
          <w:szCs w:val="24"/>
          <w:lang w:val="ro-RO"/>
        </w:rPr>
        <w:t>inerea victoriei.</w:t>
      </w:r>
    </w:p>
    <w:p w14:paraId="0FE6F057" w14:textId="23411E0D"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 xml:space="preserve">Programul încurajează promovarea practicării </w:t>
      </w:r>
      <w:r w:rsidR="008E1DED">
        <w:rPr>
          <w:rFonts w:ascii="Arial" w:hAnsi="Arial" w:cs="Arial"/>
          <w:sz w:val="24"/>
          <w:szCs w:val="24"/>
          <w:lang w:val="ro-RO"/>
        </w:rPr>
        <w:t>ș</w:t>
      </w:r>
      <w:r w:rsidRPr="008E1DED">
        <w:rPr>
          <w:rFonts w:ascii="Arial" w:hAnsi="Arial" w:cs="Arial"/>
          <w:sz w:val="24"/>
          <w:szCs w:val="24"/>
          <w:lang w:val="ro-RO"/>
        </w:rPr>
        <w:t>i dezvoltării sportului de performan</w:t>
      </w:r>
      <w:r w:rsidR="008E1DED">
        <w:rPr>
          <w:rFonts w:ascii="Arial" w:hAnsi="Arial" w:cs="Arial"/>
          <w:sz w:val="24"/>
          <w:szCs w:val="24"/>
          <w:lang w:val="ro-RO"/>
        </w:rPr>
        <w:t>ț</w:t>
      </w:r>
      <w:r w:rsidRPr="008E1DED">
        <w:rPr>
          <w:rFonts w:ascii="Arial" w:hAnsi="Arial" w:cs="Arial"/>
          <w:sz w:val="24"/>
          <w:szCs w:val="24"/>
          <w:lang w:val="ro-RO"/>
        </w:rPr>
        <w:t>ă având ca ca scop comun îndeplinirea unor obiective de performan</w:t>
      </w:r>
      <w:r w:rsidR="008E1DED">
        <w:rPr>
          <w:rFonts w:ascii="Arial" w:hAnsi="Arial" w:cs="Arial"/>
          <w:sz w:val="24"/>
          <w:szCs w:val="24"/>
          <w:lang w:val="ro-RO"/>
        </w:rPr>
        <w:t>ț</w:t>
      </w:r>
      <w:r w:rsidRPr="008E1DED">
        <w:rPr>
          <w:rFonts w:ascii="Arial" w:hAnsi="Arial" w:cs="Arial"/>
          <w:sz w:val="24"/>
          <w:szCs w:val="24"/>
          <w:lang w:val="ro-RO"/>
        </w:rPr>
        <w:t>ă cu caracter sportiv pentru un eveniment sportiv secven</w:t>
      </w:r>
      <w:r w:rsidR="008E1DED">
        <w:rPr>
          <w:rFonts w:ascii="Arial" w:hAnsi="Arial" w:cs="Arial"/>
          <w:sz w:val="24"/>
          <w:szCs w:val="24"/>
          <w:lang w:val="ro-RO"/>
        </w:rPr>
        <w:t>ț</w:t>
      </w:r>
      <w:r w:rsidRPr="008E1DED">
        <w:rPr>
          <w:rFonts w:ascii="Arial" w:hAnsi="Arial" w:cs="Arial"/>
          <w:sz w:val="24"/>
          <w:szCs w:val="24"/>
          <w:lang w:val="ro-RO"/>
        </w:rPr>
        <w:t>ial sau un sezon competi</w:t>
      </w:r>
      <w:r w:rsidR="008E1DED">
        <w:rPr>
          <w:rFonts w:ascii="Arial" w:hAnsi="Arial" w:cs="Arial"/>
          <w:sz w:val="24"/>
          <w:szCs w:val="24"/>
          <w:lang w:val="ro-RO"/>
        </w:rPr>
        <w:t>ț</w:t>
      </w:r>
      <w:r w:rsidRPr="008E1DED">
        <w:rPr>
          <w:rFonts w:ascii="Arial" w:hAnsi="Arial" w:cs="Arial"/>
          <w:sz w:val="24"/>
          <w:szCs w:val="24"/>
          <w:lang w:val="ro-RO"/>
        </w:rPr>
        <w:t>ional, pentru o competi</w:t>
      </w:r>
      <w:r w:rsidR="008E1DED">
        <w:rPr>
          <w:rFonts w:ascii="Arial" w:hAnsi="Arial" w:cs="Arial"/>
          <w:sz w:val="24"/>
          <w:szCs w:val="24"/>
          <w:lang w:val="ro-RO"/>
        </w:rPr>
        <w:t>ț</w:t>
      </w:r>
      <w:r w:rsidRPr="008E1DED">
        <w:rPr>
          <w:rFonts w:ascii="Arial" w:hAnsi="Arial" w:cs="Arial"/>
          <w:sz w:val="24"/>
          <w:szCs w:val="24"/>
          <w:lang w:val="ro-RO"/>
        </w:rPr>
        <w:t xml:space="preserve">ie organizată pe o perioadă stabilită printr-un regulament, </w:t>
      </w:r>
      <w:r w:rsidRPr="00DA41FD">
        <w:rPr>
          <w:rFonts w:ascii="Arial" w:hAnsi="Arial" w:cs="Arial"/>
          <w:b/>
          <w:bCs/>
          <w:sz w:val="24"/>
          <w:szCs w:val="24"/>
          <w:lang w:val="ro-RO"/>
        </w:rPr>
        <w:t>înscris(ă) în calendarul asocia</w:t>
      </w:r>
      <w:r w:rsidR="008E1DED" w:rsidRPr="00DA41FD">
        <w:rPr>
          <w:rFonts w:ascii="Arial" w:hAnsi="Arial" w:cs="Arial"/>
          <w:b/>
          <w:bCs/>
          <w:sz w:val="24"/>
          <w:szCs w:val="24"/>
          <w:lang w:val="ro-RO"/>
        </w:rPr>
        <w:t>ț</w:t>
      </w:r>
      <w:r w:rsidRPr="00DA41FD">
        <w:rPr>
          <w:rFonts w:ascii="Arial" w:hAnsi="Arial" w:cs="Arial"/>
          <w:b/>
          <w:bCs/>
          <w:sz w:val="24"/>
          <w:szCs w:val="24"/>
          <w:lang w:val="ro-RO"/>
        </w:rPr>
        <w:t>iei jude</w:t>
      </w:r>
      <w:r w:rsidR="008E1DED" w:rsidRPr="00DA41FD">
        <w:rPr>
          <w:rFonts w:ascii="Arial" w:hAnsi="Arial" w:cs="Arial"/>
          <w:b/>
          <w:bCs/>
          <w:sz w:val="24"/>
          <w:szCs w:val="24"/>
          <w:lang w:val="ro-RO"/>
        </w:rPr>
        <w:t>ț</w:t>
      </w:r>
      <w:r w:rsidRPr="00DA41FD">
        <w:rPr>
          <w:rFonts w:ascii="Arial" w:hAnsi="Arial" w:cs="Arial"/>
          <w:b/>
          <w:bCs/>
          <w:sz w:val="24"/>
          <w:szCs w:val="24"/>
          <w:lang w:val="ro-RO"/>
        </w:rPr>
        <w:t xml:space="preserve">ene pe ramură </w:t>
      </w:r>
      <w:r w:rsidRPr="00DA41FD">
        <w:rPr>
          <w:rFonts w:ascii="Arial" w:hAnsi="Arial" w:cs="Arial"/>
          <w:b/>
          <w:bCs/>
          <w:sz w:val="24"/>
          <w:szCs w:val="24"/>
          <w:lang w:val="ro-RO"/>
        </w:rPr>
        <w:lastRenderedPageBreak/>
        <w:t>de sport sau în calendarul federa</w:t>
      </w:r>
      <w:r w:rsidR="008E1DED" w:rsidRPr="00DA41FD">
        <w:rPr>
          <w:rFonts w:ascii="Arial" w:hAnsi="Arial" w:cs="Arial"/>
          <w:b/>
          <w:bCs/>
          <w:sz w:val="24"/>
          <w:szCs w:val="24"/>
          <w:lang w:val="ro-RO"/>
        </w:rPr>
        <w:t>ț</w:t>
      </w:r>
      <w:r w:rsidRPr="00DA41FD">
        <w:rPr>
          <w:rFonts w:ascii="Arial" w:hAnsi="Arial" w:cs="Arial"/>
          <w:b/>
          <w:bCs/>
          <w:sz w:val="24"/>
          <w:szCs w:val="24"/>
          <w:lang w:val="ro-RO"/>
        </w:rPr>
        <w:t>iei române pe ramură de sport</w:t>
      </w:r>
      <w:r w:rsidRPr="008E1DED">
        <w:rPr>
          <w:rFonts w:ascii="Arial" w:hAnsi="Arial" w:cs="Arial"/>
          <w:sz w:val="24"/>
          <w:szCs w:val="24"/>
          <w:lang w:val="ro-RO"/>
        </w:rPr>
        <w:t xml:space="preserve">. </w:t>
      </w:r>
    </w:p>
    <w:p w14:paraId="299F019D" w14:textId="4498556B"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Categoriile de ac</w:t>
      </w:r>
      <w:r w:rsidR="008E1DED">
        <w:rPr>
          <w:rFonts w:ascii="Arial" w:hAnsi="Arial" w:cs="Arial"/>
          <w:sz w:val="24"/>
          <w:szCs w:val="24"/>
          <w:lang w:val="ro-RO"/>
        </w:rPr>
        <w:t>ț</w:t>
      </w:r>
      <w:r w:rsidRPr="008E1DED">
        <w:rPr>
          <w:rFonts w:ascii="Arial" w:hAnsi="Arial" w:cs="Arial"/>
          <w:sz w:val="24"/>
          <w:szCs w:val="24"/>
          <w:lang w:val="ro-RO"/>
        </w:rPr>
        <w:t>iuni care constituie activitatea sportivă din cadrul unui program sportiv sunt: ac</w:t>
      </w:r>
      <w:r w:rsidR="008E1DED">
        <w:rPr>
          <w:rFonts w:ascii="Arial" w:hAnsi="Arial" w:cs="Arial"/>
          <w:sz w:val="24"/>
          <w:szCs w:val="24"/>
          <w:lang w:val="ro-RO"/>
        </w:rPr>
        <w:t>ț</w:t>
      </w:r>
      <w:r w:rsidRPr="008E1DED">
        <w:rPr>
          <w:rFonts w:ascii="Arial" w:hAnsi="Arial" w:cs="Arial"/>
          <w:sz w:val="24"/>
          <w:szCs w:val="24"/>
          <w:lang w:val="ro-RO"/>
        </w:rPr>
        <w:t>iunile de pregătire sportivă, competi</w:t>
      </w:r>
      <w:r w:rsidR="008E1DED">
        <w:rPr>
          <w:rFonts w:ascii="Arial" w:hAnsi="Arial" w:cs="Arial"/>
          <w:sz w:val="24"/>
          <w:szCs w:val="24"/>
          <w:lang w:val="ro-RO"/>
        </w:rPr>
        <w:t>ț</w:t>
      </w:r>
      <w:r w:rsidRPr="008E1DED">
        <w:rPr>
          <w:rFonts w:ascii="Arial" w:hAnsi="Arial" w:cs="Arial"/>
          <w:sz w:val="24"/>
          <w:szCs w:val="24"/>
          <w:lang w:val="ro-RO"/>
        </w:rPr>
        <w:t xml:space="preserve">iile sportive </w:t>
      </w:r>
      <w:r w:rsidR="008E1DED">
        <w:rPr>
          <w:rFonts w:ascii="Arial" w:hAnsi="Arial" w:cs="Arial"/>
          <w:sz w:val="24"/>
          <w:szCs w:val="24"/>
          <w:lang w:val="ro-RO"/>
        </w:rPr>
        <w:t>ș</w:t>
      </w:r>
      <w:r w:rsidRPr="008E1DED">
        <w:rPr>
          <w:rFonts w:ascii="Arial" w:hAnsi="Arial" w:cs="Arial"/>
          <w:sz w:val="24"/>
          <w:szCs w:val="24"/>
          <w:lang w:val="ro-RO"/>
        </w:rPr>
        <w:t>i alte ac</w:t>
      </w:r>
      <w:r w:rsidR="008E1DED">
        <w:rPr>
          <w:rFonts w:ascii="Arial" w:hAnsi="Arial" w:cs="Arial"/>
          <w:sz w:val="24"/>
          <w:szCs w:val="24"/>
          <w:lang w:val="ro-RO"/>
        </w:rPr>
        <w:t>ț</w:t>
      </w:r>
      <w:r w:rsidRPr="008E1DED">
        <w:rPr>
          <w:rFonts w:ascii="Arial" w:hAnsi="Arial" w:cs="Arial"/>
          <w:sz w:val="24"/>
          <w:szCs w:val="24"/>
          <w:lang w:val="ro-RO"/>
        </w:rPr>
        <w:t>iuni sportive, denumite împreună ac</w:t>
      </w:r>
      <w:r w:rsidR="008E1DED">
        <w:rPr>
          <w:rFonts w:ascii="Arial" w:hAnsi="Arial" w:cs="Arial"/>
          <w:sz w:val="24"/>
          <w:szCs w:val="24"/>
          <w:lang w:val="ro-RO"/>
        </w:rPr>
        <w:t>ț</w:t>
      </w:r>
      <w:r w:rsidRPr="008E1DED">
        <w:rPr>
          <w:rFonts w:ascii="Arial" w:hAnsi="Arial" w:cs="Arial"/>
          <w:sz w:val="24"/>
          <w:szCs w:val="24"/>
          <w:lang w:val="ro-RO"/>
        </w:rPr>
        <w:t>iuni sportive.</w:t>
      </w:r>
    </w:p>
    <w:p w14:paraId="540DACDD" w14:textId="77777777"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Obiectivele în cadrul acestui program sunt:</w:t>
      </w:r>
    </w:p>
    <w:p w14:paraId="2BAD8968" w14:textId="243F4E57"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 xml:space="preserve"> a)eviden</w:t>
      </w:r>
      <w:r w:rsidR="008E1DED">
        <w:rPr>
          <w:rFonts w:ascii="Arial" w:hAnsi="Arial" w:cs="Arial"/>
          <w:sz w:val="24"/>
          <w:szCs w:val="24"/>
          <w:lang w:val="ro-RO"/>
        </w:rPr>
        <w:t>ț</w:t>
      </w:r>
      <w:r w:rsidRPr="008E1DED">
        <w:rPr>
          <w:rFonts w:ascii="Arial" w:hAnsi="Arial" w:cs="Arial"/>
          <w:sz w:val="24"/>
          <w:szCs w:val="24"/>
          <w:lang w:val="ro-RO"/>
        </w:rPr>
        <w:t>ierea contribu</w:t>
      </w:r>
      <w:r w:rsidR="008E1DED">
        <w:rPr>
          <w:rFonts w:ascii="Arial" w:hAnsi="Arial" w:cs="Arial"/>
          <w:sz w:val="24"/>
          <w:szCs w:val="24"/>
          <w:lang w:val="ro-RO"/>
        </w:rPr>
        <w:t>ț</w:t>
      </w:r>
      <w:r w:rsidRPr="008E1DED">
        <w:rPr>
          <w:rFonts w:ascii="Arial" w:hAnsi="Arial" w:cs="Arial"/>
          <w:sz w:val="24"/>
          <w:szCs w:val="24"/>
          <w:lang w:val="ro-RO"/>
        </w:rPr>
        <w:t xml:space="preserve">iei semnificative </w:t>
      </w:r>
      <w:r w:rsidR="008E1DED">
        <w:rPr>
          <w:rFonts w:ascii="Arial" w:hAnsi="Arial" w:cs="Arial"/>
          <w:sz w:val="24"/>
          <w:szCs w:val="24"/>
          <w:lang w:val="ro-RO"/>
        </w:rPr>
        <w:t>ș</w:t>
      </w:r>
      <w:r w:rsidRPr="008E1DED">
        <w:rPr>
          <w:rFonts w:ascii="Arial" w:hAnsi="Arial" w:cs="Arial"/>
          <w:sz w:val="24"/>
          <w:szCs w:val="24"/>
          <w:lang w:val="ro-RO"/>
        </w:rPr>
        <w:t>i constante a sportului de performan</w:t>
      </w:r>
      <w:r w:rsidR="008E1DED">
        <w:rPr>
          <w:rFonts w:ascii="Arial" w:hAnsi="Arial" w:cs="Arial"/>
          <w:sz w:val="24"/>
          <w:szCs w:val="24"/>
          <w:lang w:val="ro-RO"/>
        </w:rPr>
        <w:t>ț</w:t>
      </w:r>
      <w:r w:rsidRPr="008E1DED">
        <w:rPr>
          <w:rFonts w:ascii="Arial" w:hAnsi="Arial" w:cs="Arial"/>
          <w:sz w:val="24"/>
          <w:szCs w:val="24"/>
          <w:lang w:val="ro-RO"/>
        </w:rPr>
        <w:t xml:space="preserve">ă la reprezentarea </w:t>
      </w:r>
      <w:r w:rsidR="008E1DED">
        <w:rPr>
          <w:rFonts w:ascii="Arial" w:hAnsi="Arial" w:cs="Arial"/>
          <w:sz w:val="24"/>
          <w:szCs w:val="24"/>
          <w:lang w:val="ro-RO"/>
        </w:rPr>
        <w:t>ș</w:t>
      </w:r>
      <w:r w:rsidRPr="008E1DED">
        <w:rPr>
          <w:rFonts w:ascii="Arial" w:hAnsi="Arial" w:cs="Arial"/>
          <w:sz w:val="24"/>
          <w:szCs w:val="24"/>
          <w:lang w:val="ro-RO"/>
        </w:rPr>
        <w:t>i sporirea prestigiului comunită</w:t>
      </w:r>
      <w:r w:rsidR="008E1DED">
        <w:rPr>
          <w:rFonts w:ascii="Arial" w:hAnsi="Arial" w:cs="Arial"/>
          <w:sz w:val="24"/>
          <w:szCs w:val="24"/>
          <w:lang w:val="ro-RO"/>
        </w:rPr>
        <w:t>ț</w:t>
      </w:r>
      <w:r w:rsidRPr="008E1DED">
        <w:rPr>
          <w:rFonts w:ascii="Arial" w:hAnsi="Arial" w:cs="Arial"/>
          <w:sz w:val="24"/>
          <w:szCs w:val="24"/>
          <w:lang w:val="ro-RO"/>
        </w:rPr>
        <w:t xml:space="preserve">ilor locale </w:t>
      </w:r>
      <w:r w:rsidR="008E1DED">
        <w:rPr>
          <w:rFonts w:ascii="Arial" w:hAnsi="Arial" w:cs="Arial"/>
          <w:sz w:val="24"/>
          <w:szCs w:val="24"/>
          <w:lang w:val="ro-RO"/>
        </w:rPr>
        <w:t>ș</w:t>
      </w:r>
      <w:r w:rsidRPr="008E1DED">
        <w:rPr>
          <w:rFonts w:ascii="Arial" w:hAnsi="Arial" w:cs="Arial"/>
          <w:sz w:val="24"/>
          <w:szCs w:val="24"/>
          <w:lang w:val="ro-RO"/>
        </w:rPr>
        <w:t>i ale României pe plan interna</w:t>
      </w:r>
      <w:r w:rsidR="008E1DED">
        <w:rPr>
          <w:rFonts w:ascii="Arial" w:hAnsi="Arial" w:cs="Arial"/>
          <w:sz w:val="24"/>
          <w:szCs w:val="24"/>
          <w:lang w:val="ro-RO"/>
        </w:rPr>
        <w:t>ț</w:t>
      </w:r>
      <w:r w:rsidRPr="008E1DED">
        <w:rPr>
          <w:rFonts w:ascii="Arial" w:hAnsi="Arial" w:cs="Arial"/>
          <w:sz w:val="24"/>
          <w:szCs w:val="24"/>
          <w:lang w:val="ro-RO"/>
        </w:rPr>
        <w:t>ional;</w:t>
      </w:r>
    </w:p>
    <w:p w14:paraId="3B7D1C92" w14:textId="19B1B31B"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b)sus</w:t>
      </w:r>
      <w:r w:rsidR="008E1DED">
        <w:rPr>
          <w:rFonts w:ascii="Arial" w:hAnsi="Arial" w:cs="Arial"/>
          <w:sz w:val="24"/>
          <w:szCs w:val="24"/>
          <w:lang w:val="ro-RO"/>
        </w:rPr>
        <w:t>ț</w:t>
      </w:r>
      <w:r w:rsidRPr="008E1DED">
        <w:rPr>
          <w:rFonts w:ascii="Arial" w:hAnsi="Arial" w:cs="Arial"/>
          <w:sz w:val="24"/>
          <w:szCs w:val="24"/>
          <w:lang w:val="ro-RO"/>
        </w:rPr>
        <w:t xml:space="preserve">inerea </w:t>
      </w:r>
      <w:r w:rsidR="008E1DED">
        <w:rPr>
          <w:rFonts w:ascii="Arial" w:hAnsi="Arial" w:cs="Arial"/>
          <w:sz w:val="24"/>
          <w:szCs w:val="24"/>
          <w:lang w:val="ro-RO"/>
        </w:rPr>
        <w:t>ș</w:t>
      </w:r>
      <w:r w:rsidRPr="008E1DED">
        <w:rPr>
          <w:rFonts w:ascii="Arial" w:hAnsi="Arial" w:cs="Arial"/>
          <w:sz w:val="24"/>
          <w:szCs w:val="24"/>
          <w:lang w:val="ro-RO"/>
        </w:rPr>
        <w:t>i dezvoltarea ramurilor sportive, în func</w:t>
      </w:r>
      <w:r w:rsidR="008E1DED">
        <w:rPr>
          <w:rFonts w:ascii="Arial" w:hAnsi="Arial" w:cs="Arial"/>
          <w:sz w:val="24"/>
          <w:szCs w:val="24"/>
          <w:lang w:val="ro-RO"/>
        </w:rPr>
        <w:t>ț</w:t>
      </w:r>
      <w:r w:rsidRPr="008E1DED">
        <w:rPr>
          <w:rFonts w:ascii="Arial" w:hAnsi="Arial" w:cs="Arial"/>
          <w:sz w:val="24"/>
          <w:szCs w:val="24"/>
          <w:lang w:val="ro-RO"/>
        </w:rPr>
        <w:t>ie de tradi</w:t>
      </w:r>
      <w:r w:rsidR="008E1DED">
        <w:rPr>
          <w:rFonts w:ascii="Arial" w:hAnsi="Arial" w:cs="Arial"/>
          <w:sz w:val="24"/>
          <w:szCs w:val="24"/>
          <w:lang w:val="ro-RO"/>
        </w:rPr>
        <w:t>ț</w:t>
      </w:r>
      <w:r w:rsidRPr="008E1DED">
        <w:rPr>
          <w:rFonts w:ascii="Arial" w:hAnsi="Arial" w:cs="Arial"/>
          <w:sz w:val="24"/>
          <w:szCs w:val="24"/>
          <w:lang w:val="ro-RO"/>
        </w:rPr>
        <w:t xml:space="preserve">ia </w:t>
      </w:r>
      <w:r w:rsidR="008E1DED">
        <w:rPr>
          <w:rFonts w:ascii="Arial" w:hAnsi="Arial" w:cs="Arial"/>
          <w:sz w:val="24"/>
          <w:szCs w:val="24"/>
          <w:lang w:val="ro-RO"/>
        </w:rPr>
        <w:t>ș</w:t>
      </w:r>
      <w:r w:rsidRPr="008E1DED">
        <w:rPr>
          <w:rFonts w:ascii="Arial" w:hAnsi="Arial" w:cs="Arial"/>
          <w:sz w:val="24"/>
          <w:szCs w:val="24"/>
          <w:lang w:val="ro-RO"/>
        </w:rPr>
        <w:t>i de gradul de dezvoltare a fiecăreia la nivel na</w:t>
      </w:r>
      <w:r w:rsidR="008E1DED">
        <w:rPr>
          <w:rFonts w:ascii="Arial" w:hAnsi="Arial" w:cs="Arial"/>
          <w:sz w:val="24"/>
          <w:szCs w:val="24"/>
          <w:lang w:val="ro-RO"/>
        </w:rPr>
        <w:t>ț</w:t>
      </w:r>
      <w:r w:rsidRPr="008E1DED">
        <w:rPr>
          <w:rFonts w:ascii="Arial" w:hAnsi="Arial" w:cs="Arial"/>
          <w:sz w:val="24"/>
          <w:szCs w:val="24"/>
          <w:lang w:val="ro-RO"/>
        </w:rPr>
        <w:t xml:space="preserve">ional </w:t>
      </w:r>
      <w:r w:rsidR="008E1DED">
        <w:rPr>
          <w:rFonts w:ascii="Arial" w:hAnsi="Arial" w:cs="Arial"/>
          <w:sz w:val="24"/>
          <w:szCs w:val="24"/>
          <w:lang w:val="ro-RO"/>
        </w:rPr>
        <w:t>ș</w:t>
      </w:r>
      <w:r w:rsidRPr="008E1DED">
        <w:rPr>
          <w:rFonts w:ascii="Arial" w:hAnsi="Arial" w:cs="Arial"/>
          <w:sz w:val="24"/>
          <w:szCs w:val="24"/>
          <w:lang w:val="ro-RO"/>
        </w:rPr>
        <w:t>i interna</w:t>
      </w:r>
      <w:r w:rsidR="008E1DED">
        <w:rPr>
          <w:rFonts w:ascii="Arial" w:hAnsi="Arial" w:cs="Arial"/>
          <w:sz w:val="24"/>
          <w:szCs w:val="24"/>
          <w:lang w:val="ro-RO"/>
        </w:rPr>
        <w:t>ț</w:t>
      </w:r>
      <w:r w:rsidRPr="008E1DED">
        <w:rPr>
          <w:rFonts w:ascii="Arial" w:hAnsi="Arial" w:cs="Arial"/>
          <w:sz w:val="24"/>
          <w:szCs w:val="24"/>
          <w:lang w:val="ro-RO"/>
        </w:rPr>
        <w:t>ional;</w:t>
      </w:r>
    </w:p>
    <w:p w14:paraId="49BDD2F2" w14:textId="248738B5"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c)sus</w:t>
      </w:r>
      <w:r w:rsidR="008E1DED">
        <w:rPr>
          <w:rFonts w:ascii="Arial" w:hAnsi="Arial" w:cs="Arial"/>
          <w:sz w:val="24"/>
          <w:szCs w:val="24"/>
          <w:lang w:val="ro-RO"/>
        </w:rPr>
        <w:t>ț</w:t>
      </w:r>
      <w:r w:rsidRPr="008E1DED">
        <w:rPr>
          <w:rFonts w:ascii="Arial" w:hAnsi="Arial" w:cs="Arial"/>
          <w:sz w:val="24"/>
          <w:szCs w:val="24"/>
          <w:lang w:val="ro-RO"/>
        </w:rPr>
        <w:t xml:space="preserve">inerea </w:t>
      </w:r>
      <w:r w:rsidR="008E1DED">
        <w:rPr>
          <w:rFonts w:ascii="Arial" w:hAnsi="Arial" w:cs="Arial"/>
          <w:sz w:val="24"/>
          <w:szCs w:val="24"/>
          <w:lang w:val="ro-RO"/>
        </w:rPr>
        <w:t>ș</w:t>
      </w:r>
      <w:r w:rsidRPr="008E1DED">
        <w:rPr>
          <w:rFonts w:ascii="Arial" w:hAnsi="Arial" w:cs="Arial"/>
          <w:sz w:val="24"/>
          <w:szCs w:val="24"/>
          <w:lang w:val="ro-RO"/>
        </w:rPr>
        <w:t>i dezvoltarea activită</w:t>
      </w:r>
      <w:r w:rsidR="008E1DED">
        <w:rPr>
          <w:rFonts w:ascii="Arial" w:hAnsi="Arial" w:cs="Arial"/>
          <w:sz w:val="24"/>
          <w:szCs w:val="24"/>
          <w:lang w:val="ro-RO"/>
        </w:rPr>
        <w:t>ț</w:t>
      </w:r>
      <w:r w:rsidRPr="008E1DED">
        <w:rPr>
          <w:rFonts w:ascii="Arial" w:hAnsi="Arial" w:cs="Arial"/>
          <w:sz w:val="24"/>
          <w:szCs w:val="24"/>
          <w:lang w:val="ro-RO"/>
        </w:rPr>
        <w:t>ii de performan</w:t>
      </w:r>
      <w:r w:rsidR="008E1DED">
        <w:rPr>
          <w:rFonts w:ascii="Arial" w:hAnsi="Arial" w:cs="Arial"/>
          <w:sz w:val="24"/>
          <w:szCs w:val="24"/>
          <w:lang w:val="ro-RO"/>
        </w:rPr>
        <w:t>ț</w:t>
      </w:r>
      <w:r w:rsidRPr="008E1DED">
        <w:rPr>
          <w:rFonts w:ascii="Arial" w:hAnsi="Arial" w:cs="Arial"/>
          <w:sz w:val="24"/>
          <w:szCs w:val="24"/>
          <w:lang w:val="ro-RO"/>
        </w:rPr>
        <w:t xml:space="preserve">ă la nivelul copiilor </w:t>
      </w:r>
      <w:r w:rsidR="008E1DED">
        <w:rPr>
          <w:rFonts w:ascii="Arial" w:hAnsi="Arial" w:cs="Arial"/>
          <w:sz w:val="24"/>
          <w:szCs w:val="24"/>
          <w:lang w:val="ro-RO"/>
        </w:rPr>
        <w:t>ș</w:t>
      </w:r>
      <w:r w:rsidRPr="008E1DED">
        <w:rPr>
          <w:rFonts w:ascii="Arial" w:hAnsi="Arial" w:cs="Arial"/>
          <w:sz w:val="24"/>
          <w:szCs w:val="24"/>
          <w:lang w:val="ro-RO"/>
        </w:rPr>
        <w:t xml:space="preserve">i juniorilor, dezvoltarea sportului </w:t>
      </w:r>
      <w:r w:rsidR="008E1DED">
        <w:rPr>
          <w:rFonts w:ascii="Arial" w:hAnsi="Arial" w:cs="Arial"/>
          <w:sz w:val="24"/>
          <w:szCs w:val="24"/>
          <w:lang w:val="ro-RO"/>
        </w:rPr>
        <w:t>ș</w:t>
      </w:r>
      <w:r w:rsidRPr="008E1DED">
        <w:rPr>
          <w:rFonts w:ascii="Arial" w:hAnsi="Arial" w:cs="Arial"/>
          <w:sz w:val="24"/>
          <w:szCs w:val="24"/>
          <w:lang w:val="ro-RO"/>
        </w:rPr>
        <w:t xml:space="preserve">colar </w:t>
      </w:r>
      <w:r w:rsidR="008E1DED">
        <w:rPr>
          <w:rFonts w:ascii="Arial" w:hAnsi="Arial" w:cs="Arial"/>
          <w:sz w:val="24"/>
          <w:szCs w:val="24"/>
          <w:lang w:val="ro-RO"/>
        </w:rPr>
        <w:t>ș</w:t>
      </w:r>
      <w:r w:rsidRPr="008E1DED">
        <w:rPr>
          <w:rFonts w:ascii="Arial" w:hAnsi="Arial" w:cs="Arial"/>
          <w:sz w:val="24"/>
          <w:szCs w:val="24"/>
          <w:lang w:val="ro-RO"/>
        </w:rPr>
        <w:t>i a sportului universitar;</w:t>
      </w:r>
    </w:p>
    <w:p w14:paraId="125279D0" w14:textId="2E6D7092"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d)perfec</w:t>
      </w:r>
      <w:r w:rsidR="008E1DED">
        <w:rPr>
          <w:rFonts w:ascii="Arial" w:hAnsi="Arial" w:cs="Arial"/>
          <w:sz w:val="24"/>
          <w:szCs w:val="24"/>
          <w:lang w:val="ro-RO"/>
        </w:rPr>
        <w:t>ț</w:t>
      </w:r>
      <w:r w:rsidRPr="008E1DED">
        <w:rPr>
          <w:rFonts w:ascii="Arial" w:hAnsi="Arial" w:cs="Arial"/>
          <w:sz w:val="24"/>
          <w:szCs w:val="24"/>
          <w:lang w:val="ro-RO"/>
        </w:rPr>
        <w:t>ionarea sistemelor de selec</w:t>
      </w:r>
      <w:r w:rsidR="008E1DED">
        <w:rPr>
          <w:rFonts w:ascii="Arial" w:hAnsi="Arial" w:cs="Arial"/>
          <w:sz w:val="24"/>
          <w:szCs w:val="24"/>
          <w:lang w:val="ro-RO"/>
        </w:rPr>
        <w:t>ț</w:t>
      </w:r>
      <w:r w:rsidRPr="008E1DED">
        <w:rPr>
          <w:rFonts w:ascii="Arial" w:hAnsi="Arial" w:cs="Arial"/>
          <w:sz w:val="24"/>
          <w:szCs w:val="24"/>
          <w:lang w:val="ro-RO"/>
        </w:rPr>
        <w:t xml:space="preserve">ie, pregătire </w:t>
      </w:r>
      <w:r w:rsidR="008E1DED">
        <w:rPr>
          <w:rFonts w:ascii="Arial" w:hAnsi="Arial" w:cs="Arial"/>
          <w:sz w:val="24"/>
          <w:szCs w:val="24"/>
          <w:lang w:val="ro-RO"/>
        </w:rPr>
        <w:t>ș</w:t>
      </w:r>
      <w:r w:rsidRPr="008E1DED">
        <w:rPr>
          <w:rFonts w:ascii="Arial" w:hAnsi="Arial" w:cs="Arial"/>
          <w:sz w:val="24"/>
          <w:szCs w:val="24"/>
          <w:lang w:val="ro-RO"/>
        </w:rPr>
        <w:t>i competi</w:t>
      </w:r>
      <w:r w:rsidR="008E1DED">
        <w:rPr>
          <w:rFonts w:ascii="Arial" w:hAnsi="Arial" w:cs="Arial"/>
          <w:sz w:val="24"/>
          <w:szCs w:val="24"/>
          <w:lang w:val="ro-RO"/>
        </w:rPr>
        <w:t>ț</w:t>
      </w:r>
      <w:r w:rsidRPr="008E1DED">
        <w:rPr>
          <w:rFonts w:ascii="Arial" w:hAnsi="Arial" w:cs="Arial"/>
          <w:sz w:val="24"/>
          <w:szCs w:val="24"/>
          <w:lang w:val="ro-RO"/>
        </w:rPr>
        <w:t>ionale pentru fiecare ramură de sport;</w:t>
      </w:r>
    </w:p>
    <w:p w14:paraId="0117E99F" w14:textId="42994824"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e)mărirea numărului de practican</w:t>
      </w:r>
      <w:r w:rsidR="008E1DED">
        <w:rPr>
          <w:rFonts w:ascii="Arial" w:hAnsi="Arial" w:cs="Arial"/>
          <w:sz w:val="24"/>
          <w:szCs w:val="24"/>
          <w:lang w:val="ro-RO"/>
        </w:rPr>
        <w:t>ț</w:t>
      </w:r>
      <w:r w:rsidRPr="008E1DED">
        <w:rPr>
          <w:rFonts w:ascii="Arial" w:hAnsi="Arial" w:cs="Arial"/>
          <w:sz w:val="24"/>
          <w:szCs w:val="24"/>
          <w:lang w:val="ro-RO"/>
        </w:rPr>
        <w:t xml:space="preserve">i </w:t>
      </w:r>
      <w:r w:rsidR="008E1DED">
        <w:rPr>
          <w:rFonts w:ascii="Arial" w:hAnsi="Arial" w:cs="Arial"/>
          <w:sz w:val="24"/>
          <w:szCs w:val="24"/>
          <w:lang w:val="ro-RO"/>
        </w:rPr>
        <w:t>ș</w:t>
      </w:r>
      <w:r w:rsidRPr="008E1DED">
        <w:rPr>
          <w:rFonts w:ascii="Arial" w:hAnsi="Arial" w:cs="Arial"/>
          <w:sz w:val="24"/>
          <w:szCs w:val="24"/>
          <w:lang w:val="ro-RO"/>
        </w:rPr>
        <w:t>i sportivi legitima</w:t>
      </w:r>
      <w:r w:rsidR="008E1DED">
        <w:rPr>
          <w:rFonts w:ascii="Arial" w:hAnsi="Arial" w:cs="Arial"/>
          <w:sz w:val="24"/>
          <w:szCs w:val="24"/>
          <w:lang w:val="ro-RO"/>
        </w:rPr>
        <w:t>ț</w:t>
      </w:r>
      <w:r w:rsidRPr="008E1DED">
        <w:rPr>
          <w:rFonts w:ascii="Arial" w:hAnsi="Arial" w:cs="Arial"/>
          <w:sz w:val="24"/>
          <w:szCs w:val="24"/>
          <w:lang w:val="ro-RO"/>
        </w:rPr>
        <w:t>i, dezvoltarea masei critice pentru aplicarea criteriilor specifice de selec</w:t>
      </w:r>
      <w:r w:rsidR="008E1DED">
        <w:rPr>
          <w:rFonts w:ascii="Arial" w:hAnsi="Arial" w:cs="Arial"/>
          <w:sz w:val="24"/>
          <w:szCs w:val="24"/>
          <w:lang w:val="ro-RO"/>
        </w:rPr>
        <w:t>ț</w:t>
      </w:r>
      <w:r w:rsidRPr="008E1DED">
        <w:rPr>
          <w:rFonts w:ascii="Arial" w:hAnsi="Arial" w:cs="Arial"/>
          <w:sz w:val="24"/>
          <w:szCs w:val="24"/>
          <w:lang w:val="ro-RO"/>
        </w:rPr>
        <w:t>ie pe ramură de sport, identificarea de sportivi valoro</w:t>
      </w:r>
      <w:r w:rsidR="008E1DED">
        <w:rPr>
          <w:rFonts w:ascii="Arial" w:hAnsi="Arial" w:cs="Arial"/>
          <w:sz w:val="24"/>
          <w:szCs w:val="24"/>
          <w:lang w:val="ro-RO"/>
        </w:rPr>
        <w:t>ș</w:t>
      </w:r>
      <w:r w:rsidRPr="008E1DED">
        <w:rPr>
          <w:rFonts w:ascii="Arial" w:hAnsi="Arial" w:cs="Arial"/>
          <w:sz w:val="24"/>
          <w:szCs w:val="24"/>
          <w:lang w:val="ro-RO"/>
        </w:rPr>
        <w:t>i care să ob</w:t>
      </w:r>
      <w:r w:rsidR="008E1DED">
        <w:rPr>
          <w:rFonts w:ascii="Arial" w:hAnsi="Arial" w:cs="Arial"/>
          <w:sz w:val="24"/>
          <w:szCs w:val="24"/>
          <w:lang w:val="ro-RO"/>
        </w:rPr>
        <w:t>ț</w:t>
      </w:r>
      <w:r w:rsidRPr="008E1DED">
        <w:rPr>
          <w:rFonts w:ascii="Arial" w:hAnsi="Arial" w:cs="Arial"/>
          <w:sz w:val="24"/>
          <w:szCs w:val="24"/>
          <w:lang w:val="ro-RO"/>
        </w:rPr>
        <w:t xml:space="preserve">ină rezultate sportive notabile pentru comunitatea locală </w:t>
      </w:r>
      <w:r w:rsidR="008E1DED">
        <w:rPr>
          <w:rFonts w:ascii="Arial" w:hAnsi="Arial" w:cs="Arial"/>
          <w:sz w:val="24"/>
          <w:szCs w:val="24"/>
          <w:lang w:val="ro-RO"/>
        </w:rPr>
        <w:t>ș</w:t>
      </w:r>
      <w:r w:rsidRPr="008E1DED">
        <w:rPr>
          <w:rFonts w:ascii="Arial" w:hAnsi="Arial" w:cs="Arial"/>
          <w:sz w:val="24"/>
          <w:szCs w:val="24"/>
          <w:lang w:val="ro-RO"/>
        </w:rPr>
        <w:t xml:space="preserve">i </w:t>
      </w:r>
      <w:r w:rsidR="008E1DED">
        <w:rPr>
          <w:rFonts w:ascii="Arial" w:hAnsi="Arial" w:cs="Arial"/>
          <w:sz w:val="24"/>
          <w:szCs w:val="24"/>
          <w:lang w:val="ro-RO"/>
        </w:rPr>
        <w:t>ț</w:t>
      </w:r>
      <w:r w:rsidRPr="008E1DED">
        <w:rPr>
          <w:rFonts w:ascii="Arial" w:hAnsi="Arial" w:cs="Arial"/>
          <w:sz w:val="24"/>
          <w:szCs w:val="24"/>
          <w:lang w:val="ro-RO"/>
        </w:rPr>
        <w:t>ara noastră pe plan interna</w:t>
      </w:r>
      <w:r w:rsidR="008E1DED">
        <w:rPr>
          <w:rFonts w:ascii="Arial" w:hAnsi="Arial" w:cs="Arial"/>
          <w:sz w:val="24"/>
          <w:szCs w:val="24"/>
          <w:lang w:val="ro-RO"/>
        </w:rPr>
        <w:t>ț</w:t>
      </w:r>
      <w:r w:rsidRPr="008E1DED">
        <w:rPr>
          <w:rFonts w:ascii="Arial" w:hAnsi="Arial" w:cs="Arial"/>
          <w:sz w:val="24"/>
          <w:szCs w:val="24"/>
          <w:lang w:val="ro-RO"/>
        </w:rPr>
        <w:t>ional;</w:t>
      </w:r>
    </w:p>
    <w:p w14:paraId="0D6A3010" w14:textId="6675D3C6"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f)sus</w:t>
      </w:r>
      <w:r w:rsidR="008E1DED">
        <w:rPr>
          <w:rFonts w:ascii="Arial" w:hAnsi="Arial" w:cs="Arial"/>
          <w:sz w:val="24"/>
          <w:szCs w:val="24"/>
          <w:lang w:val="ro-RO"/>
        </w:rPr>
        <w:t>ț</w:t>
      </w:r>
      <w:r w:rsidRPr="008E1DED">
        <w:rPr>
          <w:rFonts w:ascii="Arial" w:hAnsi="Arial" w:cs="Arial"/>
          <w:sz w:val="24"/>
          <w:szCs w:val="24"/>
          <w:lang w:val="ro-RO"/>
        </w:rPr>
        <w:t>inerea procesului de redresare a jocurilor sportive, în func</w:t>
      </w:r>
      <w:r w:rsidR="008E1DED">
        <w:rPr>
          <w:rFonts w:ascii="Arial" w:hAnsi="Arial" w:cs="Arial"/>
          <w:sz w:val="24"/>
          <w:szCs w:val="24"/>
          <w:lang w:val="ro-RO"/>
        </w:rPr>
        <w:t>ț</w:t>
      </w:r>
      <w:r w:rsidRPr="008E1DED">
        <w:rPr>
          <w:rFonts w:ascii="Arial" w:hAnsi="Arial" w:cs="Arial"/>
          <w:sz w:val="24"/>
          <w:szCs w:val="24"/>
          <w:lang w:val="ro-RO"/>
        </w:rPr>
        <w:t>ie de valoarea, tradi</w:t>
      </w:r>
      <w:r w:rsidR="008E1DED">
        <w:rPr>
          <w:rFonts w:ascii="Arial" w:hAnsi="Arial" w:cs="Arial"/>
          <w:sz w:val="24"/>
          <w:szCs w:val="24"/>
          <w:lang w:val="ro-RO"/>
        </w:rPr>
        <w:t>ț</w:t>
      </w:r>
      <w:r w:rsidRPr="008E1DED">
        <w:rPr>
          <w:rFonts w:ascii="Arial" w:hAnsi="Arial" w:cs="Arial"/>
          <w:sz w:val="24"/>
          <w:szCs w:val="24"/>
          <w:lang w:val="ro-RO"/>
        </w:rPr>
        <w:t xml:space="preserve">ia </w:t>
      </w:r>
      <w:r w:rsidR="008E1DED">
        <w:rPr>
          <w:rFonts w:ascii="Arial" w:hAnsi="Arial" w:cs="Arial"/>
          <w:sz w:val="24"/>
          <w:szCs w:val="24"/>
          <w:lang w:val="ro-RO"/>
        </w:rPr>
        <w:t>ș</w:t>
      </w:r>
      <w:r w:rsidRPr="008E1DED">
        <w:rPr>
          <w:rFonts w:ascii="Arial" w:hAnsi="Arial" w:cs="Arial"/>
          <w:sz w:val="24"/>
          <w:szCs w:val="24"/>
          <w:lang w:val="ro-RO"/>
        </w:rPr>
        <w:t>i gradul de dezvoltare a fiecăruia la nivel na</w:t>
      </w:r>
      <w:r w:rsidR="008E1DED">
        <w:rPr>
          <w:rFonts w:ascii="Arial" w:hAnsi="Arial" w:cs="Arial"/>
          <w:sz w:val="24"/>
          <w:szCs w:val="24"/>
          <w:lang w:val="ro-RO"/>
        </w:rPr>
        <w:t>ț</w:t>
      </w:r>
      <w:r w:rsidRPr="008E1DED">
        <w:rPr>
          <w:rFonts w:ascii="Arial" w:hAnsi="Arial" w:cs="Arial"/>
          <w:sz w:val="24"/>
          <w:szCs w:val="24"/>
          <w:lang w:val="ro-RO"/>
        </w:rPr>
        <w:t xml:space="preserve">ional </w:t>
      </w:r>
      <w:r w:rsidR="008E1DED">
        <w:rPr>
          <w:rFonts w:ascii="Arial" w:hAnsi="Arial" w:cs="Arial"/>
          <w:sz w:val="24"/>
          <w:szCs w:val="24"/>
          <w:lang w:val="ro-RO"/>
        </w:rPr>
        <w:t>ș</w:t>
      </w:r>
      <w:r w:rsidRPr="008E1DED">
        <w:rPr>
          <w:rFonts w:ascii="Arial" w:hAnsi="Arial" w:cs="Arial"/>
          <w:sz w:val="24"/>
          <w:szCs w:val="24"/>
          <w:lang w:val="ro-RO"/>
        </w:rPr>
        <w:t>i interna</w:t>
      </w:r>
      <w:r w:rsidR="008E1DED">
        <w:rPr>
          <w:rFonts w:ascii="Arial" w:hAnsi="Arial" w:cs="Arial"/>
          <w:sz w:val="24"/>
          <w:szCs w:val="24"/>
          <w:lang w:val="ro-RO"/>
        </w:rPr>
        <w:t>ț</w:t>
      </w:r>
      <w:r w:rsidRPr="008E1DED">
        <w:rPr>
          <w:rFonts w:ascii="Arial" w:hAnsi="Arial" w:cs="Arial"/>
          <w:sz w:val="24"/>
          <w:szCs w:val="24"/>
          <w:lang w:val="ro-RO"/>
        </w:rPr>
        <w:t>ional;</w:t>
      </w:r>
    </w:p>
    <w:p w14:paraId="3DC28B3D" w14:textId="309A6588"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g)sus</w:t>
      </w:r>
      <w:r w:rsidR="008E1DED">
        <w:rPr>
          <w:rFonts w:ascii="Arial" w:hAnsi="Arial" w:cs="Arial"/>
          <w:sz w:val="24"/>
          <w:szCs w:val="24"/>
          <w:lang w:val="ro-RO"/>
        </w:rPr>
        <w:t>ț</w:t>
      </w:r>
      <w:r w:rsidRPr="008E1DED">
        <w:rPr>
          <w:rFonts w:ascii="Arial" w:hAnsi="Arial" w:cs="Arial"/>
          <w:sz w:val="24"/>
          <w:szCs w:val="24"/>
          <w:lang w:val="ro-RO"/>
        </w:rPr>
        <w:t>inerea sporturilor de iarnă în vederea amplificării la nivel na</w:t>
      </w:r>
      <w:r w:rsidR="008E1DED">
        <w:rPr>
          <w:rFonts w:ascii="Arial" w:hAnsi="Arial" w:cs="Arial"/>
          <w:sz w:val="24"/>
          <w:szCs w:val="24"/>
          <w:lang w:val="ro-RO"/>
        </w:rPr>
        <w:t>ț</w:t>
      </w:r>
      <w:r w:rsidRPr="008E1DED">
        <w:rPr>
          <w:rFonts w:ascii="Arial" w:hAnsi="Arial" w:cs="Arial"/>
          <w:sz w:val="24"/>
          <w:szCs w:val="24"/>
          <w:lang w:val="ro-RO"/>
        </w:rPr>
        <w:t xml:space="preserve">ional </w:t>
      </w:r>
      <w:r w:rsidR="008E1DED">
        <w:rPr>
          <w:rFonts w:ascii="Arial" w:hAnsi="Arial" w:cs="Arial"/>
          <w:sz w:val="24"/>
          <w:szCs w:val="24"/>
          <w:lang w:val="ro-RO"/>
        </w:rPr>
        <w:t>ș</w:t>
      </w:r>
      <w:r w:rsidRPr="008E1DED">
        <w:rPr>
          <w:rFonts w:ascii="Arial" w:hAnsi="Arial" w:cs="Arial"/>
          <w:sz w:val="24"/>
          <w:szCs w:val="24"/>
          <w:lang w:val="ro-RO"/>
        </w:rPr>
        <w:t>i interna</w:t>
      </w:r>
      <w:r w:rsidR="008E1DED">
        <w:rPr>
          <w:rFonts w:ascii="Arial" w:hAnsi="Arial" w:cs="Arial"/>
          <w:sz w:val="24"/>
          <w:szCs w:val="24"/>
          <w:lang w:val="ro-RO"/>
        </w:rPr>
        <w:t>ț</w:t>
      </w:r>
      <w:r w:rsidRPr="008E1DED">
        <w:rPr>
          <w:rFonts w:ascii="Arial" w:hAnsi="Arial" w:cs="Arial"/>
          <w:sz w:val="24"/>
          <w:szCs w:val="24"/>
          <w:lang w:val="ro-RO"/>
        </w:rPr>
        <w:t xml:space="preserve">ional, promovarea practicării </w:t>
      </w:r>
      <w:r w:rsidR="008E1DED">
        <w:rPr>
          <w:rFonts w:ascii="Arial" w:hAnsi="Arial" w:cs="Arial"/>
          <w:sz w:val="24"/>
          <w:szCs w:val="24"/>
          <w:lang w:val="ro-RO"/>
        </w:rPr>
        <w:t>ș</w:t>
      </w:r>
      <w:r w:rsidRPr="008E1DED">
        <w:rPr>
          <w:rFonts w:ascii="Arial" w:hAnsi="Arial" w:cs="Arial"/>
          <w:sz w:val="24"/>
          <w:szCs w:val="24"/>
          <w:lang w:val="ro-RO"/>
        </w:rPr>
        <w:t>i participarea comunită</w:t>
      </w:r>
      <w:r w:rsidR="008E1DED">
        <w:rPr>
          <w:rFonts w:ascii="Arial" w:hAnsi="Arial" w:cs="Arial"/>
          <w:sz w:val="24"/>
          <w:szCs w:val="24"/>
          <w:lang w:val="ro-RO"/>
        </w:rPr>
        <w:t>ț</w:t>
      </w:r>
      <w:r w:rsidRPr="008E1DED">
        <w:rPr>
          <w:rFonts w:ascii="Arial" w:hAnsi="Arial" w:cs="Arial"/>
          <w:sz w:val="24"/>
          <w:szCs w:val="24"/>
          <w:lang w:val="ro-RO"/>
        </w:rPr>
        <w:t>ilor locale activ la dezvoltarea acestui fenomen;</w:t>
      </w:r>
    </w:p>
    <w:p w14:paraId="6B6475B1" w14:textId="6034724B"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h)sus</w:t>
      </w:r>
      <w:r w:rsidR="008E1DED">
        <w:rPr>
          <w:rFonts w:ascii="Arial" w:hAnsi="Arial" w:cs="Arial"/>
          <w:sz w:val="24"/>
          <w:szCs w:val="24"/>
          <w:lang w:val="ro-RO"/>
        </w:rPr>
        <w:t>ț</w:t>
      </w:r>
      <w:r w:rsidRPr="008E1DED">
        <w:rPr>
          <w:rFonts w:ascii="Arial" w:hAnsi="Arial" w:cs="Arial"/>
          <w:sz w:val="24"/>
          <w:szCs w:val="24"/>
          <w:lang w:val="ro-RO"/>
        </w:rPr>
        <w:t>inerea sporturilor nautice (înotului, săriturilor în apă, pentatlonului, triatlonului etc.) ca forme de activită</w:t>
      </w:r>
      <w:r w:rsidR="008E1DED">
        <w:rPr>
          <w:rFonts w:ascii="Arial" w:hAnsi="Arial" w:cs="Arial"/>
          <w:sz w:val="24"/>
          <w:szCs w:val="24"/>
          <w:lang w:val="ro-RO"/>
        </w:rPr>
        <w:t>ț</w:t>
      </w:r>
      <w:r w:rsidRPr="008E1DED">
        <w:rPr>
          <w:rFonts w:ascii="Arial" w:hAnsi="Arial" w:cs="Arial"/>
          <w:sz w:val="24"/>
          <w:szCs w:val="24"/>
          <w:lang w:val="ro-RO"/>
        </w:rPr>
        <w:t>i fizice care contribuie la educa</w:t>
      </w:r>
      <w:r w:rsidR="008E1DED">
        <w:rPr>
          <w:rFonts w:ascii="Arial" w:hAnsi="Arial" w:cs="Arial"/>
          <w:sz w:val="24"/>
          <w:szCs w:val="24"/>
          <w:lang w:val="ro-RO"/>
        </w:rPr>
        <w:t>ț</w:t>
      </w:r>
      <w:r w:rsidRPr="008E1DED">
        <w:rPr>
          <w:rFonts w:ascii="Arial" w:hAnsi="Arial" w:cs="Arial"/>
          <w:sz w:val="24"/>
          <w:szCs w:val="24"/>
          <w:lang w:val="ro-RO"/>
        </w:rPr>
        <w:t xml:space="preserve">ia generală </w:t>
      </w:r>
      <w:r w:rsidR="008E1DED">
        <w:rPr>
          <w:rFonts w:ascii="Arial" w:hAnsi="Arial" w:cs="Arial"/>
          <w:sz w:val="24"/>
          <w:szCs w:val="24"/>
          <w:lang w:val="ro-RO"/>
        </w:rPr>
        <w:t>ș</w:t>
      </w:r>
      <w:r w:rsidRPr="008E1DED">
        <w:rPr>
          <w:rFonts w:ascii="Arial" w:hAnsi="Arial" w:cs="Arial"/>
          <w:sz w:val="24"/>
          <w:szCs w:val="24"/>
          <w:lang w:val="ro-RO"/>
        </w:rPr>
        <w:t xml:space="preserve">i dezvoltarea individului, dar </w:t>
      </w:r>
      <w:r w:rsidR="008E1DED">
        <w:rPr>
          <w:rFonts w:ascii="Arial" w:hAnsi="Arial" w:cs="Arial"/>
          <w:sz w:val="24"/>
          <w:szCs w:val="24"/>
          <w:lang w:val="ro-RO"/>
        </w:rPr>
        <w:t>ș</w:t>
      </w:r>
      <w:r w:rsidRPr="008E1DED">
        <w:rPr>
          <w:rFonts w:ascii="Arial" w:hAnsi="Arial" w:cs="Arial"/>
          <w:sz w:val="24"/>
          <w:szCs w:val="24"/>
          <w:lang w:val="ro-RO"/>
        </w:rPr>
        <w:t>i în vederea amplificării la nivel na</w:t>
      </w:r>
      <w:r w:rsidR="008E1DED">
        <w:rPr>
          <w:rFonts w:ascii="Arial" w:hAnsi="Arial" w:cs="Arial"/>
          <w:sz w:val="24"/>
          <w:szCs w:val="24"/>
          <w:lang w:val="ro-RO"/>
        </w:rPr>
        <w:t>ț</w:t>
      </w:r>
      <w:r w:rsidRPr="008E1DED">
        <w:rPr>
          <w:rFonts w:ascii="Arial" w:hAnsi="Arial" w:cs="Arial"/>
          <w:sz w:val="24"/>
          <w:szCs w:val="24"/>
          <w:lang w:val="ro-RO"/>
        </w:rPr>
        <w:t xml:space="preserve">ional </w:t>
      </w:r>
      <w:r w:rsidR="008E1DED">
        <w:rPr>
          <w:rFonts w:ascii="Arial" w:hAnsi="Arial" w:cs="Arial"/>
          <w:sz w:val="24"/>
          <w:szCs w:val="24"/>
          <w:lang w:val="ro-RO"/>
        </w:rPr>
        <w:t>ș</w:t>
      </w:r>
      <w:r w:rsidRPr="008E1DED">
        <w:rPr>
          <w:rFonts w:ascii="Arial" w:hAnsi="Arial" w:cs="Arial"/>
          <w:sz w:val="24"/>
          <w:szCs w:val="24"/>
          <w:lang w:val="ro-RO"/>
        </w:rPr>
        <w:t>i interna</w:t>
      </w:r>
      <w:r w:rsidR="008E1DED">
        <w:rPr>
          <w:rFonts w:ascii="Arial" w:hAnsi="Arial" w:cs="Arial"/>
          <w:sz w:val="24"/>
          <w:szCs w:val="24"/>
          <w:lang w:val="ro-RO"/>
        </w:rPr>
        <w:t>ț</w:t>
      </w:r>
      <w:r w:rsidRPr="008E1DED">
        <w:rPr>
          <w:rFonts w:ascii="Arial" w:hAnsi="Arial" w:cs="Arial"/>
          <w:sz w:val="24"/>
          <w:szCs w:val="24"/>
          <w:lang w:val="ro-RO"/>
        </w:rPr>
        <w:t xml:space="preserve">ional a participării </w:t>
      </w:r>
      <w:r w:rsidR="008E1DED">
        <w:rPr>
          <w:rFonts w:ascii="Arial" w:hAnsi="Arial" w:cs="Arial"/>
          <w:sz w:val="24"/>
          <w:szCs w:val="24"/>
          <w:lang w:val="ro-RO"/>
        </w:rPr>
        <w:t>ț</w:t>
      </w:r>
      <w:r w:rsidRPr="008E1DED">
        <w:rPr>
          <w:rFonts w:ascii="Arial" w:hAnsi="Arial" w:cs="Arial"/>
          <w:sz w:val="24"/>
          <w:szCs w:val="24"/>
          <w:lang w:val="ro-RO"/>
        </w:rPr>
        <w:t>ării noastre la competi</w:t>
      </w:r>
      <w:r w:rsidR="008E1DED">
        <w:rPr>
          <w:rFonts w:ascii="Arial" w:hAnsi="Arial" w:cs="Arial"/>
          <w:sz w:val="24"/>
          <w:szCs w:val="24"/>
          <w:lang w:val="ro-RO"/>
        </w:rPr>
        <w:t>ț</w:t>
      </w:r>
      <w:r w:rsidRPr="008E1DED">
        <w:rPr>
          <w:rFonts w:ascii="Arial" w:hAnsi="Arial" w:cs="Arial"/>
          <w:sz w:val="24"/>
          <w:szCs w:val="24"/>
          <w:lang w:val="ro-RO"/>
        </w:rPr>
        <w:t>iile de mare anvergură, participarea activă a comunită</w:t>
      </w:r>
      <w:r w:rsidR="008E1DED">
        <w:rPr>
          <w:rFonts w:ascii="Arial" w:hAnsi="Arial" w:cs="Arial"/>
          <w:sz w:val="24"/>
          <w:szCs w:val="24"/>
          <w:lang w:val="ro-RO"/>
        </w:rPr>
        <w:t>ț</w:t>
      </w:r>
      <w:r w:rsidRPr="008E1DED">
        <w:rPr>
          <w:rFonts w:ascii="Arial" w:hAnsi="Arial" w:cs="Arial"/>
          <w:sz w:val="24"/>
          <w:szCs w:val="24"/>
          <w:lang w:val="ro-RO"/>
        </w:rPr>
        <w:t>ilor locale la dezvoltarea acestui fenomen;</w:t>
      </w:r>
    </w:p>
    <w:p w14:paraId="0803F73F" w14:textId="0EABC9CC"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i)sus</w:t>
      </w:r>
      <w:r w:rsidR="008E1DED">
        <w:rPr>
          <w:rFonts w:ascii="Arial" w:hAnsi="Arial" w:cs="Arial"/>
          <w:sz w:val="24"/>
          <w:szCs w:val="24"/>
          <w:lang w:val="ro-RO"/>
        </w:rPr>
        <w:t>ț</w:t>
      </w:r>
      <w:r w:rsidRPr="008E1DED">
        <w:rPr>
          <w:rFonts w:ascii="Arial" w:hAnsi="Arial" w:cs="Arial"/>
          <w:sz w:val="24"/>
          <w:szCs w:val="24"/>
          <w:lang w:val="ro-RO"/>
        </w:rPr>
        <w:t>inerea sporturilor de combat, a boxului, luptelor, artelor mar</w:t>
      </w:r>
      <w:r w:rsidR="008E1DED">
        <w:rPr>
          <w:rFonts w:ascii="Arial" w:hAnsi="Arial" w:cs="Arial"/>
          <w:sz w:val="24"/>
          <w:szCs w:val="24"/>
          <w:lang w:val="ro-RO"/>
        </w:rPr>
        <w:t>ț</w:t>
      </w:r>
      <w:r w:rsidRPr="008E1DED">
        <w:rPr>
          <w:rFonts w:ascii="Arial" w:hAnsi="Arial" w:cs="Arial"/>
          <w:sz w:val="24"/>
          <w:szCs w:val="24"/>
          <w:lang w:val="ro-RO"/>
        </w:rPr>
        <w:t>iale, ca forme de activită</w:t>
      </w:r>
      <w:r w:rsidR="008E1DED">
        <w:rPr>
          <w:rFonts w:ascii="Arial" w:hAnsi="Arial" w:cs="Arial"/>
          <w:sz w:val="24"/>
          <w:szCs w:val="24"/>
          <w:lang w:val="ro-RO"/>
        </w:rPr>
        <w:t>ț</w:t>
      </w:r>
      <w:r w:rsidRPr="008E1DED">
        <w:rPr>
          <w:rFonts w:ascii="Arial" w:hAnsi="Arial" w:cs="Arial"/>
          <w:sz w:val="24"/>
          <w:szCs w:val="24"/>
          <w:lang w:val="ro-RO"/>
        </w:rPr>
        <w:t>i fizice care contribuie la educa</w:t>
      </w:r>
      <w:r w:rsidR="008E1DED">
        <w:rPr>
          <w:rFonts w:ascii="Arial" w:hAnsi="Arial" w:cs="Arial"/>
          <w:sz w:val="24"/>
          <w:szCs w:val="24"/>
          <w:lang w:val="ro-RO"/>
        </w:rPr>
        <w:t>ț</w:t>
      </w:r>
      <w:r w:rsidRPr="008E1DED">
        <w:rPr>
          <w:rFonts w:ascii="Arial" w:hAnsi="Arial" w:cs="Arial"/>
          <w:sz w:val="24"/>
          <w:szCs w:val="24"/>
          <w:lang w:val="ro-RO"/>
        </w:rPr>
        <w:t xml:space="preserve">ia generală </w:t>
      </w:r>
      <w:r w:rsidR="008E1DED">
        <w:rPr>
          <w:rFonts w:ascii="Arial" w:hAnsi="Arial" w:cs="Arial"/>
          <w:sz w:val="24"/>
          <w:szCs w:val="24"/>
          <w:lang w:val="ro-RO"/>
        </w:rPr>
        <w:t>ș</w:t>
      </w:r>
      <w:r w:rsidRPr="008E1DED">
        <w:rPr>
          <w:rFonts w:ascii="Arial" w:hAnsi="Arial" w:cs="Arial"/>
          <w:sz w:val="24"/>
          <w:szCs w:val="24"/>
          <w:lang w:val="ro-RO"/>
        </w:rPr>
        <w:t xml:space="preserve">i dezvoltarea individului, dar </w:t>
      </w:r>
      <w:r w:rsidR="008E1DED">
        <w:rPr>
          <w:rFonts w:ascii="Arial" w:hAnsi="Arial" w:cs="Arial"/>
          <w:sz w:val="24"/>
          <w:szCs w:val="24"/>
          <w:lang w:val="ro-RO"/>
        </w:rPr>
        <w:t>ș</w:t>
      </w:r>
      <w:r w:rsidRPr="008E1DED">
        <w:rPr>
          <w:rFonts w:ascii="Arial" w:hAnsi="Arial" w:cs="Arial"/>
          <w:sz w:val="24"/>
          <w:szCs w:val="24"/>
          <w:lang w:val="ro-RO"/>
        </w:rPr>
        <w:t>i în vederea amplificării la nivel na</w:t>
      </w:r>
      <w:r w:rsidR="008E1DED">
        <w:rPr>
          <w:rFonts w:ascii="Arial" w:hAnsi="Arial" w:cs="Arial"/>
          <w:sz w:val="24"/>
          <w:szCs w:val="24"/>
          <w:lang w:val="ro-RO"/>
        </w:rPr>
        <w:t>ț</w:t>
      </w:r>
      <w:r w:rsidRPr="008E1DED">
        <w:rPr>
          <w:rFonts w:ascii="Arial" w:hAnsi="Arial" w:cs="Arial"/>
          <w:sz w:val="24"/>
          <w:szCs w:val="24"/>
          <w:lang w:val="ro-RO"/>
        </w:rPr>
        <w:t xml:space="preserve">ional </w:t>
      </w:r>
      <w:r w:rsidR="008E1DED">
        <w:rPr>
          <w:rFonts w:ascii="Arial" w:hAnsi="Arial" w:cs="Arial"/>
          <w:sz w:val="24"/>
          <w:szCs w:val="24"/>
          <w:lang w:val="ro-RO"/>
        </w:rPr>
        <w:t>ș</w:t>
      </w:r>
      <w:r w:rsidRPr="008E1DED">
        <w:rPr>
          <w:rFonts w:ascii="Arial" w:hAnsi="Arial" w:cs="Arial"/>
          <w:sz w:val="24"/>
          <w:szCs w:val="24"/>
          <w:lang w:val="ro-RO"/>
        </w:rPr>
        <w:t>i interna</w:t>
      </w:r>
      <w:r w:rsidR="008E1DED">
        <w:rPr>
          <w:rFonts w:ascii="Arial" w:hAnsi="Arial" w:cs="Arial"/>
          <w:sz w:val="24"/>
          <w:szCs w:val="24"/>
          <w:lang w:val="ro-RO"/>
        </w:rPr>
        <w:t>ț</w:t>
      </w:r>
      <w:r w:rsidRPr="008E1DED">
        <w:rPr>
          <w:rFonts w:ascii="Arial" w:hAnsi="Arial" w:cs="Arial"/>
          <w:sz w:val="24"/>
          <w:szCs w:val="24"/>
          <w:lang w:val="ro-RO"/>
        </w:rPr>
        <w:t xml:space="preserve">ional a participării </w:t>
      </w:r>
      <w:r w:rsidR="008E1DED">
        <w:rPr>
          <w:rFonts w:ascii="Arial" w:hAnsi="Arial" w:cs="Arial"/>
          <w:sz w:val="24"/>
          <w:szCs w:val="24"/>
          <w:lang w:val="ro-RO"/>
        </w:rPr>
        <w:t>ț</w:t>
      </w:r>
      <w:r w:rsidRPr="008E1DED">
        <w:rPr>
          <w:rFonts w:ascii="Arial" w:hAnsi="Arial" w:cs="Arial"/>
          <w:sz w:val="24"/>
          <w:szCs w:val="24"/>
          <w:lang w:val="ro-RO"/>
        </w:rPr>
        <w:t>ării noastre la competi</w:t>
      </w:r>
      <w:r w:rsidR="008E1DED">
        <w:rPr>
          <w:rFonts w:ascii="Arial" w:hAnsi="Arial" w:cs="Arial"/>
          <w:sz w:val="24"/>
          <w:szCs w:val="24"/>
          <w:lang w:val="ro-RO"/>
        </w:rPr>
        <w:t>ț</w:t>
      </w:r>
      <w:r w:rsidRPr="008E1DED">
        <w:rPr>
          <w:rFonts w:ascii="Arial" w:hAnsi="Arial" w:cs="Arial"/>
          <w:sz w:val="24"/>
          <w:szCs w:val="24"/>
          <w:lang w:val="ro-RO"/>
        </w:rPr>
        <w:t>iile de mare anvergură, participarea activă a comunită</w:t>
      </w:r>
      <w:r w:rsidR="008E1DED">
        <w:rPr>
          <w:rFonts w:ascii="Arial" w:hAnsi="Arial" w:cs="Arial"/>
          <w:sz w:val="24"/>
          <w:szCs w:val="24"/>
          <w:lang w:val="ro-RO"/>
        </w:rPr>
        <w:t>ț</w:t>
      </w:r>
      <w:r w:rsidRPr="008E1DED">
        <w:rPr>
          <w:rFonts w:ascii="Arial" w:hAnsi="Arial" w:cs="Arial"/>
          <w:sz w:val="24"/>
          <w:szCs w:val="24"/>
          <w:lang w:val="ro-RO"/>
        </w:rPr>
        <w:t>ilor locale la dezvoltarea acestui fenomen;</w:t>
      </w:r>
    </w:p>
    <w:p w14:paraId="1B30EDC0" w14:textId="790750D3"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j)sus</w:t>
      </w:r>
      <w:r w:rsidR="008E1DED">
        <w:rPr>
          <w:rFonts w:ascii="Arial" w:hAnsi="Arial" w:cs="Arial"/>
          <w:sz w:val="24"/>
          <w:szCs w:val="24"/>
          <w:lang w:val="ro-RO"/>
        </w:rPr>
        <w:t>ț</w:t>
      </w:r>
      <w:r w:rsidRPr="008E1DED">
        <w:rPr>
          <w:rFonts w:ascii="Arial" w:hAnsi="Arial" w:cs="Arial"/>
          <w:sz w:val="24"/>
          <w:szCs w:val="24"/>
          <w:lang w:val="ro-RO"/>
        </w:rPr>
        <w:t>inerea ramurilor de sport de tradi</w:t>
      </w:r>
      <w:r w:rsidR="008E1DED">
        <w:rPr>
          <w:rFonts w:ascii="Arial" w:hAnsi="Arial" w:cs="Arial"/>
          <w:sz w:val="24"/>
          <w:szCs w:val="24"/>
          <w:lang w:val="ro-RO"/>
        </w:rPr>
        <w:t>ț</w:t>
      </w:r>
      <w:r w:rsidRPr="008E1DED">
        <w:rPr>
          <w:rFonts w:ascii="Arial" w:hAnsi="Arial" w:cs="Arial"/>
          <w:sz w:val="24"/>
          <w:szCs w:val="24"/>
          <w:lang w:val="ro-RO"/>
        </w:rPr>
        <w:t xml:space="preserve">ie, care au adus rezultate notabile </w:t>
      </w:r>
      <w:r w:rsidR="008E1DED">
        <w:rPr>
          <w:rFonts w:ascii="Arial" w:hAnsi="Arial" w:cs="Arial"/>
          <w:sz w:val="24"/>
          <w:szCs w:val="24"/>
          <w:lang w:val="ro-RO"/>
        </w:rPr>
        <w:t>ț</w:t>
      </w:r>
      <w:r w:rsidRPr="008E1DED">
        <w:rPr>
          <w:rFonts w:ascii="Arial" w:hAnsi="Arial" w:cs="Arial"/>
          <w:sz w:val="24"/>
          <w:szCs w:val="24"/>
          <w:lang w:val="ro-RO"/>
        </w:rPr>
        <w:t>ării noastre, participarea activă a comunită</w:t>
      </w:r>
      <w:r w:rsidR="008E1DED">
        <w:rPr>
          <w:rFonts w:ascii="Arial" w:hAnsi="Arial" w:cs="Arial"/>
          <w:sz w:val="24"/>
          <w:szCs w:val="24"/>
          <w:lang w:val="ro-RO"/>
        </w:rPr>
        <w:t>ț</w:t>
      </w:r>
      <w:r w:rsidRPr="008E1DED">
        <w:rPr>
          <w:rFonts w:ascii="Arial" w:hAnsi="Arial" w:cs="Arial"/>
          <w:sz w:val="24"/>
          <w:szCs w:val="24"/>
          <w:lang w:val="ro-RO"/>
        </w:rPr>
        <w:t>ilor locale la dezvoltarea acestor sporturi.</w:t>
      </w:r>
    </w:p>
    <w:p w14:paraId="3F1DABA0" w14:textId="77777777" w:rsidR="0035529C" w:rsidRPr="008E1DED" w:rsidRDefault="0035529C" w:rsidP="0035529C">
      <w:pPr>
        <w:ind w:firstLine="709"/>
        <w:jc w:val="both"/>
        <w:rPr>
          <w:rFonts w:ascii="Arial" w:hAnsi="Arial" w:cs="Arial"/>
          <w:sz w:val="24"/>
          <w:szCs w:val="24"/>
          <w:lang w:val="ro-RO"/>
        </w:rPr>
      </w:pPr>
    </w:p>
    <w:p w14:paraId="704E00E6" w14:textId="314FFECC"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 xml:space="preserve">Pentru </w:t>
      </w:r>
      <w:r w:rsidRPr="00334658">
        <w:rPr>
          <w:rFonts w:ascii="Arial" w:hAnsi="Arial" w:cs="Arial"/>
          <w:b/>
          <w:bCs/>
          <w:sz w:val="24"/>
          <w:szCs w:val="24"/>
          <w:lang w:val="ro-RO"/>
        </w:rPr>
        <w:t>Programul „</w:t>
      </w:r>
      <w:r w:rsidRPr="00334658">
        <w:rPr>
          <w:rFonts w:ascii="Arial" w:hAnsi="Arial" w:cs="Arial"/>
          <w:b/>
          <w:bCs/>
          <w:sz w:val="24"/>
          <w:szCs w:val="24"/>
          <w:u w:val="single"/>
          <w:lang w:val="ro-RO"/>
        </w:rPr>
        <w:t>Sportul pentru to</w:t>
      </w:r>
      <w:r w:rsidR="008E1DED" w:rsidRPr="00334658">
        <w:rPr>
          <w:rFonts w:ascii="Arial" w:hAnsi="Arial" w:cs="Arial"/>
          <w:b/>
          <w:bCs/>
          <w:sz w:val="24"/>
          <w:szCs w:val="24"/>
          <w:u w:val="single"/>
          <w:lang w:val="ro-RO"/>
        </w:rPr>
        <w:t>ț</w:t>
      </w:r>
      <w:r w:rsidRPr="00334658">
        <w:rPr>
          <w:rFonts w:ascii="Arial" w:hAnsi="Arial" w:cs="Arial"/>
          <w:b/>
          <w:bCs/>
          <w:sz w:val="24"/>
          <w:szCs w:val="24"/>
          <w:u w:val="single"/>
          <w:lang w:val="ro-RO"/>
        </w:rPr>
        <w:t>i</w:t>
      </w:r>
      <w:r w:rsidRPr="00334658">
        <w:rPr>
          <w:rFonts w:ascii="Arial" w:hAnsi="Arial" w:cs="Arial"/>
          <w:b/>
          <w:bCs/>
          <w:sz w:val="24"/>
          <w:szCs w:val="24"/>
          <w:lang w:val="ro-RO"/>
        </w:rPr>
        <w:t>“</w:t>
      </w:r>
      <w:r w:rsidRPr="008E1DED">
        <w:rPr>
          <w:rFonts w:ascii="Arial" w:hAnsi="Arial" w:cs="Arial"/>
          <w:sz w:val="24"/>
          <w:szCs w:val="24"/>
          <w:lang w:val="ro-RO"/>
        </w:rPr>
        <w:t xml:space="preserve"> scopul este men</w:t>
      </w:r>
      <w:r w:rsidR="008E1DED">
        <w:rPr>
          <w:rFonts w:ascii="Arial" w:hAnsi="Arial" w:cs="Arial"/>
          <w:sz w:val="24"/>
          <w:szCs w:val="24"/>
          <w:lang w:val="ro-RO"/>
        </w:rPr>
        <w:t>ț</w:t>
      </w:r>
      <w:r w:rsidRPr="008E1DED">
        <w:rPr>
          <w:rFonts w:ascii="Arial" w:hAnsi="Arial" w:cs="Arial"/>
          <w:sz w:val="24"/>
          <w:szCs w:val="24"/>
          <w:lang w:val="ro-RO"/>
        </w:rPr>
        <w:t xml:space="preserve">inerea unei bune stări de sănătate </w:t>
      </w:r>
      <w:r w:rsidR="008E1DED">
        <w:rPr>
          <w:rFonts w:ascii="Arial" w:hAnsi="Arial" w:cs="Arial"/>
          <w:sz w:val="24"/>
          <w:szCs w:val="24"/>
          <w:lang w:val="ro-RO"/>
        </w:rPr>
        <w:t>ș</w:t>
      </w:r>
      <w:r w:rsidRPr="008E1DED">
        <w:rPr>
          <w:rFonts w:ascii="Arial" w:hAnsi="Arial" w:cs="Arial"/>
          <w:sz w:val="24"/>
          <w:szCs w:val="24"/>
          <w:lang w:val="ro-RO"/>
        </w:rPr>
        <w:t>i consolidarea socializării cetă</w:t>
      </w:r>
      <w:r w:rsidR="008E1DED">
        <w:rPr>
          <w:rFonts w:ascii="Arial" w:hAnsi="Arial" w:cs="Arial"/>
          <w:sz w:val="24"/>
          <w:szCs w:val="24"/>
          <w:lang w:val="ro-RO"/>
        </w:rPr>
        <w:t>ț</w:t>
      </w:r>
      <w:r w:rsidRPr="008E1DED">
        <w:rPr>
          <w:rFonts w:ascii="Arial" w:hAnsi="Arial" w:cs="Arial"/>
          <w:sz w:val="24"/>
          <w:szCs w:val="24"/>
          <w:lang w:val="ro-RO"/>
        </w:rPr>
        <w:t xml:space="preserve">enilor prin crearea unui cadru social </w:t>
      </w:r>
      <w:r w:rsidR="008E1DED">
        <w:rPr>
          <w:rFonts w:ascii="Arial" w:hAnsi="Arial" w:cs="Arial"/>
          <w:sz w:val="24"/>
          <w:szCs w:val="24"/>
          <w:lang w:val="ro-RO"/>
        </w:rPr>
        <w:t>ș</w:t>
      </w:r>
      <w:r w:rsidRPr="008E1DED">
        <w:rPr>
          <w:rFonts w:ascii="Arial" w:hAnsi="Arial" w:cs="Arial"/>
          <w:sz w:val="24"/>
          <w:szCs w:val="24"/>
          <w:lang w:val="ro-RO"/>
        </w:rPr>
        <w:t>i organizatoric favorizant.</w:t>
      </w:r>
    </w:p>
    <w:p w14:paraId="7B856758" w14:textId="6656CE28"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 xml:space="preserve">Programul încurajează promovarea practicării </w:t>
      </w:r>
      <w:r w:rsidR="008E1DED">
        <w:rPr>
          <w:rFonts w:ascii="Arial" w:hAnsi="Arial" w:cs="Arial"/>
          <w:sz w:val="24"/>
          <w:szCs w:val="24"/>
          <w:lang w:val="ro-RO"/>
        </w:rPr>
        <w:t>ș</w:t>
      </w:r>
      <w:r w:rsidRPr="008E1DED">
        <w:rPr>
          <w:rFonts w:ascii="Arial" w:hAnsi="Arial" w:cs="Arial"/>
          <w:sz w:val="24"/>
          <w:szCs w:val="24"/>
          <w:lang w:val="ro-RO"/>
        </w:rPr>
        <w:t>i dezvoltării sportului pentru to</w:t>
      </w:r>
      <w:r w:rsidR="008E1DED">
        <w:rPr>
          <w:rFonts w:ascii="Arial" w:hAnsi="Arial" w:cs="Arial"/>
          <w:sz w:val="24"/>
          <w:szCs w:val="24"/>
          <w:lang w:val="ro-RO"/>
        </w:rPr>
        <w:t>ț</w:t>
      </w:r>
      <w:r w:rsidRPr="008E1DED">
        <w:rPr>
          <w:rFonts w:ascii="Arial" w:hAnsi="Arial" w:cs="Arial"/>
          <w:sz w:val="24"/>
          <w:szCs w:val="24"/>
          <w:lang w:val="ro-RO"/>
        </w:rPr>
        <w:t xml:space="preserve">i având ca ca scop comun îndeplinirea unor obiective cu caracter sportiv </w:t>
      </w:r>
      <w:r w:rsidR="008E1DED">
        <w:rPr>
          <w:rFonts w:ascii="Arial" w:hAnsi="Arial" w:cs="Arial"/>
          <w:sz w:val="24"/>
          <w:szCs w:val="24"/>
          <w:lang w:val="ro-RO"/>
        </w:rPr>
        <w:t>ș</w:t>
      </w:r>
      <w:r w:rsidRPr="008E1DED">
        <w:rPr>
          <w:rFonts w:ascii="Arial" w:hAnsi="Arial" w:cs="Arial"/>
          <w:sz w:val="24"/>
          <w:szCs w:val="24"/>
          <w:lang w:val="ro-RO"/>
        </w:rPr>
        <w:t>i indicatori, pentru un eveniment sportiv secven</w:t>
      </w:r>
      <w:r w:rsidR="008E1DED">
        <w:rPr>
          <w:rFonts w:ascii="Arial" w:hAnsi="Arial" w:cs="Arial"/>
          <w:sz w:val="24"/>
          <w:szCs w:val="24"/>
          <w:lang w:val="ro-RO"/>
        </w:rPr>
        <w:t>ț</w:t>
      </w:r>
      <w:r w:rsidRPr="008E1DED">
        <w:rPr>
          <w:rFonts w:ascii="Arial" w:hAnsi="Arial" w:cs="Arial"/>
          <w:sz w:val="24"/>
          <w:szCs w:val="24"/>
          <w:lang w:val="ro-RO"/>
        </w:rPr>
        <w:t>ial, pentru o competi</w:t>
      </w:r>
      <w:r w:rsidR="008E1DED">
        <w:rPr>
          <w:rFonts w:ascii="Arial" w:hAnsi="Arial" w:cs="Arial"/>
          <w:sz w:val="24"/>
          <w:szCs w:val="24"/>
          <w:lang w:val="ro-RO"/>
        </w:rPr>
        <w:t>ț</w:t>
      </w:r>
      <w:r w:rsidRPr="008E1DED">
        <w:rPr>
          <w:rFonts w:ascii="Arial" w:hAnsi="Arial" w:cs="Arial"/>
          <w:sz w:val="24"/>
          <w:szCs w:val="24"/>
          <w:lang w:val="ro-RO"/>
        </w:rPr>
        <w:t xml:space="preserve">ie organizată pe o perioadă stabilită printr-un regulament </w:t>
      </w:r>
      <w:r w:rsidRPr="008432DE">
        <w:rPr>
          <w:rFonts w:ascii="Arial" w:hAnsi="Arial" w:cs="Arial"/>
          <w:b/>
          <w:bCs/>
          <w:sz w:val="24"/>
          <w:szCs w:val="24"/>
          <w:lang w:val="ro-RO"/>
        </w:rPr>
        <w:t>înscris(ă) în calendarul asocia</w:t>
      </w:r>
      <w:r w:rsidR="008E1DED" w:rsidRPr="008432DE">
        <w:rPr>
          <w:rFonts w:ascii="Arial" w:hAnsi="Arial" w:cs="Arial"/>
          <w:b/>
          <w:bCs/>
          <w:sz w:val="24"/>
          <w:szCs w:val="24"/>
          <w:lang w:val="ro-RO"/>
        </w:rPr>
        <w:t>ț</w:t>
      </w:r>
      <w:r w:rsidRPr="008432DE">
        <w:rPr>
          <w:rFonts w:ascii="Arial" w:hAnsi="Arial" w:cs="Arial"/>
          <w:b/>
          <w:bCs/>
          <w:sz w:val="24"/>
          <w:szCs w:val="24"/>
          <w:lang w:val="ro-RO"/>
        </w:rPr>
        <w:t>iei jude</w:t>
      </w:r>
      <w:r w:rsidR="008E1DED" w:rsidRPr="008432DE">
        <w:rPr>
          <w:rFonts w:ascii="Arial" w:hAnsi="Arial" w:cs="Arial"/>
          <w:b/>
          <w:bCs/>
          <w:sz w:val="24"/>
          <w:szCs w:val="24"/>
          <w:lang w:val="ro-RO"/>
        </w:rPr>
        <w:t>ț</w:t>
      </w:r>
      <w:r w:rsidRPr="008432DE">
        <w:rPr>
          <w:rFonts w:ascii="Arial" w:hAnsi="Arial" w:cs="Arial"/>
          <w:b/>
          <w:bCs/>
          <w:sz w:val="24"/>
          <w:szCs w:val="24"/>
          <w:lang w:val="ro-RO"/>
        </w:rPr>
        <w:t>ene „Sportul pentru to</w:t>
      </w:r>
      <w:r w:rsidR="008E1DED" w:rsidRPr="008432DE">
        <w:rPr>
          <w:rFonts w:ascii="Arial" w:hAnsi="Arial" w:cs="Arial"/>
          <w:b/>
          <w:bCs/>
          <w:sz w:val="24"/>
          <w:szCs w:val="24"/>
          <w:lang w:val="ro-RO"/>
        </w:rPr>
        <w:t>ț</w:t>
      </w:r>
      <w:r w:rsidRPr="008432DE">
        <w:rPr>
          <w:rFonts w:ascii="Arial" w:hAnsi="Arial" w:cs="Arial"/>
          <w:b/>
          <w:bCs/>
          <w:sz w:val="24"/>
          <w:szCs w:val="24"/>
          <w:lang w:val="ro-RO"/>
        </w:rPr>
        <w:t>i“ sau al Federa</w:t>
      </w:r>
      <w:r w:rsidR="008E1DED" w:rsidRPr="008432DE">
        <w:rPr>
          <w:rFonts w:ascii="Arial" w:hAnsi="Arial" w:cs="Arial"/>
          <w:b/>
          <w:bCs/>
          <w:sz w:val="24"/>
          <w:szCs w:val="24"/>
          <w:lang w:val="ro-RO"/>
        </w:rPr>
        <w:t>ț</w:t>
      </w:r>
      <w:r w:rsidRPr="008432DE">
        <w:rPr>
          <w:rFonts w:ascii="Arial" w:hAnsi="Arial" w:cs="Arial"/>
          <w:b/>
          <w:bCs/>
          <w:sz w:val="24"/>
          <w:szCs w:val="24"/>
          <w:lang w:val="ro-RO"/>
        </w:rPr>
        <w:t>iei Române „Sportul pentru To</w:t>
      </w:r>
      <w:r w:rsidR="008E1DED" w:rsidRPr="008432DE">
        <w:rPr>
          <w:rFonts w:ascii="Arial" w:hAnsi="Arial" w:cs="Arial"/>
          <w:b/>
          <w:bCs/>
          <w:sz w:val="24"/>
          <w:szCs w:val="24"/>
          <w:lang w:val="ro-RO"/>
        </w:rPr>
        <w:t>ț</w:t>
      </w:r>
      <w:r w:rsidRPr="008432DE">
        <w:rPr>
          <w:rFonts w:ascii="Arial" w:hAnsi="Arial" w:cs="Arial"/>
          <w:b/>
          <w:bCs/>
          <w:sz w:val="24"/>
          <w:szCs w:val="24"/>
          <w:lang w:val="ro-RO"/>
        </w:rPr>
        <w:t>i“.</w:t>
      </w:r>
      <w:r w:rsidRPr="008E1DED">
        <w:rPr>
          <w:rFonts w:ascii="Arial" w:hAnsi="Arial" w:cs="Arial"/>
          <w:sz w:val="24"/>
          <w:szCs w:val="24"/>
          <w:lang w:val="ro-RO"/>
        </w:rPr>
        <w:t xml:space="preserve"> </w:t>
      </w:r>
    </w:p>
    <w:p w14:paraId="47DA9B78" w14:textId="60C83298"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Categoriile de ac</w:t>
      </w:r>
      <w:r w:rsidR="008E1DED">
        <w:rPr>
          <w:rFonts w:ascii="Arial" w:hAnsi="Arial" w:cs="Arial"/>
          <w:sz w:val="24"/>
          <w:szCs w:val="24"/>
          <w:lang w:val="ro-RO"/>
        </w:rPr>
        <w:t>ț</w:t>
      </w:r>
      <w:r w:rsidRPr="008E1DED">
        <w:rPr>
          <w:rFonts w:ascii="Arial" w:hAnsi="Arial" w:cs="Arial"/>
          <w:sz w:val="24"/>
          <w:szCs w:val="24"/>
          <w:lang w:val="ro-RO"/>
        </w:rPr>
        <w:t>iuni care constituie activitatea sportivă din cadrul unui program sportiv sunt: ac</w:t>
      </w:r>
      <w:r w:rsidR="008E1DED">
        <w:rPr>
          <w:rFonts w:ascii="Arial" w:hAnsi="Arial" w:cs="Arial"/>
          <w:sz w:val="24"/>
          <w:szCs w:val="24"/>
          <w:lang w:val="ro-RO"/>
        </w:rPr>
        <w:t>ț</w:t>
      </w:r>
      <w:r w:rsidRPr="008E1DED">
        <w:rPr>
          <w:rFonts w:ascii="Arial" w:hAnsi="Arial" w:cs="Arial"/>
          <w:sz w:val="24"/>
          <w:szCs w:val="24"/>
          <w:lang w:val="ro-RO"/>
        </w:rPr>
        <w:t>iunile de pregătire sportivă, competi</w:t>
      </w:r>
      <w:r w:rsidR="008E1DED">
        <w:rPr>
          <w:rFonts w:ascii="Arial" w:hAnsi="Arial" w:cs="Arial"/>
          <w:sz w:val="24"/>
          <w:szCs w:val="24"/>
          <w:lang w:val="ro-RO"/>
        </w:rPr>
        <w:t>ț</w:t>
      </w:r>
      <w:r w:rsidRPr="008E1DED">
        <w:rPr>
          <w:rFonts w:ascii="Arial" w:hAnsi="Arial" w:cs="Arial"/>
          <w:sz w:val="24"/>
          <w:szCs w:val="24"/>
          <w:lang w:val="ro-RO"/>
        </w:rPr>
        <w:t xml:space="preserve">iile sportive </w:t>
      </w:r>
      <w:r w:rsidR="008E1DED">
        <w:rPr>
          <w:rFonts w:ascii="Arial" w:hAnsi="Arial" w:cs="Arial"/>
          <w:sz w:val="24"/>
          <w:szCs w:val="24"/>
          <w:lang w:val="ro-RO"/>
        </w:rPr>
        <w:t>ș</w:t>
      </w:r>
      <w:r w:rsidRPr="008E1DED">
        <w:rPr>
          <w:rFonts w:ascii="Arial" w:hAnsi="Arial" w:cs="Arial"/>
          <w:sz w:val="24"/>
          <w:szCs w:val="24"/>
          <w:lang w:val="ro-RO"/>
        </w:rPr>
        <w:t>i alte ac</w:t>
      </w:r>
      <w:r w:rsidR="008E1DED">
        <w:rPr>
          <w:rFonts w:ascii="Arial" w:hAnsi="Arial" w:cs="Arial"/>
          <w:sz w:val="24"/>
          <w:szCs w:val="24"/>
          <w:lang w:val="ro-RO"/>
        </w:rPr>
        <w:t>ț</w:t>
      </w:r>
      <w:r w:rsidRPr="008E1DED">
        <w:rPr>
          <w:rFonts w:ascii="Arial" w:hAnsi="Arial" w:cs="Arial"/>
          <w:sz w:val="24"/>
          <w:szCs w:val="24"/>
          <w:lang w:val="ro-RO"/>
        </w:rPr>
        <w:t>iuni sportive, denumite împreună ac</w:t>
      </w:r>
      <w:r w:rsidR="008E1DED">
        <w:rPr>
          <w:rFonts w:ascii="Arial" w:hAnsi="Arial" w:cs="Arial"/>
          <w:sz w:val="24"/>
          <w:szCs w:val="24"/>
          <w:lang w:val="ro-RO"/>
        </w:rPr>
        <w:t>ț</w:t>
      </w:r>
      <w:r w:rsidRPr="008E1DED">
        <w:rPr>
          <w:rFonts w:ascii="Arial" w:hAnsi="Arial" w:cs="Arial"/>
          <w:sz w:val="24"/>
          <w:szCs w:val="24"/>
          <w:lang w:val="ro-RO"/>
        </w:rPr>
        <w:t>iuni sportive.</w:t>
      </w:r>
    </w:p>
    <w:p w14:paraId="288B3837" w14:textId="77777777"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 xml:space="preserve"> Obiectivele acestui program sunt:</w:t>
      </w:r>
    </w:p>
    <w:p w14:paraId="7FF865DA" w14:textId="7673B23A"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a)încurajarea practicării activită</w:t>
      </w:r>
      <w:r w:rsidR="008E1DED">
        <w:rPr>
          <w:rFonts w:ascii="Arial" w:hAnsi="Arial" w:cs="Arial"/>
          <w:sz w:val="24"/>
          <w:szCs w:val="24"/>
          <w:lang w:val="ro-RO"/>
        </w:rPr>
        <w:t>ț</w:t>
      </w:r>
      <w:r w:rsidRPr="008E1DED">
        <w:rPr>
          <w:rFonts w:ascii="Arial" w:hAnsi="Arial" w:cs="Arial"/>
          <w:sz w:val="24"/>
          <w:szCs w:val="24"/>
          <w:lang w:val="ro-RO"/>
        </w:rPr>
        <w:t xml:space="preserve">ilor fizice </w:t>
      </w:r>
      <w:r w:rsidR="008E1DED">
        <w:rPr>
          <w:rFonts w:ascii="Arial" w:hAnsi="Arial" w:cs="Arial"/>
          <w:sz w:val="24"/>
          <w:szCs w:val="24"/>
          <w:lang w:val="ro-RO"/>
        </w:rPr>
        <w:t>ș</w:t>
      </w:r>
      <w:r w:rsidRPr="008E1DED">
        <w:rPr>
          <w:rFonts w:ascii="Arial" w:hAnsi="Arial" w:cs="Arial"/>
          <w:sz w:val="24"/>
          <w:szCs w:val="24"/>
          <w:lang w:val="ro-RO"/>
        </w:rPr>
        <w:t xml:space="preserve">i sportive, în mod continuu </w:t>
      </w:r>
      <w:r w:rsidR="008E1DED">
        <w:rPr>
          <w:rFonts w:ascii="Arial" w:hAnsi="Arial" w:cs="Arial"/>
          <w:sz w:val="24"/>
          <w:szCs w:val="24"/>
          <w:lang w:val="ro-RO"/>
        </w:rPr>
        <w:t>ș</w:t>
      </w:r>
      <w:r w:rsidRPr="008E1DED">
        <w:rPr>
          <w:rFonts w:ascii="Arial" w:hAnsi="Arial" w:cs="Arial"/>
          <w:sz w:val="24"/>
          <w:szCs w:val="24"/>
          <w:lang w:val="ro-RO"/>
        </w:rPr>
        <w:t>i sus</w:t>
      </w:r>
      <w:r w:rsidR="008E1DED">
        <w:rPr>
          <w:rFonts w:ascii="Arial" w:hAnsi="Arial" w:cs="Arial"/>
          <w:sz w:val="24"/>
          <w:szCs w:val="24"/>
          <w:lang w:val="ro-RO"/>
        </w:rPr>
        <w:t>ț</w:t>
      </w:r>
      <w:r w:rsidRPr="008E1DED">
        <w:rPr>
          <w:rFonts w:ascii="Arial" w:hAnsi="Arial" w:cs="Arial"/>
          <w:sz w:val="24"/>
          <w:szCs w:val="24"/>
          <w:lang w:val="ro-RO"/>
        </w:rPr>
        <w:t>inut, de cât mai mul</w:t>
      </w:r>
      <w:r w:rsidR="008E1DED">
        <w:rPr>
          <w:rFonts w:ascii="Arial" w:hAnsi="Arial" w:cs="Arial"/>
          <w:sz w:val="24"/>
          <w:szCs w:val="24"/>
          <w:lang w:val="ro-RO"/>
        </w:rPr>
        <w:t>ț</w:t>
      </w:r>
      <w:r w:rsidRPr="008E1DED">
        <w:rPr>
          <w:rFonts w:ascii="Arial" w:hAnsi="Arial" w:cs="Arial"/>
          <w:sz w:val="24"/>
          <w:szCs w:val="24"/>
          <w:lang w:val="ro-RO"/>
        </w:rPr>
        <w:t>i membri ai comunită</w:t>
      </w:r>
      <w:r w:rsidR="008E1DED">
        <w:rPr>
          <w:rFonts w:ascii="Arial" w:hAnsi="Arial" w:cs="Arial"/>
          <w:sz w:val="24"/>
          <w:szCs w:val="24"/>
          <w:lang w:val="ro-RO"/>
        </w:rPr>
        <w:t>ț</w:t>
      </w:r>
      <w:r w:rsidRPr="008E1DED">
        <w:rPr>
          <w:rFonts w:ascii="Arial" w:hAnsi="Arial" w:cs="Arial"/>
          <w:sz w:val="24"/>
          <w:szCs w:val="24"/>
          <w:lang w:val="ro-RO"/>
        </w:rPr>
        <w:t>ii locale;</w:t>
      </w:r>
    </w:p>
    <w:p w14:paraId="77684E28" w14:textId="519AB46A"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 xml:space="preserve">b)atragerea </w:t>
      </w:r>
      <w:r w:rsidR="008E1DED">
        <w:rPr>
          <w:rFonts w:ascii="Arial" w:hAnsi="Arial" w:cs="Arial"/>
          <w:sz w:val="24"/>
          <w:szCs w:val="24"/>
          <w:lang w:val="ro-RO"/>
        </w:rPr>
        <w:t>ș</w:t>
      </w:r>
      <w:r w:rsidRPr="008E1DED">
        <w:rPr>
          <w:rFonts w:ascii="Arial" w:hAnsi="Arial" w:cs="Arial"/>
          <w:sz w:val="24"/>
          <w:szCs w:val="24"/>
          <w:lang w:val="ro-RO"/>
        </w:rPr>
        <w:t>i stimularea tuturor categoriilor de cetă</w:t>
      </w:r>
      <w:r w:rsidR="008E1DED">
        <w:rPr>
          <w:rFonts w:ascii="Arial" w:hAnsi="Arial" w:cs="Arial"/>
          <w:sz w:val="24"/>
          <w:szCs w:val="24"/>
          <w:lang w:val="ro-RO"/>
        </w:rPr>
        <w:t>ț</w:t>
      </w:r>
      <w:r w:rsidRPr="008E1DED">
        <w:rPr>
          <w:rFonts w:ascii="Arial" w:hAnsi="Arial" w:cs="Arial"/>
          <w:sz w:val="24"/>
          <w:szCs w:val="24"/>
          <w:lang w:val="ro-RO"/>
        </w:rPr>
        <w:t xml:space="preserve">eni, fără nicio discriminare, în mod </w:t>
      </w:r>
      <w:r w:rsidRPr="008E1DED">
        <w:rPr>
          <w:rFonts w:ascii="Arial" w:hAnsi="Arial" w:cs="Arial"/>
          <w:sz w:val="24"/>
          <w:szCs w:val="24"/>
          <w:lang w:val="ro-RO"/>
        </w:rPr>
        <w:lastRenderedPageBreak/>
        <w:t xml:space="preserve">liber </w:t>
      </w:r>
      <w:r w:rsidR="008E1DED">
        <w:rPr>
          <w:rFonts w:ascii="Arial" w:hAnsi="Arial" w:cs="Arial"/>
          <w:sz w:val="24"/>
          <w:szCs w:val="24"/>
          <w:lang w:val="ro-RO"/>
        </w:rPr>
        <w:t>ș</w:t>
      </w:r>
      <w:r w:rsidRPr="008E1DED">
        <w:rPr>
          <w:rFonts w:ascii="Arial" w:hAnsi="Arial" w:cs="Arial"/>
          <w:sz w:val="24"/>
          <w:szCs w:val="24"/>
          <w:lang w:val="ro-RO"/>
        </w:rPr>
        <w:t>i voluntar, independent sau în cadru organizat, pentru practicarea activită</w:t>
      </w:r>
      <w:r w:rsidR="008E1DED">
        <w:rPr>
          <w:rFonts w:ascii="Arial" w:hAnsi="Arial" w:cs="Arial"/>
          <w:sz w:val="24"/>
          <w:szCs w:val="24"/>
          <w:lang w:val="ro-RO"/>
        </w:rPr>
        <w:t>ț</w:t>
      </w:r>
      <w:r w:rsidRPr="008E1DED">
        <w:rPr>
          <w:rFonts w:ascii="Arial" w:hAnsi="Arial" w:cs="Arial"/>
          <w:sz w:val="24"/>
          <w:szCs w:val="24"/>
          <w:lang w:val="ro-RO"/>
        </w:rPr>
        <w:t xml:space="preserve">ilor fizice </w:t>
      </w:r>
      <w:r w:rsidR="008E1DED">
        <w:rPr>
          <w:rFonts w:ascii="Arial" w:hAnsi="Arial" w:cs="Arial"/>
          <w:sz w:val="24"/>
          <w:szCs w:val="24"/>
          <w:lang w:val="ro-RO"/>
        </w:rPr>
        <w:t>ș</w:t>
      </w:r>
      <w:r w:rsidRPr="008E1DED">
        <w:rPr>
          <w:rFonts w:ascii="Arial" w:hAnsi="Arial" w:cs="Arial"/>
          <w:sz w:val="24"/>
          <w:szCs w:val="24"/>
          <w:lang w:val="ro-RO"/>
        </w:rPr>
        <w:t>i sportive;</w:t>
      </w:r>
    </w:p>
    <w:p w14:paraId="778B5F5F" w14:textId="4D830B5E"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c)încurajarea structurilor sportive să dezvolte conceptul de fitness sub toate aspectele sale de practicare, ca formă de între</w:t>
      </w:r>
      <w:r w:rsidR="008E1DED">
        <w:rPr>
          <w:rFonts w:ascii="Arial" w:hAnsi="Arial" w:cs="Arial"/>
          <w:sz w:val="24"/>
          <w:szCs w:val="24"/>
          <w:lang w:val="ro-RO"/>
        </w:rPr>
        <w:t>ț</w:t>
      </w:r>
      <w:r w:rsidRPr="008E1DED">
        <w:rPr>
          <w:rFonts w:ascii="Arial" w:hAnsi="Arial" w:cs="Arial"/>
          <w:sz w:val="24"/>
          <w:szCs w:val="24"/>
          <w:lang w:val="ro-RO"/>
        </w:rPr>
        <w:t xml:space="preserve">inere a stării generale de sănătate </w:t>
      </w:r>
      <w:r w:rsidR="008E1DED">
        <w:rPr>
          <w:rFonts w:ascii="Arial" w:hAnsi="Arial" w:cs="Arial"/>
          <w:sz w:val="24"/>
          <w:szCs w:val="24"/>
          <w:lang w:val="ro-RO"/>
        </w:rPr>
        <w:t>ș</w:t>
      </w:r>
      <w:r w:rsidRPr="008E1DED">
        <w:rPr>
          <w:rFonts w:ascii="Arial" w:hAnsi="Arial" w:cs="Arial"/>
          <w:sz w:val="24"/>
          <w:szCs w:val="24"/>
          <w:lang w:val="ro-RO"/>
        </w:rPr>
        <w:t>i dezvoltare a individului;</w:t>
      </w:r>
    </w:p>
    <w:p w14:paraId="38D6AFAE" w14:textId="02BE77D6"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 xml:space="preserve">d)încurajarea practicării sporturilor de iarnă </w:t>
      </w:r>
      <w:r w:rsidR="008E1DED">
        <w:rPr>
          <w:rFonts w:ascii="Arial" w:hAnsi="Arial" w:cs="Arial"/>
          <w:sz w:val="24"/>
          <w:szCs w:val="24"/>
          <w:lang w:val="ro-RO"/>
        </w:rPr>
        <w:t>ș</w:t>
      </w:r>
      <w:r w:rsidRPr="008E1DED">
        <w:rPr>
          <w:rFonts w:ascii="Arial" w:hAnsi="Arial" w:cs="Arial"/>
          <w:sz w:val="24"/>
          <w:szCs w:val="24"/>
          <w:lang w:val="ro-RO"/>
        </w:rPr>
        <w:t>i a sporturilor/activită</w:t>
      </w:r>
      <w:r w:rsidR="008E1DED">
        <w:rPr>
          <w:rFonts w:ascii="Arial" w:hAnsi="Arial" w:cs="Arial"/>
          <w:sz w:val="24"/>
          <w:szCs w:val="24"/>
          <w:lang w:val="ro-RO"/>
        </w:rPr>
        <w:t>ț</w:t>
      </w:r>
      <w:r w:rsidRPr="008E1DED">
        <w:rPr>
          <w:rFonts w:ascii="Arial" w:hAnsi="Arial" w:cs="Arial"/>
          <w:sz w:val="24"/>
          <w:szCs w:val="24"/>
          <w:lang w:val="ro-RO"/>
        </w:rPr>
        <w:t>ilor denumite „de agrement“: schi, patinaj, sanie/săniu</w:t>
      </w:r>
      <w:r w:rsidR="008E1DED">
        <w:rPr>
          <w:rFonts w:ascii="Arial" w:hAnsi="Arial" w:cs="Arial"/>
          <w:sz w:val="24"/>
          <w:szCs w:val="24"/>
          <w:lang w:val="ro-RO"/>
        </w:rPr>
        <w:t>ș</w:t>
      </w:r>
      <w:r w:rsidRPr="008E1DED">
        <w:rPr>
          <w:rFonts w:ascii="Arial" w:hAnsi="Arial" w:cs="Arial"/>
          <w:sz w:val="24"/>
          <w:szCs w:val="24"/>
          <w:lang w:val="ro-RO"/>
        </w:rPr>
        <w:t>, sărituri cu schiurile etc.;</w:t>
      </w:r>
    </w:p>
    <w:p w14:paraId="1F1E7CE8" w14:textId="2D7EBBB6"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e)încurajarea practicării nata</w:t>
      </w:r>
      <w:r w:rsidR="008E1DED">
        <w:rPr>
          <w:rFonts w:ascii="Arial" w:hAnsi="Arial" w:cs="Arial"/>
          <w:sz w:val="24"/>
          <w:szCs w:val="24"/>
          <w:lang w:val="ro-RO"/>
        </w:rPr>
        <w:t>ț</w:t>
      </w:r>
      <w:r w:rsidRPr="008E1DED">
        <w:rPr>
          <w:rFonts w:ascii="Arial" w:hAnsi="Arial" w:cs="Arial"/>
          <w:sz w:val="24"/>
          <w:szCs w:val="24"/>
          <w:lang w:val="ro-RO"/>
        </w:rPr>
        <w:t xml:space="preserve">iei, sporturilor nautice </w:t>
      </w:r>
      <w:r w:rsidR="008E1DED">
        <w:rPr>
          <w:rFonts w:ascii="Arial" w:hAnsi="Arial" w:cs="Arial"/>
          <w:sz w:val="24"/>
          <w:szCs w:val="24"/>
          <w:lang w:val="ro-RO"/>
        </w:rPr>
        <w:t>ș</w:t>
      </w:r>
      <w:r w:rsidRPr="008E1DED">
        <w:rPr>
          <w:rFonts w:ascii="Arial" w:hAnsi="Arial" w:cs="Arial"/>
          <w:sz w:val="24"/>
          <w:szCs w:val="24"/>
          <w:lang w:val="ro-RO"/>
        </w:rPr>
        <w:t>i a sporturilor/activită</w:t>
      </w:r>
      <w:r w:rsidR="008E1DED">
        <w:rPr>
          <w:rFonts w:ascii="Arial" w:hAnsi="Arial" w:cs="Arial"/>
          <w:sz w:val="24"/>
          <w:szCs w:val="24"/>
          <w:lang w:val="ro-RO"/>
        </w:rPr>
        <w:t>ț</w:t>
      </w:r>
      <w:r w:rsidRPr="008E1DED">
        <w:rPr>
          <w:rFonts w:ascii="Arial" w:hAnsi="Arial" w:cs="Arial"/>
          <w:sz w:val="24"/>
          <w:szCs w:val="24"/>
          <w:lang w:val="ro-RO"/>
        </w:rPr>
        <w:t>ilor denumite „de agrement“.</w:t>
      </w:r>
    </w:p>
    <w:p w14:paraId="6FAA89D3" w14:textId="77777777" w:rsidR="0035529C" w:rsidRPr="008E1DED" w:rsidRDefault="0035529C" w:rsidP="0035529C">
      <w:pPr>
        <w:ind w:firstLine="709"/>
        <w:jc w:val="both"/>
        <w:rPr>
          <w:rFonts w:ascii="Arial" w:hAnsi="Arial" w:cs="Arial"/>
          <w:sz w:val="24"/>
          <w:szCs w:val="24"/>
          <w:lang w:val="ro-RO"/>
        </w:rPr>
      </w:pPr>
    </w:p>
    <w:p w14:paraId="7C7650AB" w14:textId="1F5DEEAE"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Potrivit ghidului nu se acordă finan</w:t>
      </w:r>
      <w:r w:rsidR="008E1DED">
        <w:rPr>
          <w:rFonts w:ascii="Arial" w:hAnsi="Arial" w:cs="Arial"/>
          <w:sz w:val="24"/>
          <w:szCs w:val="24"/>
          <w:lang w:val="ro-RO"/>
        </w:rPr>
        <w:t>ț</w:t>
      </w:r>
      <w:r w:rsidRPr="008E1DED">
        <w:rPr>
          <w:rFonts w:ascii="Arial" w:hAnsi="Arial" w:cs="Arial"/>
          <w:sz w:val="24"/>
          <w:szCs w:val="24"/>
          <w:lang w:val="ro-RO"/>
        </w:rPr>
        <w:t>ări nerambursabile pentru activită</w:t>
      </w:r>
      <w:r w:rsidR="008E1DED">
        <w:rPr>
          <w:rFonts w:ascii="Arial" w:hAnsi="Arial" w:cs="Arial"/>
          <w:sz w:val="24"/>
          <w:szCs w:val="24"/>
          <w:lang w:val="ro-RO"/>
        </w:rPr>
        <w:t>ț</w:t>
      </w:r>
      <w:r w:rsidRPr="008E1DED">
        <w:rPr>
          <w:rFonts w:ascii="Arial" w:hAnsi="Arial" w:cs="Arial"/>
          <w:sz w:val="24"/>
          <w:szCs w:val="24"/>
          <w:lang w:val="ro-RO"/>
        </w:rPr>
        <w:t xml:space="preserve">i ce presupun </w:t>
      </w:r>
      <w:r w:rsidRPr="008E1DED">
        <w:rPr>
          <w:rFonts w:ascii="Arial" w:hAnsi="Arial" w:cs="Arial"/>
          <w:sz w:val="24"/>
          <w:szCs w:val="24"/>
          <w:u w:val="single"/>
          <w:lang w:val="ro-RO"/>
        </w:rPr>
        <w:t>dezvoltarea infrastructurii solicitantului</w:t>
      </w:r>
      <w:r w:rsidRPr="008E1DED">
        <w:rPr>
          <w:rFonts w:ascii="Arial" w:hAnsi="Arial" w:cs="Arial"/>
          <w:sz w:val="24"/>
          <w:szCs w:val="24"/>
          <w:lang w:val="ro-RO"/>
        </w:rPr>
        <w:t>.</w:t>
      </w:r>
    </w:p>
    <w:p w14:paraId="6201BB69" w14:textId="05F0D717" w:rsidR="0035529C" w:rsidRPr="008E1DED" w:rsidRDefault="0035529C" w:rsidP="0035529C">
      <w:pPr>
        <w:ind w:firstLine="709"/>
        <w:jc w:val="both"/>
        <w:rPr>
          <w:rFonts w:ascii="Arial" w:hAnsi="Arial" w:cs="Arial"/>
          <w:sz w:val="24"/>
          <w:szCs w:val="24"/>
          <w:lang w:val="ro-RO"/>
        </w:rPr>
      </w:pPr>
      <w:r w:rsidRPr="008E1DED">
        <w:rPr>
          <w:rFonts w:ascii="Arial" w:hAnsi="Arial" w:cs="Arial"/>
          <w:sz w:val="24"/>
          <w:szCs w:val="24"/>
          <w:lang w:val="ro-RO"/>
        </w:rPr>
        <w:t>Pentru aceea</w:t>
      </w:r>
      <w:r w:rsidR="008E1DED">
        <w:rPr>
          <w:rFonts w:ascii="Arial" w:hAnsi="Arial" w:cs="Arial"/>
          <w:sz w:val="24"/>
          <w:szCs w:val="24"/>
          <w:lang w:val="ro-RO"/>
        </w:rPr>
        <w:t>ș</w:t>
      </w:r>
      <w:r w:rsidRPr="008E1DED">
        <w:rPr>
          <w:rFonts w:ascii="Arial" w:hAnsi="Arial" w:cs="Arial"/>
          <w:sz w:val="24"/>
          <w:szCs w:val="24"/>
          <w:lang w:val="ro-RO"/>
        </w:rPr>
        <w:t>i activitate sportivă un beneficiar nu poate contracta decât o singură finan</w:t>
      </w:r>
      <w:r w:rsidR="008E1DED">
        <w:rPr>
          <w:rFonts w:ascii="Arial" w:hAnsi="Arial" w:cs="Arial"/>
          <w:sz w:val="24"/>
          <w:szCs w:val="24"/>
          <w:lang w:val="ro-RO"/>
        </w:rPr>
        <w:t>ț</w:t>
      </w:r>
      <w:r w:rsidRPr="008E1DED">
        <w:rPr>
          <w:rFonts w:ascii="Arial" w:hAnsi="Arial" w:cs="Arial"/>
          <w:sz w:val="24"/>
          <w:szCs w:val="24"/>
          <w:lang w:val="ro-RO"/>
        </w:rPr>
        <w:t>are nerambursabilă de la Consiliul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în decursul unui an fiscal.</w:t>
      </w:r>
    </w:p>
    <w:p w14:paraId="777F9EC1" w14:textId="77777777" w:rsidR="0035529C" w:rsidRPr="008E1DED" w:rsidRDefault="0035529C" w:rsidP="0035529C">
      <w:pPr>
        <w:jc w:val="both"/>
        <w:rPr>
          <w:rFonts w:ascii="Arial" w:hAnsi="Arial" w:cs="Arial"/>
          <w:b/>
          <w:sz w:val="24"/>
          <w:szCs w:val="24"/>
          <w:lang w:val="ro-RO"/>
        </w:rPr>
      </w:pPr>
    </w:p>
    <w:p w14:paraId="76FAE256" w14:textId="77777777" w:rsidR="009C1CFA" w:rsidRDefault="009C1CFA" w:rsidP="0035529C">
      <w:pPr>
        <w:jc w:val="both"/>
        <w:rPr>
          <w:rFonts w:ascii="Arial" w:hAnsi="Arial" w:cs="Arial"/>
          <w:b/>
          <w:sz w:val="24"/>
          <w:szCs w:val="24"/>
          <w:lang w:val="ro-RO"/>
        </w:rPr>
      </w:pPr>
    </w:p>
    <w:p w14:paraId="0C3819BC" w14:textId="44AB8D5B" w:rsidR="009C1CFA" w:rsidRDefault="009C1CFA" w:rsidP="0035529C">
      <w:pPr>
        <w:jc w:val="both"/>
        <w:rPr>
          <w:rFonts w:ascii="Arial" w:hAnsi="Arial" w:cs="Arial"/>
          <w:b/>
          <w:sz w:val="24"/>
          <w:szCs w:val="24"/>
          <w:lang w:val="ro-RO"/>
        </w:rPr>
      </w:pPr>
    </w:p>
    <w:p w14:paraId="045AAA36" w14:textId="25409E67" w:rsidR="00744F9C" w:rsidRDefault="00744F9C" w:rsidP="0035529C">
      <w:pPr>
        <w:jc w:val="both"/>
        <w:rPr>
          <w:rFonts w:ascii="Arial" w:hAnsi="Arial" w:cs="Arial"/>
          <w:b/>
          <w:sz w:val="24"/>
          <w:szCs w:val="24"/>
          <w:lang w:val="ro-RO"/>
        </w:rPr>
      </w:pPr>
    </w:p>
    <w:p w14:paraId="3B09A584" w14:textId="7C1F9975" w:rsidR="00744F9C" w:rsidRDefault="00744F9C" w:rsidP="0035529C">
      <w:pPr>
        <w:jc w:val="both"/>
        <w:rPr>
          <w:rFonts w:ascii="Arial" w:hAnsi="Arial" w:cs="Arial"/>
          <w:b/>
          <w:sz w:val="24"/>
          <w:szCs w:val="24"/>
          <w:lang w:val="ro-RO"/>
        </w:rPr>
      </w:pPr>
    </w:p>
    <w:p w14:paraId="634F1BE8" w14:textId="6CEE7D9A" w:rsidR="00744F9C" w:rsidRDefault="00744F9C" w:rsidP="0035529C">
      <w:pPr>
        <w:jc w:val="both"/>
        <w:rPr>
          <w:rFonts w:ascii="Arial" w:hAnsi="Arial" w:cs="Arial"/>
          <w:b/>
          <w:sz w:val="24"/>
          <w:szCs w:val="24"/>
          <w:lang w:val="ro-RO"/>
        </w:rPr>
      </w:pPr>
    </w:p>
    <w:p w14:paraId="1455737C" w14:textId="2D3C1D50" w:rsidR="00744F9C" w:rsidRDefault="00744F9C" w:rsidP="0035529C">
      <w:pPr>
        <w:jc w:val="both"/>
        <w:rPr>
          <w:rFonts w:ascii="Arial" w:hAnsi="Arial" w:cs="Arial"/>
          <w:b/>
          <w:sz w:val="24"/>
          <w:szCs w:val="24"/>
          <w:lang w:val="ro-RO"/>
        </w:rPr>
      </w:pPr>
    </w:p>
    <w:p w14:paraId="763D418D" w14:textId="2708C6F8" w:rsidR="00744F9C" w:rsidRDefault="00744F9C" w:rsidP="0035529C">
      <w:pPr>
        <w:jc w:val="both"/>
        <w:rPr>
          <w:rFonts w:ascii="Arial" w:hAnsi="Arial" w:cs="Arial"/>
          <w:b/>
          <w:sz w:val="24"/>
          <w:szCs w:val="24"/>
          <w:lang w:val="ro-RO"/>
        </w:rPr>
      </w:pPr>
    </w:p>
    <w:p w14:paraId="16C5DE9B" w14:textId="3FF990DD" w:rsidR="00744F9C" w:rsidRDefault="00744F9C" w:rsidP="0035529C">
      <w:pPr>
        <w:jc w:val="both"/>
        <w:rPr>
          <w:rFonts w:ascii="Arial" w:hAnsi="Arial" w:cs="Arial"/>
          <w:b/>
          <w:sz w:val="24"/>
          <w:szCs w:val="24"/>
          <w:lang w:val="ro-RO"/>
        </w:rPr>
      </w:pPr>
    </w:p>
    <w:p w14:paraId="64373CBC" w14:textId="3621D8F5" w:rsidR="00744F9C" w:rsidRDefault="00744F9C" w:rsidP="0035529C">
      <w:pPr>
        <w:jc w:val="both"/>
        <w:rPr>
          <w:rFonts w:ascii="Arial" w:hAnsi="Arial" w:cs="Arial"/>
          <w:b/>
          <w:sz w:val="24"/>
          <w:szCs w:val="24"/>
          <w:lang w:val="ro-RO"/>
        </w:rPr>
      </w:pPr>
    </w:p>
    <w:p w14:paraId="4B8CEE9E" w14:textId="78AB0567" w:rsidR="00744F9C" w:rsidRDefault="00744F9C" w:rsidP="0035529C">
      <w:pPr>
        <w:jc w:val="both"/>
        <w:rPr>
          <w:rFonts w:ascii="Arial" w:hAnsi="Arial" w:cs="Arial"/>
          <w:b/>
          <w:sz w:val="24"/>
          <w:szCs w:val="24"/>
          <w:lang w:val="ro-RO"/>
        </w:rPr>
      </w:pPr>
    </w:p>
    <w:p w14:paraId="53FB30BC" w14:textId="668980EC" w:rsidR="00744F9C" w:rsidRDefault="00744F9C" w:rsidP="0035529C">
      <w:pPr>
        <w:jc w:val="both"/>
        <w:rPr>
          <w:rFonts w:ascii="Arial" w:hAnsi="Arial" w:cs="Arial"/>
          <w:b/>
          <w:sz w:val="24"/>
          <w:szCs w:val="24"/>
          <w:lang w:val="ro-RO"/>
        </w:rPr>
      </w:pPr>
    </w:p>
    <w:p w14:paraId="4423DBC4" w14:textId="2EB2B59C" w:rsidR="00744F9C" w:rsidRDefault="00744F9C" w:rsidP="0035529C">
      <w:pPr>
        <w:jc w:val="both"/>
        <w:rPr>
          <w:rFonts w:ascii="Arial" w:hAnsi="Arial" w:cs="Arial"/>
          <w:b/>
          <w:sz w:val="24"/>
          <w:szCs w:val="24"/>
          <w:lang w:val="ro-RO"/>
        </w:rPr>
      </w:pPr>
    </w:p>
    <w:p w14:paraId="18EDFF7C" w14:textId="7D6EFB67" w:rsidR="00744F9C" w:rsidRDefault="00744F9C" w:rsidP="0035529C">
      <w:pPr>
        <w:jc w:val="both"/>
        <w:rPr>
          <w:rFonts w:ascii="Arial" w:hAnsi="Arial" w:cs="Arial"/>
          <w:b/>
          <w:sz w:val="24"/>
          <w:szCs w:val="24"/>
          <w:lang w:val="ro-RO"/>
        </w:rPr>
      </w:pPr>
    </w:p>
    <w:p w14:paraId="25AFA9F0" w14:textId="5F17180E" w:rsidR="00744F9C" w:rsidRDefault="00744F9C" w:rsidP="0035529C">
      <w:pPr>
        <w:jc w:val="both"/>
        <w:rPr>
          <w:rFonts w:ascii="Arial" w:hAnsi="Arial" w:cs="Arial"/>
          <w:b/>
          <w:sz w:val="24"/>
          <w:szCs w:val="24"/>
          <w:lang w:val="ro-RO"/>
        </w:rPr>
      </w:pPr>
    </w:p>
    <w:p w14:paraId="1402AFF3" w14:textId="4624AF1B" w:rsidR="00744F9C" w:rsidRDefault="00744F9C" w:rsidP="0035529C">
      <w:pPr>
        <w:jc w:val="both"/>
        <w:rPr>
          <w:rFonts w:ascii="Arial" w:hAnsi="Arial" w:cs="Arial"/>
          <w:b/>
          <w:sz w:val="24"/>
          <w:szCs w:val="24"/>
          <w:lang w:val="ro-RO"/>
        </w:rPr>
      </w:pPr>
    </w:p>
    <w:p w14:paraId="085E70A2" w14:textId="2A13B7D1" w:rsidR="00744F9C" w:rsidRDefault="00744F9C" w:rsidP="0035529C">
      <w:pPr>
        <w:jc w:val="both"/>
        <w:rPr>
          <w:rFonts w:ascii="Arial" w:hAnsi="Arial" w:cs="Arial"/>
          <w:b/>
          <w:sz w:val="24"/>
          <w:szCs w:val="24"/>
          <w:lang w:val="ro-RO"/>
        </w:rPr>
      </w:pPr>
    </w:p>
    <w:p w14:paraId="517F92E8" w14:textId="2633C126" w:rsidR="00744F9C" w:rsidRDefault="00744F9C" w:rsidP="0035529C">
      <w:pPr>
        <w:jc w:val="both"/>
        <w:rPr>
          <w:rFonts w:ascii="Arial" w:hAnsi="Arial" w:cs="Arial"/>
          <w:b/>
          <w:sz w:val="24"/>
          <w:szCs w:val="24"/>
          <w:lang w:val="ro-RO"/>
        </w:rPr>
      </w:pPr>
    </w:p>
    <w:p w14:paraId="2A8593BE" w14:textId="618197B2" w:rsidR="00744F9C" w:rsidRDefault="00744F9C" w:rsidP="0035529C">
      <w:pPr>
        <w:jc w:val="both"/>
        <w:rPr>
          <w:rFonts w:ascii="Arial" w:hAnsi="Arial" w:cs="Arial"/>
          <w:b/>
          <w:sz w:val="24"/>
          <w:szCs w:val="24"/>
          <w:lang w:val="ro-RO"/>
        </w:rPr>
      </w:pPr>
    </w:p>
    <w:p w14:paraId="43A55FEE" w14:textId="3A5E0640" w:rsidR="00744F9C" w:rsidRDefault="00744F9C" w:rsidP="0035529C">
      <w:pPr>
        <w:jc w:val="both"/>
        <w:rPr>
          <w:rFonts w:ascii="Arial" w:hAnsi="Arial" w:cs="Arial"/>
          <w:b/>
          <w:sz w:val="24"/>
          <w:szCs w:val="24"/>
          <w:lang w:val="ro-RO"/>
        </w:rPr>
      </w:pPr>
    </w:p>
    <w:p w14:paraId="4422A875" w14:textId="00A556DE" w:rsidR="00744F9C" w:rsidRDefault="00744F9C" w:rsidP="0035529C">
      <w:pPr>
        <w:jc w:val="both"/>
        <w:rPr>
          <w:rFonts w:ascii="Arial" w:hAnsi="Arial" w:cs="Arial"/>
          <w:b/>
          <w:sz w:val="24"/>
          <w:szCs w:val="24"/>
          <w:lang w:val="ro-RO"/>
        </w:rPr>
      </w:pPr>
    </w:p>
    <w:p w14:paraId="62022543" w14:textId="075C7866" w:rsidR="00744F9C" w:rsidRDefault="00744F9C" w:rsidP="0035529C">
      <w:pPr>
        <w:jc w:val="both"/>
        <w:rPr>
          <w:rFonts w:ascii="Arial" w:hAnsi="Arial" w:cs="Arial"/>
          <w:b/>
          <w:sz w:val="24"/>
          <w:szCs w:val="24"/>
          <w:lang w:val="ro-RO"/>
        </w:rPr>
      </w:pPr>
    </w:p>
    <w:p w14:paraId="0183A611" w14:textId="328698D1" w:rsidR="00744F9C" w:rsidRDefault="00744F9C" w:rsidP="0035529C">
      <w:pPr>
        <w:jc w:val="both"/>
        <w:rPr>
          <w:rFonts w:ascii="Arial" w:hAnsi="Arial" w:cs="Arial"/>
          <w:b/>
          <w:sz w:val="24"/>
          <w:szCs w:val="24"/>
          <w:lang w:val="ro-RO"/>
        </w:rPr>
      </w:pPr>
    </w:p>
    <w:p w14:paraId="70A15E12" w14:textId="79A2BD34" w:rsidR="00744F9C" w:rsidRDefault="00744F9C" w:rsidP="0035529C">
      <w:pPr>
        <w:jc w:val="both"/>
        <w:rPr>
          <w:rFonts w:ascii="Arial" w:hAnsi="Arial" w:cs="Arial"/>
          <w:b/>
          <w:sz w:val="24"/>
          <w:szCs w:val="24"/>
          <w:lang w:val="ro-RO"/>
        </w:rPr>
      </w:pPr>
    </w:p>
    <w:p w14:paraId="73416242" w14:textId="2E636D3F" w:rsidR="00744F9C" w:rsidRDefault="00744F9C" w:rsidP="0035529C">
      <w:pPr>
        <w:jc w:val="both"/>
        <w:rPr>
          <w:rFonts w:ascii="Arial" w:hAnsi="Arial" w:cs="Arial"/>
          <w:b/>
          <w:sz w:val="24"/>
          <w:szCs w:val="24"/>
          <w:lang w:val="ro-RO"/>
        </w:rPr>
      </w:pPr>
    </w:p>
    <w:p w14:paraId="3762D9B0" w14:textId="6645F992" w:rsidR="00744F9C" w:rsidRDefault="00744F9C" w:rsidP="0035529C">
      <w:pPr>
        <w:jc w:val="both"/>
        <w:rPr>
          <w:rFonts w:ascii="Arial" w:hAnsi="Arial" w:cs="Arial"/>
          <w:b/>
          <w:sz w:val="24"/>
          <w:szCs w:val="24"/>
          <w:lang w:val="ro-RO"/>
        </w:rPr>
      </w:pPr>
    </w:p>
    <w:p w14:paraId="25843E91" w14:textId="5D610310" w:rsidR="00744F9C" w:rsidRDefault="00744F9C" w:rsidP="0035529C">
      <w:pPr>
        <w:jc w:val="both"/>
        <w:rPr>
          <w:rFonts w:ascii="Arial" w:hAnsi="Arial" w:cs="Arial"/>
          <w:b/>
          <w:sz w:val="24"/>
          <w:szCs w:val="24"/>
          <w:lang w:val="ro-RO"/>
        </w:rPr>
      </w:pPr>
    </w:p>
    <w:p w14:paraId="6DBF541A" w14:textId="600A5ABC" w:rsidR="00744F9C" w:rsidRDefault="00744F9C" w:rsidP="0035529C">
      <w:pPr>
        <w:jc w:val="both"/>
        <w:rPr>
          <w:rFonts w:ascii="Arial" w:hAnsi="Arial" w:cs="Arial"/>
          <w:b/>
          <w:sz w:val="24"/>
          <w:szCs w:val="24"/>
          <w:lang w:val="ro-RO"/>
        </w:rPr>
      </w:pPr>
    </w:p>
    <w:p w14:paraId="0847D0B7" w14:textId="461EBDF8" w:rsidR="00744F9C" w:rsidRDefault="00744F9C" w:rsidP="0035529C">
      <w:pPr>
        <w:jc w:val="both"/>
        <w:rPr>
          <w:rFonts w:ascii="Arial" w:hAnsi="Arial" w:cs="Arial"/>
          <w:b/>
          <w:sz w:val="24"/>
          <w:szCs w:val="24"/>
          <w:lang w:val="ro-RO"/>
        </w:rPr>
      </w:pPr>
    </w:p>
    <w:p w14:paraId="246AA37E" w14:textId="2A0EEECB" w:rsidR="00744F9C" w:rsidRDefault="00744F9C" w:rsidP="0035529C">
      <w:pPr>
        <w:jc w:val="both"/>
        <w:rPr>
          <w:rFonts w:ascii="Arial" w:hAnsi="Arial" w:cs="Arial"/>
          <w:b/>
          <w:sz w:val="24"/>
          <w:szCs w:val="24"/>
          <w:lang w:val="ro-RO"/>
        </w:rPr>
      </w:pPr>
    </w:p>
    <w:p w14:paraId="19EBA94E" w14:textId="00CADAB9" w:rsidR="00744F9C" w:rsidRDefault="00744F9C" w:rsidP="0035529C">
      <w:pPr>
        <w:jc w:val="both"/>
        <w:rPr>
          <w:rFonts w:ascii="Arial" w:hAnsi="Arial" w:cs="Arial"/>
          <w:b/>
          <w:sz w:val="24"/>
          <w:szCs w:val="24"/>
          <w:lang w:val="ro-RO"/>
        </w:rPr>
      </w:pPr>
    </w:p>
    <w:p w14:paraId="0135A654" w14:textId="1120BA96" w:rsidR="00744F9C" w:rsidRDefault="00744F9C" w:rsidP="0035529C">
      <w:pPr>
        <w:jc w:val="both"/>
        <w:rPr>
          <w:rFonts w:ascii="Arial" w:hAnsi="Arial" w:cs="Arial"/>
          <w:b/>
          <w:sz w:val="24"/>
          <w:szCs w:val="24"/>
          <w:lang w:val="ro-RO"/>
        </w:rPr>
      </w:pPr>
    </w:p>
    <w:p w14:paraId="2FA2B840" w14:textId="77777777" w:rsidR="00BF1E03" w:rsidRDefault="00BF1E03" w:rsidP="0035529C">
      <w:pPr>
        <w:jc w:val="both"/>
        <w:rPr>
          <w:rFonts w:ascii="Arial" w:hAnsi="Arial" w:cs="Arial"/>
          <w:b/>
          <w:sz w:val="24"/>
          <w:szCs w:val="24"/>
          <w:lang w:val="ro-RO"/>
        </w:rPr>
      </w:pPr>
    </w:p>
    <w:p w14:paraId="1EB493A0" w14:textId="109026DC" w:rsidR="00744F9C" w:rsidRDefault="00744F9C" w:rsidP="0035529C">
      <w:pPr>
        <w:jc w:val="both"/>
        <w:rPr>
          <w:rFonts w:ascii="Arial" w:hAnsi="Arial" w:cs="Arial"/>
          <w:b/>
          <w:sz w:val="24"/>
          <w:szCs w:val="24"/>
          <w:lang w:val="ro-RO"/>
        </w:rPr>
      </w:pPr>
    </w:p>
    <w:p w14:paraId="20C44D46" w14:textId="40868C1F" w:rsidR="0035529C" w:rsidRDefault="00146B58" w:rsidP="003E25B3">
      <w:pPr>
        <w:jc w:val="both"/>
        <w:rPr>
          <w:rFonts w:ascii="Arial" w:hAnsi="Arial" w:cs="Arial"/>
          <w:b/>
          <w:i/>
          <w:color w:val="00B0F0"/>
          <w:sz w:val="24"/>
          <w:szCs w:val="24"/>
          <w:lang w:val="ro-RO"/>
        </w:rPr>
      </w:pPr>
      <w:r>
        <w:rPr>
          <w:rFonts w:ascii="Arial" w:hAnsi="Arial" w:cs="Arial"/>
          <w:b/>
          <w:sz w:val="24"/>
          <w:szCs w:val="24"/>
          <w:lang w:val="ro-RO"/>
        </w:rPr>
        <w:lastRenderedPageBreak/>
        <w:t xml:space="preserve">                                         </w:t>
      </w:r>
      <w:r w:rsidR="0035529C" w:rsidRPr="000F5004">
        <w:rPr>
          <w:rFonts w:ascii="Arial" w:hAnsi="Arial" w:cs="Arial"/>
          <w:b/>
          <w:color w:val="00B0F0"/>
          <w:sz w:val="24"/>
          <w:szCs w:val="24"/>
          <w:lang w:val="ro-RO"/>
        </w:rPr>
        <w:t>CAPITOLUL II  -</w:t>
      </w:r>
      <w:r w:rsidR="0035529C" w:rsidRPr="000F5004">
        <w:rPr>
          <w:rFonts w:ascii="Arial" w:hAnsi="Arial" w:cs="Arial"/>
          <w:color w:val="00B0F0"/>
          <w:sz w:val="24"/>
          <w:szCs w:val="24"/>
          <w:lang w:val="ro-RO"/>
        </w:rPr>
        <w:t xml:space="preserve"> </w:t>
      </w:r>
      <w:r w:rsidR="0035529C" w:rsidRPr="000F5004">
        <w:rPr>
          <w:rFonts w:ascii="Arial" w:hAnsi="Arial" w:cs="Arial"/>
          <w:b/>
          <w:color w:val="00B0F0"/>
          <w:sz w:val="24"/>
          <w:szCs w:val="24"/>
          <w:lang w:val="ro-RO"/>
        </w:rPr>
        <w:t>CRITERII DE ELIGIBILITATE</w:t>
      </w:r>
      <w:r w:rsidR="0035529C" w:rsidRPr="000F5004">
        <w:rPr>
          <w:rFonts w:ascii="Arial" w:hAnsi="Arial" w:cs="Arial"/>
          <w:b/>
          <w:i/>
          <w:color w:val="00B0F0"/>
          <w:sz w:val="24"/>
          <w:szCs w:val="24"/>
          <w:lang w:val="ro-RO"/>
        </w:rPr>
        <w:t xml:space="preserve"> </w:t>
      </w:r>
    </w:p>
    <w:p w14:paraId="04BA5410" w14:textId="77777777" w:rsidR="003E25B3" w:rsidRPr="003E25B3" w:rsidRDefault="003E25B3" w:rsidP="003E25B3">
      <w:pPr>
        <w:jc w:val="both"/>
        <w:rPr>
          <w:rFonts w:ascii="Arial" w:hAnsi="Arial" w:cs="Arial"/>
          <w:sz w:val="24"/>
          <w:szCs w:val="24"/>
          <w:lang w:val="ro-RO"/>
        </w:rPr>
      </w:pPr>
    </w:p>
    <w:p w14:paraId="25D53A18" w14:textId="7DEB0BB5" w:rsidR="0035529C" w:rsidRPr="00146B58" w:rsidRDefault="0035529C" w:rsidP="0035529C">
      <w:pPr>
        <w:pStyle w:val="Default"/>
        <w:ind w:firstLine="720"/>
        <w:rPr>
          <w:b/>
          <w:iCs/>
          <w:color w:val="auto"/>
          <w:lang w:val="ro-RO"/>
        </w:rPr>
      </w:pPr>
      <w:r w:rsidRPr="00146B58">
        <w:rPr>
          <w:b/>
          <w:iCs/>
          <w:color w:val="auto"/>
          <w:lang w:val="ro-RO"/>
        </w:rPr>
        <w:t>Criterii de eligibilitate solicitan</w:t>
      </w:r>
      <w:r w:rsidR="008E1DED" w:rsidRPr="00146B58">
        <w:rPr>
          <w:b/>
          <w:iCs/>
          <w:color w:val="auto"/>
          <w:lang w:val="ro-RO"/>
        </w:rPr>
        <w:t>ț</w:t>
      </w:r>
      <w:r w:rsidRPr="00146B58">
        <w:rPr>
          <w:b/>
          <w:iCs/>
          <w:color w:val="auto"/>
          <w:lang w:val="ro-RO"/>
        </w:rPr>
        <w:t>i</w:t>
      </w:r>
    </w:p>
    <w:p w14:paraId="00225F06" w14:textId="77777777" w:rsidR="0035529C" w:rsidRPr="008E1DED" w:rsidRDefault="0035529C" w:rsidP="0035529C">
      <w:pPr>
        <w:pStyle w:val="Default"/>
        <w:jc w:val="center"/>
        <w:rPr>
          <w:color w:val="auto"/>
          <w:lang w:val="ro-RO"/>
        </w:rPr>
      </w:pPr>
    </w:p>
    <w:p w14:paraId="41A4146A" w14:textId="712AC2C9" w:rsidR="0035529C" w:rsidRPr="008E1DED" w:rsidRDefault="0035529C" w:rsidP="0035529C">
      <w:pPr>
        <w:ind w:firstLine="720"/>
        <w:jc w:val="both"/>
        <w:rPr>
          <w:rFonts w:ascii="Arial" w:hAnsi="Arial" w:cs="Arial"/>
          <w:sz w:val="24"/>
          <w:szCs w:val="24"/>
          <w:lang w:val="ro-RO"/>
        </w:rPr>
      </w:pPr>
      <w:r w:rsidRPr="008E1DED">
        <w:rPr>
          <w:rFonts w:ascii="Arial" w:hAnsi="Arial" w:cs="Arial"/>
          <w:sz w:val="24"/>
          <w:szCs w:val="24"/>
          <w:lang w:val="ro-RO"/>
        </w:rPr>
        <w:t>(1) Pentru a participa la selec</w:t>
      </w:r>
      <w:r w:rsidR="008E1DED">
        <w:rPr>
          <w:rFonts w:ascii="Arial" w:hAnsi="Arial" w:cs="Arial"/>
          <w:sz w:val="24"/>
          <w:szCs w:val="24"/>
          <w:lang w:val="ro-RO"/>
        </w:rPr>
        <w:t>ț</w:t>
      </w:r>
      <w:r w:rsidRPr="008E1DED">
        <w:rPr>
          <w:rFonts w:ascii="Arial" w:hAnsi="Arial" w:cs="Arial"/>
          <w:sz w:val="24"/>
          <w:szCs w:val="24"/>
          <w:lang w:val="ro-RO"/>
        </w:rPr>
        <w:t>ia de oferte, solicitan</w:t>
      </w:r>
      <w:r w:rsidR="008E1DED">
        <w:rPr>
          <w:rFonts w:ascii="Arial" w:hAnsi="Arial" w:cs="Arial"/>
          <w:sz w:val="24"/>
          <w:szCs w:val="24"/>
          <w:lang w:val="ro-RO"/>
        </w:rPr>
        <w:t>ț</w:t>
      </w:r>
      <w:r w:rsidRPr="008E1DED">
        <w:rPr>
          <w:rFonts w:ascii="Arial" w:hAnsi="Arial" w:cs="Arial"/>
          <w:sz w:val="24"/>
          <w:szCs w:val="24"/>
          <w:lang w:val="ro-RO"/>
        </w:rPr>
        <w:t>ii trebuie să îndeplinească, cumulativ, următoarele condi</w:t>
      </w:r>
      <w:r w:rsidR="008E1DED">
        <w:rPr>
          <w:rFonts w:ascii="Arial" w:hAnsi="Arial" w:cs="Arial"/>
          <w:sz w:val="24"/>
          <w:szCs w:val="24"/>
          <w:lang w:val="ro-RO"/>
        </w:rPr>
        <w:t>ț</w:t>
      </w:r>
      <w:r w:rsidRPr="008E1DED">
        <w:rPr>
          <w:rFonts w:ascii="Arial" w:hAnsi="Arial" w:cs="Arial"/>
          <w:sz w:val="24"/>
          <w:szCs w:val="24"/>
          <w:lang w:val="ro-RO"/>
        </w:rPr>
        <w:t>ii:</w:t>
      </w:r>
    </w:p>
    <w:p w14:paraId="4EAFF8EE" w14:textId="4416229D"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    </w:t>
      </w:r>
      <w:r w:rsidRPr="008E1DED">
        <w:rPr>
          <w:rFonts w:ascii="Arial" w:hAnsi="Arial" w:cs="Arial"/>
          <w:sz w:val="24"/>
          <w:szCs w:val="24"/>
          <w:lang w:val="ro-RO" w:eastAsia="en-GB"/>
        </w:rPr>
        <w:t xml:space="preserve"> a) să fie o structură sportivă nonprofit de </w:t>
      </w:r>
      <w:r w:rsidRPr="001B0BB3">
        <w:rPr>
          <w:rFonts w:ascii="Arial" w:hAnsi="Arial" w:cs="Arial"/>
          <w:sz w:val="24"/>
          <w:szCs w:val="24"/>
          <w:lang w:val="ro-RO" w:eastAsia="en-GB"/>
        </w:rPr>
        <w:t>drept</w:t>
      </w:r>
      <w:r w:rsidRPr="001B0BB3">
        <w:rPr>
          <w:rFonts w:ascii="Arial" w:hAnsi="Arial" w:cs="Arial"/>
          <w:color w:val="FF0000"/>
          <w:sz w:val="24"/>
          <w:szCs w:val="24"/>
          <w:lang w:val="ro-RO" w:eastAsia="en-GB"/>
        </w:rPr>
        <w:t xml:space="preserve"> </w:t>
      </w:r>
      <w:r w:rsidRPr="008E1DED">
        <w:rPr>
          <w:rFonts w:ascii="Arial" w:hAnsi="Arial" w:cs="Arial"/>
          <w:sz w:val="24"/>
          <w:szCs w:val="24"/>
          <w:lang w:val="ro-RO" w:eastAsia="en-GB"/>
        </w:rPr>
        <w:t>privat recunoscută în condi</w:t>
      </w:r>
      <w:r w:rsidR="008E1DED">
        <w:rPr>
          <w:rFonts w:ascii="Arial" w:hAnsi="Arial" w:cs="Arial"/>
          <w:sz w:val="24"/>
          <w:szCs w:val="24"/>
          <w:lang w:val="ro-RO" w:eastAsia="en-GB"/>
        </w:rPr>
        <w:t>ț</w:t>
      </w:r>
      <w:r w:rsidRPr="008E1DED">
        <w:rPr>
          <w:rFonts w:ascii="Arial" w:hAnsi="Arial" w:cs="Arial"/>
          <w:sz w:val="24"/>
          <w:szCs w:val="24"/>
          <w:lang w:val="ro-RO" w:eastAsia="en-GB"/>
        </w:rPr>
        <w:t xml:space="preserve">iile legii </w:t>
      </w:r>
      <w:r w:rsidRPr="008E1DED">
        <w:rPr>
          <w:rFonts w:ascii="Arial" w:hAnsi="Arial" w:cs="Arial"/>
          <w:sz w:val="24"/>
          <w:szCs w:val="24"/>
          <w:lang w:val="ro-RO"/>
        </w:rPr>
        <w:t>cu sediul pe raza unită</w:t>
      </w:r>
      <w:r w:rsidR="008E1DED">
        <w:rPr>
          <w:rFonts w:ascii="Arial" w:hAnsi="Arial" w:cs="Arial"/>
          <w:sz w:val="24"/>
          <w:szCs w:val="24"/>
          <w:lang w:val="ro-RO"/>
        </w:rPr>
        <w:t>ț</w:t>
      </w:r>
      <w:r w:rsidRPr="008E1DED">
        <w:rPr>
          <w:rFonts w:ascii="Arial" w:hAnsi="Arial" w:cs="Arial"/>
          <w:sz w:val="24"/>
          <w:szCs w:val="24"/>
          <w:lang w:val="ro-RO"/>
        </w:rPr>
        <w:t>ii administrativ – teritoriale</w:t>
      </w:r>
      <w:r w:rsidR="001F590D">
        <w:rPr>
          <w:rFonts w:ascii="Arial" w:hAnsi="Arial" w:cs="Arial"/>
          <w:sz w:val="24"/>
          <w:szCs w:val="24"/>
          <w:lang w:val="ro-RO"/>
        </w:rPr>
        <w:t xml:space="preserve"> sau</w:t>
      </w:r>
      <w:r w:rsidRPr="008E1DED">
        <w:rPr>
          <w:rFonts w:ascii="Arial" w:hAnsi="Arial" w:cs="Arial"/>
          <w:sz w:val="24"/>
          <w:szCs w:val="24"/>
          <w:lang w:val="ro-RO"/>
        </w:rPr>
        <w:t xml:space="preserve"> asocia</w:t>
      </w:r>
      <w:r w:rsidR="008E1DED">
        <w:rPr>
          <w:rFonts w:ascii="Arial" w:hAnsi="Arial" w:cs="Arial"/>
          <w:sz w:val="24"/>
          <w:szCs w:val="24"/>
          <w:lang w:val="ro-RO"/>
        </w:rPr>
        <w:t>ț</w:t>
      </w:r>
      <w:r w:rsidRPr="008E1DED">
        <w:rPr>
          <w:rFonts w:ascii="Arial" w:hAnsi="Arial" w:cs="Arial"/>
          <w:sz w:val="24"/>
          <w:szCs w:val="24"/>
          <w:lang w:val="ro-RO"/>
        </w:rPr>
        <w:t>i</w:t>
      </w:r>
      <w:r w:rsidR="001F590D">
        <w:rPr>
          <w:rFonts w:ascii="Arial" w:hAnsi="Arial" w:cs="Arial"/>
          <w:sz w:val="24"/>
          <w:szCs w:val="24"/>
          <w:lang w:val="ro-RO"/>
        </w:rPr>
        <w:t>e</w:t>
      </w:r>
      <w:r w:rsidRPr="008E1DED">
        <w:rPr>
          <w:rFonts w:ascii="Arial" w:hAnsi="Arial" w:cs="Arial"/>
          <w:sz w:val="24"/>
          <w:szCs w:val="24"/>
          <w:lang w:val="ro-RO"/>
        </w:rPr>
        <w:t xml:space="preserve"> jude</w:t>
      </w:r>
      <w:r w:rsidR="008E1DED">
        <w:rPr>
          <w:rFonts w:ascii="Arial" w:hAnsi="Arial" w:cs="Arial"/>
          <w:sz w:val="24"/>
          <w:szCs w:val="24"/>
          <w:lang w:val="ro-RO"/>
        </w:rPr>
        <w:t>ț</w:t>
      </w:r>
      <w:r w:rsidRPr="008E1DED">
        <w:rPr>
          <w:rFonts w:ascii="Arial" w:hAnsi="Arial" w:cs="Arial"/>
          <w:sz w:val="24"/>
          <w:szCs w:val="24"/>
          <w:lang w:val="ro-RO"/>
        </w:rPr>
        <w:t>e</w:t>
      </w:r>
      <w:r w:rsidR="001F590D">
        <w:rPr>
          <w:rFonts w:ascii="Arial" w:hAnsi="Arial" w:cs="Arial"/>
          <w:sz w:val="24"/>
          <w:szCs w:val="24"/>
          <w:lang w:val="ro-RO"/>
        </w:rPr>
        <w:t>a</w:t>
      </w:r>
      <w:r w:rsidRPr="008E1DED">
        <w:rPr>
          <w:rFonts w:ascii="Arial" w:hAnsi="Arial" w:cs="Arial"/>
          <w:sz w:val="24"/>
          <w:szCs w:val="24"/>
          <w:lang w:val="ro-RO"/>
        </w:rPr>
        <w:t>n</w:t>
      </w:r>
      <w:r w:rsidR="001F590D">
        <w:rPr>
          <w:rFonts w:ascii="Arial" w:hAnsi="Arial" w:cs="Arial"/>
          <w:sz w:val="24"/>
          <w:szCs w:val="24"/>
          <w:lang w:val="ro-RO"/>
        </w:rPr>
        <w:t>ă</w:t>
      </w:r>
      <w:r w:rsidRPr="008E1DED">
        <w:rPr>
          <w:rFonts w:ascii="Arial" w:hAnsi="Arial" w:cs="Arial"/>
          <w:sz w:val="24"/>
          <w:szCs w:val="24"/>
          <w:lang w:val="ro-RO"/>
        </w:rPr>
        <w:t xml:space="preserve"> pe ramur</w:t>
      </w:r>
      <w:r w:rsidR="001F590D">
        <w:rPr>
          <w:rFonts w:ascii="Arial" w:hAnsi="Arial" w:cs="Arial"/>
          <w:sz w:val="24"/>
          <w:szCs w:val="24"/>
          <w:lang w:val="ro-RO"/>
        </w:rPr>
        <w:t>ă</w:t>
      </w:r>
      <w:r w:rsidRPr="008E1DED">
        <w:rPr>
          <w:rFonts w:ascii="Arial" w:hAnsi="Arial" w:cs="Arial"/>
          <w:sz w:val="24"/>
          <w:szCs w:val="24"/>
          <w:lang w:val="ro-RO"/>
        </w:rPr>
        <w:t xml:space="preserve"> de sport cu sediul în jude</w:t>
      </w:r>
      <w:r w:rsidR="008E1DED">
        <w:rPr>
          <w:rFonts w:ascii="Arial" w:hAnsi="Arial" w:cs="Arial"/>
          <w:sz w:val="24"/>
          <w:szCs w:val="24"/>
          <w:lang w:val="ro-RO"/>
        </w:rPr>
        <w:t>ț</w:t>
      </w:r>
      <w:r w:rsidRPr="008E1DED">
        <w:rPr>
          <w:rFonts w:ascii="Arial" w:hAnsi="Arial" w:cs="Arial"/>
          <w:sz w:val="24"/>
          <w:szCs w:val="24"/>
          <w:lang w:val="ro-RO"/>
        </w:rPr>
        <w:t>ul Timi</w:t>
      </w:r>
      <w:r w:rsidR="008E1DED">
        <w:rPr>
          <w:rFonts w:ascii="Arial" w:hAnsi="Arial" w:cs="Arial"/>
          <w:sz w:val="24"/>
          <w:szCs w:val="24"/>
          <w:lang w:val="ro-RO"/>
        </w:rPr>
        <w:t>ș</w:t>
      </w:r>
      <w:r w:rsidRPr="008E1DED">
        <w:rPr>
          <w:rFonts w:ascii="Arial" w:hAnsi="Arial" w:cs="Arial"/>
          <w:sz w:val="24"/>
          <w:szCs w:val="24"/>
          <w:lang w:val="ro-RO"/>
        </w:rPr>
        <w:t>, afiliat</w:t>
      </w:r>
      <w:r w:rsidR="001F590D">
        <w:rPr>
          <w:rFonts w:ascii="Arial" w:hAnsi="Arial" w:cs="Arial"/>
          <w:sz w:val="24"/>
          <w:szCs w:val="24"/>
          <w:lang w:val="ro-RO"/>
        </w:rPr>
        <w:t>ă</w:t>
      </w:r>
      <w:r w:rsidRPr="008E1DED">
        <w:rPr>
          <w:rFonts w:ascii="Arial" w:hAnsi="Arial" w:cs="Arial"/>
          <w:sz w:val="24"/>
          <w:szCs w:val="24"/>
          <w:lang w:val="ro-RO"/>
        </w:rPr>
        <w:t xml:space="preserve"> la federa</w:t>
      </w:r>
      <w:r w:rsidR="008E1DED">
        <w:rPr>
          <w:rFonts w:ascii="Arial" w:hAnsi="Arial" w:cs="Arial"/>
          <w:sz w:val="24"/>
          <w:szCs w:val="24"/>
          <w:lang w:val="ro-RO"/>
        </w:rPr>
        <w:t>ț</w:t>
      </w:r>
      <w:r w:rsidRPr="008E1DED">
        <w:rPr>
          <w:rFonts w:ascii="Arial" w:hAnsi="Arial" w:cs="Arial"/>
          <w:sz w:val="24"/>
          <w:szCs w:val="24"/>
          <w:lang w:val="ro-RO"/>
        </w:rPr>
        <w:t>i</w:t>
      </w:r>
      <w:r w:rsidR="001F590D">
        <w:rPr>
          <w:rFonts w:ascii="Arial" w:hAnsi="Arial" w:cs="Arial"/>
          <w:sz w:val="24"/>
          <w:szCs w:val="24"/>
          <w:lang w:val="ro-RO"/>
        </w:rPr>
        <w:t>a</w:t>
      </w:r>
      <w:r w:rsidRPr="008E1DED">
        <w:rPr>
          <w:rFonts w:ascii="Arial" w:hAnsi="Arial" w:cs="Arial"/>
          <w:sz w:val="24"/>
          <w:szCs w:val="24"/>
          <w:lang w:val="ro-RO"/>
        </w:rPr>
        <w:t xml:space="preserve"> sportiv</w:t>
      </w:r>
      <w:r w:rsidR="001F590D">
        <w:rPr>
          <w:rFonts w:ascii="Arial" w:hAnsi="Arial" w:cs="Arial"/>
          <w:sz w:val="24"/>
          <w:szCs w:val="24"/>
          <w:lang w:val="ro-RO"/>
        </w:rPr>
        <w:t>ă</w:t>
      </w:r>
      <w:r w:rsidRPr="008E1DED">
        <w:rPr>
          <w:rFonts w:ascii="Arial" w:hAnsi="Arial" w:cs="Arial"/>
          <w:sz w:val="24"/>
          <w:szCs w:val="24"/>
          <w:lang w:val="ro-RO"/>
        </w:rPr>
        <w:t xml:space="preserve"> corespondent</w:t>
      </w:r>
      <w:r w:rsidR="001F590D">
        <w:rPr>
          <w:rFonts w:ascii="Arial" w:hAnsi="Arial" w:cs="Arial"/>
          <w:sz w:val="24"/>
          <w:szCs w:val="24"/>
          <w:lang w:val="ro-RO"/>
        </w:rPr>
        <w:t>ă</w:t>
      </w:r>
      <w:r w:rsidRPr="008E1DED">
        <w:rPr>
          <w:rFonts w:ascii="Arial" w:hAnsi="Arial" w:cs="Arial"/>
          <w:sz w:val="24"/>
          <w:szCs w:val="24"/>
          <w:lang w:val="ro-RO"/>
        </w:rPr>
        <w:t xml:space="preserve">; </w:t>
      </w:r>
      <w:r w:rsidR="00712746" w:rsidRPr="004C0480">
        <w:rPr>
          <w:rFonts w:ascii="Arial" w:hAnsi="Arial" w:cs="Arial"/>
          <w:sz w:val="24"/>
          <w:szCs w:val="24"/>
          <w:lang w:val="ro-RO"/>
        </w:rPr>
        <w:t>federațiile sportive naționale pentru programele sportive ce se desfășoară pe raza județului Timiș;</w:t>
      </w:r>
      <w:r w:rsidR="00712746">
        <w:rPr>
          <w:rFonts w:ascii="Arial" w:hAnsi="Arial" w:cs="Arial"/>
          <w:sz w:val="24"/>
          <w:szCs w:val="24"/>
          <w:lang w:val="ro-RO"/>
        </w:rPr>
        <w:t xml:space="preserve"> </w:t>
      </w:r>
      <w:r w:rsidR="00712746" w:rsidRPr="004C0480">
        <w:rPr>
          <w:rFonts w:ascii="Arial" w:hAnsi="Arial" w:cs="Arial"/>
          <w:sz w:val="24"/>
          <w:szCs w:val="24"/>
          <w:lang w:val="ro-RO"/>
        </w:rPr>
        <w:t>Comitetul Olimpic Sportiv Român pentru programele sportive ce se desfășoară pe raza județului Timiș;</w:t>
      </w:r>
    </w:p>
    <w:p w14:paraId="4FEDA331" w14:textId="64D39C0D" w:rsidR="0035529C" w:rsidRPr="008E1DED" w:rsidRDefault="0035529C" w:rsidP="0035529C">
      <w:pPr>
        <w:autoSpaceDE w:val="0"/>
        <w:autoSpaceDN w:val="0"/>
        <w:adjustRightInd w:val="0"/>
        <w:jc w:val="both"/>
        <w:rPr>
          <w:rFonts w:ascii="Arial" w:hAnsi="Arial" w:cs="Arial"/>
          <w:sz w:val="24"/>
          <w:szCs w:val="24"/>
          <w:lang w:val="ro-RO" w:eastAsia="en-GB"/>
        </w:rPr>
      </w:pPr>
      <w:r w:rsidRPr="008E1DED">
        <w:rPr>
          <w:rFonts w:ascii="Arial" w:hAnsi="Arial" w:cs="Arial"/>
          <w:sz w:val="24"/>
          <w:szCs w:val="24"/>
          <w:lang w:val="ro-RO" w:eastAsia="en-GB"/>
        </w:rPr>
        <w:t xml:space="preserve">    b) să facă, după caz, dovada afilierii la federa</w:t>
      </w:r>
      <w:r w:rsidR="008E1DED">
        <w:rPr>
          <w:rFonts w:ascii="Arial" w:hAnsi="Arial" w:cs="Arial"/>
          <w:sz w:val="24"/>
          <w:szCs w:val="24"/>
          <w:lang w:val="ro-RO" w:eastAsia="en-GB"/>
        </w:rPr>
        <w:t>ț</w:t>
      </w:r>
      <w:r w:rsidRPr="008E1DED">
        <w:rPr>
          <w:rFonts w:ascii="Arial" w:hAnsi="Arial" w:cs="Arial"/>
          <w:sz w:val="24"/>
          <w:szCs w:val="24"/>
          <w:lang w:val="ro-RO" w:eastAsia="en-GB"/>
        </w:rPr>
        <w:t>ia sportivă na</w:t>
      </w:r>
      <w:r w:rsidR="008E1DED">
        <w:rPr>
          <w:rFonts w:ascii="Arial" w:hAnsi="Arial" w:cs="Arial"/>
          <w:sz w:val="24"/>
          <w:szCs w:val="24"/>
          <w:lang w:val="ro-RO" w:eastAsia="en-GB"/>
        </w:rPr>
        <w:t>ț</w:t>
      </w:r>
      <w:r w:rsidRPr="008E1DED">
        <w:rPr>
          <w:rFonts w:ascii="Arial" w:hAnsi="Arial" w:cs="Arial"/>
          <w:sz w:val="24"/>
          <w:szCs w:val="24"/>
          <w:lang w:val="ro-RO" w:eastAsia="en-GB"/>
        </w:rPr>
        <w:t xml:space="preserve">ională de specialitate </w:t>
      </w:r>
      <w:r w:rsidR="008E1DED">
        <w:rPr>
          <w:rFonts w:ascii="Arial" w:hAnsi="Arial" w:cs="Arial"/>
          <w:sz w:val="24"/>
          <w:szCs w:val="24"/>
          <w:lang w:val="ro-RO" w:eastAsia="en-GB"/>
        </w:rPr>
        <w:t>ș</w:t>
      </w:r>
      <w:r w:rsidRPr="008E1DED">
        <w:rPr>
          <w:rFonts w:ascii="Arial" w:hAnsi="Arial" w:cs="Arial"/>
          <w:sz w:val="24"/>
          <w:szCs w:val="24"/>
          <w:lang w:val="ro-RO" w:eastAsia="en-GB"/>
        </w:rPr>
        <w:t>i/sau la asocia</w:t>
      </w:r>
      <w:r w:rsidR="008E1DED">
        <w:rPr>
          <w:rFonts w:ascii="Arial" w:hAnsi="Arial" w:cs="Arial"/>
          <w:sz w:val="24"/>
          <w:szCs w:val="24"/>
          <w:lang w:val="ro-RO" w:eastAsia="en-GB"/>
        </w:rPr>
        <w:t>ț</w:t>
      </w:r>
      <w:r w:rsidRPr="008E1DED">
        <w:rPr>
          <w:rFonts w:ascii="Arial" w:hAnsi="Arial" w:cs="Arial"/>
          <w:sz w:val="24"/>
          <w:szCs w:val="24"/>
          <w:lang w:val="ro-RO" w:eastAsia="en-GB"/>
        </w:rPr>
        <w:t>ia pe ramură de sport jude</w:t>
      </w:r>
      <w:r w:rsidR="008E1DED">
        <w:rPr>
          <w:rFonts w:ascii="Arial" w:hAnsi="Arial" w:cs="Arial"/>
          <w:sz w:val="24"/>
          <w:szCs w:val="24"/>
          <w:lang w:val="ro-RO" w:eastAsia="en-GB"/>
        </w:rPr>
        <w:t>ț</w:t>
      </w:r>
      <w:r w:rsidRPr="008E1DED">
        <w:rPr>
          <w:rFonts w:ascii="Arial" w:hAnsi="Arial" w:cs="Arial"/>
          <w:sz w:val="24"/>
          <w:szCs w:val="24"/>
          <w:lang w:val="ro-RO" w:eastAsia="en-GB"/>
        </w:rPr>
        <w:t>eană, după caz;</w:t>
      </w:r>
    </w:p>
    <w:p w14:paraId="6A9A7BBF" w14:textId="6DBCAA4F" w:rsidR="0035529C" w:rsidRPr="008E1DED" w:rsidRDefault="0035529C" w:rsidP="0035529C">
      <w:pPr>
        <w:autoSpaceDE w:val="0"/>
        <w:autoSpaceDN w:val="0"/>
        <w:adjustRightInd w:val="0"/>
        <w:jc w:val="both"/>
        <w:rPr>
          <w:rFonts w:ascii="Arial" w:hAnsi="Arial" w:cs="Arial"/>
          <w:sz w:val="24"/>
          <w:szCs w:val="24"/>
          <w:lang w:val="ro-RO" w:eastAsia="en-GB"/>
        </w:rPr>
      </w:pPr>
      <w:r w:rsidRPr="008E1DED">
        <w:rPr>
          <w:rFonts w:ascii="Arial" w:hAnsi="Arial" w:cs="Arial"/>
          <w:sz w:val="24"/>
          <w:szCs w:val="24"/>
          <w:lang w:val="ro-RO" w:eastAsia="en-GB"/>
        </w:rPr>
        <w:t xml:space="preserve">    c) să facă dovada depunerii situa</w:t>
      </w:r>
      <w:r w:rsidR="008E1DED">
        <w:rPr>
          <w:rFonts w:ascii="Arial" w:hAnsi="Arial" w:cs="Arial"/>
          <w:sz w:val="24"/>
          <w:szCs w:val="24"/>
          <w:lang w:val="ro-RO" w:eastAsia="en-GB"/>
        </w:rPr>
        <w:t>ț</w:t>
      </w:r>
      <w:r w:rsidRPr="008E1DED">
        <w:rPr>
          <w:rFonts w:ascii="Arial" w:hAnsi="Arial" w:cs="Arial"/>
          <w:sz w:val="24"/>
          <w:szCs w:val="24"/>
          <w:lang w:val="ro-RO" w:eastAsia="en-GB"/>
        </w:rPr>
        <w:t>iei financiare la data de 31 decembrie a anului precedent, la organul fiscal competent;</w:t>
      </w:r>
    </w:p>
    <w:p w14:paraId="438A2C46" w14:textId="07060FC8" w:rsidR="0035529C" w:rsidRPr="008E1DED" w:rsidRDefault="0035529C" w:rsidP="0035529C">
      <w:pPr>
        <w:autoSpaceDE w:val="0"/>
        <w:autoSpaceDN w:val="0"/>
        <w:adjustRightInd w:val="0"/>
        <w:jc w:val="both"/>
        <w:rPr>
          <w:rFonts w:ascii="Arial" w:hAnsi="Arial" w:cs="Arial"/>
          <w:sz w:val="24"/>
          <w:szCs w:val="24"/>
          <w:lang w:val="ro-RO" w:eastAsia="en-GB"/>
        </w:rPr>
      </w:pPr>
      <w:r w:rsidRPr="008E1DED">
        <w:rPr>
          <w:rFonts w:ascii="Arial" w:hAnsi="Arial" w:cs="Arial"/>
          <w:sz w:val="24"/>
          <w:szCs w:val="24"/>
          <w:lang w:val="ro-RO" w:eastAsia="en-GB"/>
        </w:rPr>
        <w:t xml:space="preserve">    d) să nu aibă obliga</w:t>
      </w:r>
      <w:r w:rsidR="008E1DED">
        <w:rPr>
          <w:rFonts w:ascii="Arial" w:hAnsi="Arial" w:cs="Arial"/>
          <w:sz w:val="24"/>
          <w:szCs w:val="24"/>
          <w:lang w:val="ro-RO" w:eastAsia="en-GB"/>
        </w:rPr>
        <w:t>ț</w:t>
      </w:r>
      <w:r w:rsidRPr="008E1DED">
        <w:rPr>
          <w:rFonts w:ascii="Arial" w:hAnsi="Arial" w:cs="Arial"/>
          <w:sz w:val="24"/>
          <w:szCs w:val="24"/>
          <w:lang w:val="ro-RO" w:eastAsia="en-GB"/>
        </w:rPr>
        <w:t>ii de plată exigibile din anul anterior la bugetul jude</w:t>
      </w:r>
      <w:r w:rsidR="008E1DED">
        <w:rPr>
          <w:rFonts w:ascii="Arial" w:hAnsi="Arial" w:cs="Arial"/>
          <w:sz w:val="24"/>
          <w:szCs w:val="24"/>
          <w:lang w:val="ro-RO" w:eastAsia="en-GB"/>
        </w:rPr>
        <w:t>ț</w:t>
      </w:r>
      <w:r w:rsidRPr="008E1DED">
        <w:rPr>
          <w:rFonts w:ascii="Arial" w:hAnsi="Arial" w:cs="Arial"/>
          <w:sz w:val="24"/>
          <w:szCs w:val="24"/>
          <w:lang w:val="ro-RO" w:eastAsia="en-GB"/>
        </w:rPr>
        <w:t>ului Timis căruia îi solicită atribuirea unui contract de finan</w:t>
      </w:r>
      <w:r w:rsidR="008E1DED">
        <w:rPr>
          <w:rFonts w:ascii="Arial" w:hAnsi="Arial" w:cs="Arial"/>
          <w:sz w:val="24"/>
          <w:szCs w:val="24"/>
          <w:lang w:val="ro-RO" w:eastAsia="en-GB"/>
        </w:rPr>
        <w:t>ț</w:t>
      </w:r>
      <w:r w:rsidRPr="008E1DED">
        <w:rPr>
          <w:rFonts w:ascii="Arial" w:hAnsi="Arial" w:cs="Arial"/>
          <w:sz w:val="24"/>
          <w:szCs w:val="24"/>
          <w:lang w:val="ro-RO" w:eastAsia="en-GB"/>
        </w:rPr>
        <w:t xml:space="preserve">are, precum </w:t>
      </w:r>
      <w:r w:rsidR="008E1DED">
        <w:rPr>
          <w:rFonts w:ascii="Arial" w:hAnsi="Arial" w:cs="Arial"/>
          <w:sz w:val="24"/>
          <w:szCs w:val="24"/>
          <w:lang w:val="ro-RO" w:eastAsia="en-GB"/>
        </w:rPr>
        <w:t>ș</w:t>
      </w:r>
      <w:r w:rsidRPr="008E1DED">
        <w:rPr>
          <w:rFonts w:ascii="Arial" w:hAnsi="Arial" w:cs="Arial"/>
          <w:sz w:val="24"/>
          <w:szCs w:val="24"/>
          <w:lang w:val="ro-RO" w:eastAsia="en-GB"/>
        </w:rPr>
        <w:t>i la bugetul unită</w:t>
      </w:r>
      <w:r w:rsidR="008E1DED">
        <w:rPr>
          <w:rFonts w:ascii="Arial" w:hAnsi="Arial" w:cs="Arial"/>
          <w:sz w:val="24"/>
          <w:szCs w:val="24"/>
          <w:lang w:val="ro-RO" w:eastAsia="en-GB"/>
        </w:rPr>
        <w:t>ț</w:t>
      </w:r>
      <w:r w:rsidRPr="008E1DED">
        <w:rPr>
          <w:rFonts w:ascii="Arial" w:hAnsi="Arial" w:cs="Arial"/>
          <w:sz w:val="24"/>
          <w:szCs w:val="24"/>
          <w:lang w:val="ro-RO" w:eastAsia="en-GB"/>
        </w:rPr>
        <w:t>ilor administrativ teritoriale în care î</w:t>
      </w:r>
      <w:r w:rsidR="008E1DED">
        <w:rPr>
          <w:rFonts w:ascii="Arial" w:hAnsi="Arial" w:cs="Arial"/>
          <w:sz w:val="24"/>
          <w:szCs w:val="24"/>
          <w:lang w:val="ro-RO" w:eastAsia="en-GB"/>
        </w:rPr>
        <w:t>ș</w:t>
      </w:r>
      <w:r w:rsidRPr="008E1DED">
        <w:rPr>
          <w:rFonts w:ascii="Arial" w:hAnsi="Arial" w:cs="Arial"/>
          <w:sz w:val="24"/>
          <w:szCs w:val="24"/>
          <w:lang w:val="ro-RO" w:eastAsia="en-GB"/>
        </w:rPr>
        <w:t>i au sediul;</w:t>
      </w:r>
    </w:p>
    <w:p w14:paraId="26D143C3" w14:textId="47BB8876" w:rsidR="0035529C" w:rsidRPr="008E1DED" w:rsidRDefault="0035529C" w:rsidP="0035529C">
      <w:pPr>
        <w:autoSpaceDE w:val="0"/>
        <w:autoSpaceDN w:val="0"/>
        <w:adjustRightInd w:val="0"/>
        <w:jc w:val="both"/>
        <w:rPr>
          <w:rFonts w:ascii="Arial" w:hAnsi="Arial" w:cs="Arial"/>
          <w:sz w:val="24"/>
          <w:szCs w:val="24"/>
          <w:lang w:val="ro-RO" w:eastAsia="en-GB"/>
        </w:rPr>
      </w:pPr>
      <w:r w:rsidRPr="008E1DED">
        <w:rPr>
          <w:rFonts w:ascii="Arial" w:hAnsi="Arial" w:cs="Arial"/>
          <w:sz w:val="24"/>
          <w:szCs w:val="24"/>
          <w:lang w:val="ro-RO" w:eastAsia="en-GB"/>
        </w:rPr>
        <w:t xml:space="preserve">    e) să nu aibă obliga</w:t>
      </w:r>
      <w:r w:rsidR="008E1DED">
        <w:rPr>
          <w:rFonts w:ascii="Arial" w:hAnsi="Arial" w:cs="Arial"/>
          <w:sz w:val="24"/>
          <w:szCs w:val="24"/>
          <w:lang w:val="ro-RO" w:eastAsia="en-GB"/>
        </w:rPr>
        <w:t>ț</w:t>
      </w:r>
      <w:r w:rsidRPr="008E1DED">
        <w:rPr>
          <w:rFonts w:ascii="Arial" w:hAnsi="Arial" w:cs="Arial"/>
          <w:sz w:val="24"/>
          <w:szCs w:val="24"/>
          <w:lang w:val="ro-RO" w:eastAsia="en-GB"/>
        </w:rPr>
        <w:t xml:space="preserve">ii de plată exigibile privind impozitele </w:t>
      </w:r>
      <w:r w:rsidR="008E1DED">
        <w:rPr>
          <w:rFonts w:ascii="Arial" w:hAnsi="Arial" w:cs="Arial"/>
          <w:sz w:val="24"/>
          <w:szCs w:val="24"/>
          <w:lang w:val="ro-RO" w:eastAsia="en-GB"/>
        </w:rPr>
        <w:t>ș</w:t>
      </w:r>
      <w:r w:rsidRPr="008E1DED">
        <w:rPr>
          <w:rFonts w:ascii="Arial" w:hAnsi="Arial" w:cs="Arial"/>
          <w:sz w:val="24"/>
          <w:szCs w:val="24"/>
          <w:lang w:val="ro-RO" w:eastAsia="en-GB"/>
        </w:rPr>
        <w:t xml:space="preserve">i taxele către bugetul de  stat, precum </w:t>
      </w:r>
      <w:r w:rsidR="008E1DED">
        <w:rPr>
          <w:rFonts w:ascii="Arial" w:hAnsi="Arial" w:cs="Arial"/>
          <w:sz w:val="24"/>
          <w:szCs w:val="24"/>
          <w:lang w:val="ro-RO" w:eastAsia="en-GB"/>
        </w:rPr>
        <w:t>ș</w:t>
      </w:r>
      <w:r w:rsidRPr="008E1DED">
        <w:rPr>
          <w:rFonts w:ascii="Arial" w:hAnsi="Arial" w:cs="Arial"/>
          <w:sz w:val="24"/>
          <w:szCs w:val="24"/>
          <w:lang w:val="ro-RO" w:eastAsia="en-GB"/>
        </w:rPr>
        <w:t>i contribu</w:t>
      </w:r>
      <w:r w:rsidR="008E1DED">
        <w:rPr>
          <w:rFonts w:ascii="Arial" w:hAnsi="Arial" w:cs="Arial"/>
          <w:sz w:val="24"/>
          <w:szCs w:val="24"/>
          <w:lang w:val="ro-RO" w:eastAsia="en-GB"/>
        </w:rPr>
        <w:t>ț</w:t>
      </w:r>
      <w:r w:rsidRPr="008E1DED">
        <w:rPr>
          <w:rFonts w:ascii="Arial" w:hAnsi="Arial" w:cs="Arial"/>
          <w:sz w:val="24"/>
          <w:szCs w:val="24"/>
          <w:lang w:val="ro-RO" w:eastAsia="en-GB"/>
        </w:rPr>
        <w:t>iile către asigurările sociale de stat;</w:t>
      </w:r>
    </w:p>
    <w:p w14:paraId="45214A82" w14:textId="198DF546" w:rsidR="0035529C" w:rsidRPr="008E1DED" w:rsidRDefault="0035529C" w:rsidP="0035529C">
      <w:pPr>
        <w:autoSpaceDE w:val="0"/>
        <w:autoSpaceDN w:val="0"/>
        <w:adjustRightInd w:val="0"/>
        <w:jc w:val="both"/>
        <w:rPr>
          <w:rFonts w:ascii="Arial" w:hAnsi="Arial" w:cs="Arial"/>
          <w:sz w:val="24"/>
          <w:szCs w:val="24"/>
          <w:lang w:val="ro-RO" w:eastAsia="en-GB"/>
        </w:rPr>
      </w:pPr>
      <w:r w:rsidRPr="008E1DED">
        <w:rPr>
          <w:rFonts w:ascii="Arial" w:hAnsi="Arial" w:cs="Arial"/>
          <w:sz w:val="24"/>
          <w:szCs w:val="24"/>
          <w:lang w:val="ro-RO" w:eastAsia="en-GB"/>
        </w:rPr>
        <w:t xml:space="preserve">    f) să nu se afle în litigiu cu  Jude</w:t>
      </w:r>
      <w:r w:rsidR="008E1DED">
        <w:rPr>
          <w:rFonts w:ascii="Arial" w:hAnsi="Arial" w:cs="Arial"/>
          <w:sz w:val="24"/>
          <w:szCs w:val="24"/>
          <w:lang w:val="ro-RO" w:eastAsia="en-GB"/>
        </w:rPr>
        <w:t>ț</w:t>
      </w:r>
      <w:r w:rsidRPr="008E1DED">
        <w:rPr>
          <w:rFonts w:ascii="Arial" w:hAnsi="Arial" w:cs="Arial"/>
          <w:sz w:val="24"/>
          <w:szCs w:val="24"/>
          <w:lang w:val="ro-RO" w:eastAsia="en-GB"/>
        </w:rPr>
        <w:t>ul Timi</w:t>
      </w:r>
      <w:r w:rsidR="008E1DED">
        <w:rPr>
          <w:rFonts w:ascii="Arial" w:hAnsi="Arial" w:cs="Arial"/>
          <w:sz w:val="24"/>
          <w:szCs w:val="24"/>
          <w:lang w:val="ro-RO" w:eastAsia="en-GB"/>
        </w:rPr>
        <w:t>ș</w:t>
      </w:r>
      <w:r w:rsidRPr="008E1DED">
        <w:rPr>
          <w:rFonts w:ascii="Arial" w:hAnsi="Arial" w:cs="Arial"/>
          <w:sz w:val="24"/>
          <w:szCs w:val="24"/>
          <w:lang w:val="ro-RO" w:eastAsia="en-GB"/>
        </w:rPr>
        <w:t xml:space="preserve"> sau Consiliul Jude</w:t>
      </w:r>
      <w:r w:rsidR="008E1DED">
        <w:rPr>
          <w:rFonts w:ascii="Arial" w:hAnsi="Arial" w:cs="Arial"/>
          <w:sz w:val="24"/>
          <w:szCs w:val="24"/>
          <w:lang w:val="ro-RO" w:eastAsia="en-GB"/>
        </w:rPr>
        <w:t>ț</w:t>
      </w:r>
      <w:r w:rsidRPr="008E1DED">
        <w:rPr>
          <w:rFonts w:ascii="Arial" w:hAnsi="Arial" w:cs="Arial"/>
          <w:sz w:val="24"/>
          <w:szCs w:val="24"/>
          <w:lang w:val="ro-RO" w:eastAsia="en-GB"/>
        </w:rPr>
        <w:t>ean Timi</w:t>
      </w:r>
      <w:r w:rsidR="008E1DED">
        <w:rPr>
          <w:rFonts w:ascii="Arial" w:hAnsi="Arial" w:cs="Arial"/>
          <w:sz w:val="24"/>
          <w:szCs w:val="24"/>
          <w:lang w:val="ro-RO" w:eastAsia="en-GB"/>
        </w:rPr>
        <w:t>ș</w:t>
      </w:r>
      <w:r w:rsidRPr="008E1DED">
        <w:rPr>
          <w:rFonts w:ascii="Arial" w:hAnsi="Arial" w:cs="Arial"/>
          <w:sz w:val="24"/>
          <w:szCs w:val="24"/>
          <w:lang w:val="ro-RO" w:eastAsia="en-GB"/>
        </w:rPr>
        <w:t xml:space="preserve"> căruia îi solicită atribuirea unui contract de finan</w:t>
      </w:r>
      <w:r w:rsidR="008E1DED">
        <w:rPr>
          <w:rFonts w:ascii="Arial" w:hAnsi="Arial" w:cs="Arial"/>
          <w:sz w:val="24"/>
          <w:szCs w:val="24"/>
          <w:lang w:val="ro-RO" w:eastAsia="en-GB"/>
        </w:rPr>
        <w:t>ț</w:t>
      </w:r>
      <w:r w:rsidRPr="008E1DED">
        <w:rPr>
          <w:rFonts w:ascii="Arial" w:hAnsi="Arial" w:cs="Arial"/>
          <w:sz w:val="24"/>
          <w:szCs w:val="24"/>
          <w:lang w:val="ro-RO" w:eastAsia="en-GB"/>
        </w:rPr>
        <w:t>are;</w:t>
      </w:r>
    </w:p>
    <w:p w14:paraId="29343FAF" w14:textId="6A7CCF19" w:rsidR="0035529C" w:rsidRPr="008E1DED" w:rsidRDefault="0035529C" w:rsidP="0035529C">
      <w:pPr>
        <w:autoSpaceDE w:val="0"/>
        <w:autoSpaceDN w:val="0"/>
        <w:adjustRightInd w:val="0"/>
        <w:jc w:val="both"/>
        <w:rPr>
          <w:rFonts w:ascii="Arial" w:hAnsi="Arial" w:cs="Arial"/>
          <w:sz w:val="24"/>
          <w:szCs w:val="24"/>
          <w:lang w:val="ro-RO" w:eastAsia="en-GB"/>
        </w:rPr>
      </w:pPr>
      <w:r w:rsidRPr="008E1DED">
        <w:rPr>
          <w:rFonts w:ascii="Arial" w:hAnsi="Arial" w:cs="Arial"/>
          <w:sz w:val="24"/>
          <w:szCs w:val="24"/>
          <w:lang w:val="ro-RO" w:eastAsia="en-GB"/>
        </w:rPr>
        <w:t xml:space="preserve">    g) să nu furnizeze informa</w:t>
      </w:r>
      <w:r w:rsidR="008E1DED">
        <w:rPr>
          <w:rFonts w:ascii="Arial" w:hAnsi="Arial" w:cs="Arial"/>
          <w:sz w:val="24"/>
          <w:szCs w:val="24"/>
          <w:lang w:val="ro-RO" w:eastAsia="en-GB"/>
        </w:rPr>
        <w:t>ț</w:t>
      </w:r>
      <w:r w:rsidRPr="008E1DED">
        <w:rPr>
          <w:rFonts w:ascii="Arial" w:hAnsi="Arial" w:cs="Arial"/>
          <w:sz w:val="24"/>
          <w:szCs w:val="24"/>
          <w:lang w:val="ro-RO" w:eastAsia="en-GB"/>
        </w:rPr>
        <w:t>ii false în documentele care înso</w:t>
      </w:r>
      <w:r w:rsidR="008E1DED">
        <w:rPr>
          <w:rFonts w:ascii="Arial" w:hAnsi="Arial" w:cs="Arial"/>
          <w:sz w:val="24"/>
          <w:szCs w:val="24"/>
          <w:lang w:val="ro-RO" w:eastAsia="en-GB"/>
        </w:rPr>
        <w:t>ț</w:t>
      </w:r>
      <w:r w:rsidRPr="008E1DED">
        <w:rPr>
          <w:rFonts w:ascii="Arial" w:hAnsi="Arial" w:cs="Arial"/>
          <w:sz w:val="24"/>
          <w:szCs w:val="24"/>
          <w:lang w:val="ro-RO" w:eastAsia="en-GB"/>
        </w:rPr>
        <w:t>esc cererea de finan</w:t>
      </w:r>
      <w:r w:rsidR="008E1DED">
        <w:rPr>
          <w:rFonts w:ascii="Arial" w:hAnsi="Arial" w:cs="Arial"/>
          <w:sz w:val="24"/>
          <w:szCs w:val="24"/>
          <w:lang w:val="ro-RO" w:eastAsia="en-GB"/>
        </w:rPr>
        <w:t>ț</w:t>
      </w:r>
      <w:r w:rsidRPr="008E1DED">
        <w:rPr>
          <w:rFonts w:ascii="Arial" w:hAnsi="Arial" w:cs="Arial"/>
          <w:sz w:val="24"/>
          <w:szCs w:val="24"/>
          <w:lang w:val="ro-RO" w:eastAsia="en-GB"/>
        </w:rPr>
        <w:t>are;</w:t>
      </w:r>
    </w:p>
    <w:p w14:paraId="547BE9F9" w14:textId="113FB2D9" w:rsidR="0035529C" w:rsidRPr="008E1DED" w:rsidRDefault="0035529C" w:rsidP="0035529C">
      <w:pPr>
        <w:autoSpaceDE w:val="0"/>
        <w:autoSpaceDN w:val="0"/>
        <w:adjustRightInd w:val="0"/>
        <w:jc w:val="both"/>
        <w:rPr>
          <w:rFonts w:ascii="Arial" w:hAnsi="Arial" w:cs="Arial"/>
          <w:sz w:val="24"/>
          <w:szCs w:val="24"/>
          <w:lang w:val="ro-RO" w:eastAsia="en-GB"/>
        </w:rPr>
      </w:pPr>
      <w:r w:rsidRPr="008E1DED">
        <w:rPr>
          <w:rFonts w:ascii="Arial" w:hAnsi="Arial" w:cs="Arial"/>
          <w:sz w:val="24"/>
          <w:szCs w:val="24"/>
          <w:lang w:val="ro-RO" w:eastAsia="en-GB"/>
        </w:rPr>
        <w:t xml:space="preserve">    h) să nu se afle în situa</w:t>
      </w:r>
      <w:r w:rsidR="008E1DED">
        <w:rPr>
          <w:rFonts w:ascii="Arial" w:hAnsi="Arial" w:cs="Arial"/>
          <w:sz w:val="24"/>
          <w:szCs w:val="24"/>
          <w:lang w:val="ro-RO" w:eastAsia="en-GB"/>
        </w:rPr>
        <w:t>ț</w:t>
      </w:r>
      <w:r w:rsidRPr="008E1DED">
        <w:rPr>
          <w:rFonts w:ascii="Arial" w:hAnsi="Arial" w:cs="Arial"/>
          <w:sz w:val="24"/>
          <w:szCs w:val="24"/>
          <w:lang w:val="ro-RO" w:eastAsia="en-GB"/>
        </w:rPr>
        <w:t>ia de nerespectare a dispozi</w:t>
      </w:r>
      <w:r w:rsidR="008E1DED">
        <w:rPr>
          <w:rFonts w:ascii="Arial" w:hAnsi="Arial" w:cs="Arial"/>
          <w:sz w:val="24"/>
          <w:szCs w:val="24"/>
          <w:lang w:val="ro-RO" w:eastAsia="en-GB"/>
        </w:rPr>
        <w:t>ț</w:t>
      </w:r>
      <w:r w:rsidRPr="008E1DED">
        <w:rPr>
          <w:rFonts w:ascii="Arial" w:hAnsi="Arial" w:cs="Arial"/>
          <w:sz w:val="24"/>
          <w:szCs w:val="24"/>
          <w:lang w:val="ro-RO" w:eastAsia="en-GB"/>
        </w:rPr>
        <w:t xml:space="preserve">iilor statutare, a actelor constitutive, a regulamentelor proprii, precum </w:t>
      </w:r>
      <w:r w:rsidR="008E1DED">
        <w:rPr>
          <w:rFonts w:ascii="Arial" w:hAnsi="Arial" w:cs="Arial"/>
          <w:sz w:val="24"/>
          <w:szCs w:val="24"/>
          <w:lang w:val="ro-RO" w:eastAsia="en-GB"/>
        </w:rPr>
        <w:t>ș</w:t>
      </w:r>
      <w:r w:rsidRPr="008E1DED">
        <w:rPr>
          <w:rFonts w:ascii="Arial" w:hAnsi="Arial" w:cs="Arial"/>
          <w:sz w:val="24"/>
          <w:szCs w:val="24"/>
          <w:lang w:val="ro-RO" w:eastAsia="en-GB"/>
        </w:rPr>
        <w:t>i a legii;</w:t>
      </w:r>
    </w:p>
    <w:p w14:paraId="30CBE7A6" w14:textId="3EE85150" w:rsidR="0035529C" w:rsidRPr="008E1DED" w:rsidRDefault="0035529C" w:rsidP="0035529C">
      <w:pPr>
        <w:autoSpaceDE w:val="0"/>
        <w:autoSpaceDN w:val="0"/>
        <w:adjustRightInd w:val="0"/>
        <w:jc w:val="both"/>
        <w:rPr>
          <w:rFonts w:ascii="Arial" w:hAnsi="Arial" w:cs="Arial"/>
          <w:sz w:val="24"/>
          <w:szCs w:val="24"/>
          <w:lang w:val="ro-RO" w:eastAsia="en-GB"/>
        </w:rPr>
      </w:pPr>
      <w:r w:rsidRPr="008E1DED">
        <w:rPr>
          <w:rFonts w:ascii="Arial" w:hAnsi="Arial" w:cs="Arial"/>
          <w:sz w:val="24"/>
          <w:szCs w:val="24"/>
          <w:lang w:val="ro-RO" w:eastAsia="en-GB"/>
        </w:rPr>
        <w:t xml:space="preserve">    i) să participe cu o contribu</w:t>
      </w:r>
      <w:r w:rsidR="008E1DED">
        <w:rPr>
          <w:rFonts w:ascii="Arial" w:hAnsi="Arial" w:cs="Arial"/>
          <w:sz w:val="24"/>
          <w:szCs w:val="24"/>
          <w:lang w:val="ro-RO" w:eastAsia="en-GB"/>
        </w:rPr>
        <w:t>ț</w:t>
      </w:r>
      <w:r w:rsidRPr="008E1DED">
        <w:rPr>
          <w:rFonts w:ascii="Arial" w:hAnsi="Arial" w:cs="Arial"/>
          <w:sz w:val="24"/>
          <w:szCs w:val="24"/>
          <w:lang w:val="ro-RO" w:eastAsia="en-GB"/>
        </w:rPr>
        <w:t>ie financiară de minimum 10%  din valoarea totală a finan</w:t>
      </w:r>
      <w:r w:rsidR="008E1DED">
        <w:rPr>
          <w:rFonts w:ascii="Arial" w:hAnsi="Arial" w:cs="Arial"/>
          <w:sz w:val="24"/>
          <w:szCs w:val="24"/>
          <w:lang w:val="ro-RO" w:eastAsia="en-GB"/>
        </w:rPr>
        <w:t>ț</w:t>
      </w:r>
      <w:r w:rsidRPr="008E1DED">
        <w:rPr>
          <w:rFonts w:ascii="Arial" w:hAnsi="Arial" w:cs="Arial"/>
          <w:sz w:val="24"/>
          <w:szCs w:val="24"/>
          <w:lang w:val="ro-RO" w:eastAsia="en-GB"/>
        </w:rPr>
        <w:t>ării;</w:t>
      </w:r>
    </w:p>
    <w:p w14:paraId="19829E41" w14:textId="77777777" w:rsidR="0035529C" w:rsidRPr="008E1DED" w:rsidRDefault="0035529C" w:rsidP="0035529C">
      <w:pPr>
        <w:autoSpaceDE w:val="0"/>
        <w:autoSpaceDN w:val="0"/>
        <w:adjustRightInd w:val="0"/>
        <w:jc w:val="both"/>
        <w:rPr>
          <w:rFonts w:ascii="Arial" w:hAnsi="Arial" w:cs="Arial"/>
          <w:sz w:val="24"/>
          <w:szCs w:val="24"/>
          <w:lang w:val="ro-RO" w:eastAsia="en-GB"/>
        </w:rPr>
      </w:pPr>
      <w:r w:rsidRPr="008E1DED">
        <w:rPr>
          <w:rFonts w:ascii="Arial" w:hAnsi="Arial" w:cs="Arial"/>
          <w:sz w:val="24"/>
          <w:szCs w:val="24"/>
          <w:lang w:val="ro-RO" w:eastAsia="en-GB"/>
        </w:rPr>
        <w:t xml:space="preserve">    j) să nu facă obiectul unei proceduri de dizolvare sau de lichidare ori să nu se afle deja în stare de dizolvare sau de lichidare în conformitate cu prevederile legale în vigoare;</w:t>
      </w:r>
    </w:p>
    <w:p w14:paraId="42FDDA03" w14:textId="0356D46D" w:rsidR="0035529C" w:rsidRPr="008E1DED" w:rsidRDefault="0035529C" w:rsidP="0035529C">
      <w:pPr>
        <w:autoSpaceDE w:val="0"/>
        <w:autoSpaceDN w:val="0"/>
        <w:adjustRightInd w:val="0"/>
        <w:jc w:val="both"/>
        <w:rPr>
          <w:rFonts w:ascii="Arial" w:hAnsi="Arial" w:cs="Arial"/>
          <w:sz w:val="24"/>
          <w:szCs w:val="24"/>
          <w:lang w:val="ro-RO" w:eastAsia="en-GB"/>
        </w:rPr>
      </w:pPr>
      <w:r w:rsidRPr="008E1DED">
        <w:rPr>
          <w:rFonts w:ascii="Arial" w:hAnsi="Arial" w:cs="Arial"/>
          <w:sz w:val="24"/>
          <w:szCs w:val="24"/>
          <w:lang w:val="ro-RO" w:eastAsia="en-GB"/>
        </w:rPr>
        <w:t xml:space="preserve">    k) să depună cererea de finan</w:t>
      </w:r>
      <w:r w:rsidR="008E1DED">
        <w:rPr>
          <w:rFonts w:ascii="Arial" w:hAnsi="Arial" w:cs="Arial"/>
          <w:sz w:val="24"/>
          <w:szCs w:val="24"/>
          <w:lang w:val="ro-RO" w:eastAsia="en-GB"/>
        </w:rPr>
        <w:t>ț</w:t>
      </w:r>
      <w:r w:rsidRPr="008E1DED">
        <w:rPr>
          <w:rFonts w:ascii="Arial" w:hAnsi="Arial" w:cs="Arial"/>
          <w:sz w:val="24"/>
          <w:szCs w:val="24"/>
          <w:lang w:val="ro-RO" w:eastAsia="en-GB"/>
        </w:rPr>
        <w:t>are completă în termenul stabilit de autoritatea finan</w:t>
      </w:r>
      <w:r w:rsidR="008E1DED">
        <w:rPr>
          <w:rFonts w:ascii="Arial" w:hAnsi="Arial" w:cs="Arial"/>
          <w:sz w:val="24"/>
          <w:szCs w:val="24"/>
          <w:lang w:val="ro-RO" w:eastAsia="en-GB"/>
        </w:rPr>
        <w:t>ț</w:t>
      </w:r>
      <w:r w:rsidRPr="008E1DED">
        <w:rPr>
          <w:rFonts w:ascii="Arial" w:hAnsi="Arial" w:cs="Arial"/>
          <w:sz w:val="24"/>
          <w:szCs w:val="24"/>
          <w:lang w:val="ro-RO" w:eastAsia="en-GB"/>
        </w:rPr>
        <w:t>atoare;</w:t>
      </w:r>
    </w:p>
    <w:p w14:paraId="1FA179FC" w14:textId="798D6262" w:rsidR="0035529C" w:rsidRPr="008E1DED" w:rsidRDefault="0035529C" w:rsidP="0035529C">
      <w:pPr>
        <w:autoSpaceDE w:val="0"/>
        <w:autoSpaceDN w:val="0"/>
        <w:adjustRightInd w:val="0"/>
        <w:jc w:val="both"/>
        <w:rPr>
          <w:rFonts w:ascii="Arial" w:hAnsi="Arial" w:cs="Arial"/>
          <w:sz w:val="24"/>
          <w:szCs w:val="24"/>
          <w:lang w:val="ro-RO" w:eastAsia="en-GB"/>
        </w:rPr>
      </w:pPr>
      <w:r w:rsidRPr="008E1DED">
        <w:rPr>
          <w:rFonts w:ascii="Arial" w:hAnsi="Arial" w:cs="Arial"/>
          <w:sz w:val="24"/>
          <w:szCs w:val="24"/>
          <w:lang w:val="ro-RO" w:eastAsia="en-GB"/>
        </w:rPr>
        <w:t xml:space="preserve">    l) să depună, după caz, raport de activitate pentru anul precedent vizat de Direc</w:t>
      </w:r>
      <w:r w:rsidR="008E1DED">
        <w:rPr>
          <w:rFonts w:ascii="Arial" w:hAnsi="Arial" w:cs="Arial"/>
          <w:sz w:val="24"/>
          <w:szCs w:val="24"/>
          <w:lang w:val="ro-RO" w:eastAsia="en-GB"/>
        </w:rPr>
        <w:t>ț</w:t>
      </w:r>
      <w:r w:rsidRPr="008E1DED">
        <w:rPr>
          <w:rFonts w:ascii="Arial" w:hAnsi="Arial" w:cs="Arial"/>
          <w:sz w:val="24"/>
          <w:szCs w:val="24"/>
          <w:lang w:val="ro-RO" w:eastAsia="en-GB"/>
        </w:rPr>
        <w:t>ia Jude</w:t>
      </w:r>
      <w:r w:rsidR="008E1DED">
        <w:rPr>
          <w:rFonts w:ascii="Arial" w:hAnsi="Arial" w:cs="Arial"/>
          <w:sz w:val="24"/>
          <w:szCs w:val="24"/>
          <w:lang w:val="ro-RO" w:eastAsia="en-GB"/>
        </w:rPr>
        <w:t>ț</w:t>
      </w:r>
      <w:r w:rsidRPr="008E1DED">
        <w:rPr>
          <w:rFonts w:ascii="Arial" w:hAnsi="Arial" w:cs="Arial"/>
          <w:sz w:val="24"/>
          <w:szCs w:val="24"/>
          <w:lang w:val="ro-RO" w:eastAsia="en-GB"/>
        </w:rPr>
        <w:t xml:space="preserve">eană pentru Tineret </w:t>
      </w:r>
      <w:r w:rsidR="008E1DED">
        <w:rPr>
          <w:rFonts w:ascii="Arial" w:hAnsi="Arial" w:cs="Arial"/>
          <w:sz w:val="24"/>
          <w:szCs w:val="24"/>
          <w:lang w:val="ro-RO" w:eastAsia="en-GB"/>
        </w:rPr>
        <w:t>ș</w:t>
      </w:r>
      <w:r w:rsidRPr="008E1DED">
        <w:rPr>
          <w:rFonts w:ascii="Arial" w:hAnsi="Arial" w:cs="Arial"/>
          <w:sz w:val="24"/>
          <w:szCs w:val="24"/>
          <w:lang w:val="ro-RO" w:eastAsia="en-GB"/>
        </w:rPr>
        <w:t>i Sport Timi</w:t>
      </w:r>
      <w:r w:rsidR="008E1DED">
        <w:rPr>
          <w:rFonts w:ascii="Arial" w:hAnsi="Arial" w:cs="Arial"/>
          <w:sz w:val="24"/>
          <w:szCs w:val="24"/>
          <w:lang w:val="ro-RO" w:eastAsia="en-GB"/>
        </w:rPr>
        <w:t>ș</w:t>
      </w:r>
      <w:r w:rsidRPr="008E1DED">
        <w:rPr>
          <w:rFonts w:ascii="Arial" w:hAnsi="Arial" w:cs="Arial"/>
          <w:sz w:val="24"/>
          <w:szCs w:val="24"/>
          <w:lang w:val="ro-RO" w:eastAsia="en-GB"/>
        </w:rPr>
        <w:t>.</w:t>
      </w:r>
    </w:p>
    <w:p w14:paraId="10D18AAC" w14:textId="77777777" w:rsidR="0035529C" w:rsidRPr="008E1DED" w:rsidRDefault="0035529C" w:rsidP="0035529C">
      <w:pPr>
        <w:autoSpaceDE w:val="0"/>
        <w:autoSpaceDN w:val="0"/>
        <w:adjustRightInd w:val="0"/>
        <w:rPr>
          <w:rFonts w:ascii="Arial" w:hAnsi="Arial" w:cs="Arial"/>
          <w:lang w:val="ro-RO" w:eastAsia="en-GB"/>
        </w:rPr>
      </w:pPr>
    </w:p>
    <w:p w14:paraId="51C19EF5" w14:textId="512E4CC9" w:rsidR="0035529C" w:rsidRPr="008E1DED" w:rsidRDefault="0035529C" w:rsidP="0035529C">
      <w:pPr>
        <w:ind w:firstLine="720"/>
        <w:jc w:val="both"/>
        <w:rPr>
          <w:rFonts w:ascii="Arial" w:hAnsi="Arial" w:cs="Arial"/>
          <w:sz w:val="24"/>
          <w:szCs w:val="24"/>
          <w:lang w:val="ro-RO"/>
        </w:rPr>
      </w:pPr>
      <w:r w:rsidRPr="008E1DED">
        <w:rPr>
          <w:rFonts w:ascii="Arial" w:hAnsi="Arial" w:cs="Arial"/>
          <w:sz w:val="24"/>
          <w:szCs w:val="24"/>
          <w:lang w:val="ro-RO"/>
        </w:rPr>
        <w:t>(2) Este exclus dintr-o procedură pentru atribuirea contractului de finan</w:t>
      </w:r>
      <w:r w:rsidR="008E1DED">
        <w:rPr>
          <w:rFonts w:ascii="Arial" w:hAnsi="Arial" w:cs="Arial"/>
          <w:sz w:val="24"/>
          <w:szCs w:val="24"/>
          <w:lang w:val="ro-RO"/>
        </w:rPr>
        <w:t>ț</w:t>
      </w:r>
      <w:r w:rsidRPr="008E1DED">
        <w:rPr>
          <w:rFonts w:ascii="Arial" w:hAnsi="Arial" w:cs="Arial"/>
          <w:sz w:val="24"/>
          <w:szCs w:val="24"/>
          <w:lang w:val="ro-RO"/>
        </w:rPr>
        <w:t>are nerambursabilă, respectiv nu este eligibil, solicitantul care se află în oricare din următoarele situa</w:t>
      </w:r>
      <w:r w:rsidR="008E1DED">
        <w:rPr>
          <w:rFonts w:ascii="Arial" w:hAnsi="Arial" w:cs="Arial"/>
          <w:sz w:val="24"/>
          <w:szCs w:val="24"/>
          <w:lang w:val="ro-RO"/>
        </w:rPr>
        <w:t>ț</w:t>
      </w:r>
      <w:r w:rsidRPr="008E1DED">
        <w:rPr>
          <w:rFonts w:ascii="Arial" w:hAnsi="Arial" w:cs="Arial"/>
          <w:sz w:val="24"/>
          <w:szCs w:val="24"/>
          <w:lang w:val="ro-RO"/>
        </w:rPr>
        <w:t>ii:</w:t>
      </w:r>
    </w:p>
    <w:p w14:paraId="0BFBF8DF" w14:textId="0973986A"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 nu </w:t>
      </w:r>
      <w:r w:rsidR="008E1DED">
        <w:rPr>
          <w:rFonts w:ascii="Arial" w:hAnsi="Arial" w:cs="Arial"/>
          <w:sz w:val="24"/>
          <w:szCs w:val="24"/>
          <w:lang w:val="ro-RO"/>
        </w:rPr>
        <w:t>ș</w:t>
      </w:r>
      <w:r w:rsidRPr="008E1DED">
        <w:rPr>
          <w:rFonts w:ascii="Arial" w:hAnsi="Arial" w:cs="Arial"/>
          <w:sz w:val="24"/>
          <w:szCs w:val="24"/>
          <w:lang w:val="ro-RO"/>
        </w:rPr>
        <w:t>i-a îndeplinit obliga</w:t>
      </w:r>
      <w:r w:rsidR="008E1DED">
        <w:rPr>
          <w:rFonts w:ascii="Arial" w:hAnsi="Arial" w:cs="Arial"/>
          <w:sz w:val="24"/>
          <w:szCs w:val="24"/>
          <w:lang w:val="ro-RO"/>
        </w:rPr>
        <w:t>ț</w:t>
      </w:r>
      <w:r w:rsidRPr="008E1DED">
        <w:rPr>
          <w:rFonts w:ascii="Arial" w:hAnsi="Arial" w:cs="Arial"/>
          <w:sz w:val="24"/>
          <w:szCs w:val="24"/>
          <w:lang w:val="ro-RO"/>
        </w:rPr>
        <w:t xml:space="preserve">iile de plată exigibile a impozitelor </w:t>
      </w:r>
      <w:r w:rsidR="008E1DED">
        <w:rPr>
          <w:rFonts w:ascii="Arial" w:hAnsi="Arial" w:cs="Arial"/>
          <w:sz w:val="24"/>
          <w:szCs w:val="24"/>
          <w:lang w:val="ro-RO"/>
        </w:rPr>
        <w:t>ș</w:t>
      </w:r>
      <w:r w:rsidRPr="008E1DED">
        <w:rPr>
          <w:rFonts w:ascii="Arial" w:hAnsi="Arial" w:cs="Arial"/>
          <w:sz w:val="24"/>
          <w:szCs w:val="24"/>
          <w:lang w:val="ro-RO"/>
        </w:rPr>
        <w:t xml:space="preserve">i taxelor către bugetul de stat, precum </w:t>
      </w:r>
      <w:r w:rsidR="008E1DED">
        <w:rPr>
          <w:rFonts w:ascii="Arial" w:hAnsi="Arial" w:cs="Arial"/>
          <w:sz w:val="24"/>
          <w:szCs w:val="24"/>
          <w:lang w:val="ro-RO"/>
        </w:rPr>
        <w:t>ș</w:t>
      </w:r>
      <w:r w:rsidRPr="008E1DED">
        <w:rPr>
          <w:rFonts w:ascii="Arial" w:hAnsi="Arial" w:cs="Arial"/>
          <w:sz w:val="24"/>
          <w:szCs w:val="24"/>
          <w:lang w:val="ro-RO"/>
        </w:rPr>
        <w:t>i către bugetul local;</w:t>
      </w:r>
    </w:p>
    <w:p w14:paraId="5C872AA6" w14:textId="3655FCEB"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furnizează informa</w:t>
      </w:r>
      <w:r w:rsidR="008E1DED">
        <w:rPr>
          <w:rFonts w:ascii="Arial" w:hAnsi="Arial" w:cs="Arial"/>
          <w:sz w:val="24"/>
          <w:szCs w:val="24"/>
          <w:lang w:val="ro-RO"/>
        </w:rPr>
        <w:t>ț</w:t>
      </w:r>
      <w:r w:rsidRPr="008E1DED">
        <w:rPr>
          <w:rFonts w:ascii="Arial" w:hAnsi="Arial" w:cs="Arial"/>
          <w:sz w:val="24"/>
          <w:szCs w:val="24"/>
          <w:lang w:val="ro-RO"/>
        </w:rPr>
        <w:t>ii false în documentele prezentate;</w:t>
      </w:r>
    </w:p>
    <w:p w14:paraId="487BFF84" w14:textId="5FAF9711"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 a comis o gravă eroare în materie profesională sau nu </w:t>
      </w:r>
      <w:r w:rsidR="008E1DED">
        <w:rPr>
          <w:rFonts w:ascii="Arial" w:hAnsi="Arial" w:cs="Arial"/>
          <w:sz w:val="24"/>
          <w:szCs w:val="24"/>
          <w:lang w:val="ro-RO"/>
        </w:rPr>
        <w:t>ș</w:t>
      </w:r>
      <w:r w:rsidRPr="008E1DED">
        <w:rPr>
          <w:rFonts w:ascii="Arial" w:hAnsi="Arial" w:cs="Arial"/>
          <w:sz w:val="24"/>
          <w:szCs w:val="24"/>
          <w:lang w:val="ro-RO"/>
        </w:rPr>
        <w:t>i-a îndeplinit obliga</w:t>
      </w:r>
      <w:r w:rsidR="008E1DED">
        <w:rPr>
          <w:rFonts w:ascii="Arial" w:hAnsi="Arial" w:cs="Arial"/>
          <w:sz w:val="24"/>
          <w:szCs w:val="24"/>
          <w:lang w:val="ro-RO"/>
        </w:rPr>
        <w:t>ț</w:t>
      </w:r>
      <w:r w:rsidRPr="008E1DED">
        <w:rPr>
          <w:rFonts w:ascii="Arial" w:hAnsi="Arial" w:cs="Arial"/>
          <w:sz w:val="24"/>
          <w:szCs w:val="24"/>
          <w:lang w:val="ro-RO"/>
        </w:rPr>
        <w:t>iile asumate printr-un alt contract de finan</w:t>
      </w:r>
      <w:r w:rsidR="008E1DED">
        <w:rPr>
          <w:rFonts w:ascii="Arial" w:hAnsi="Arial" w:cs="Arial"/>
          <w:sz w:val="24"/>
          <w:szCs w:val="24"/>
          <w:lang w:val="ro-RO"/>
        </w:rPr>
        <w:t>ț</w:t>
      </w:r>
      <w:r w:rsidRPr="008E1DED">
        <w:rPr>
          <w:rFonts w:ascii="Arial" w:hAnsi="Arial" w:cs="Arial"/>
          <w:sz w:val="24"/>
          <w:szCs w:val="24"/>
          <w:lang w:val="ro-RO"/>
        </w:rPr>
        <w:t>are nerambursabilă;</w:t>
      </w:r>
    </w:p>
    <w:p w14:paraId="5806434B" w14:textId="77777777"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face obiectul unei proceduri de dizolvare sau lichidare ori se află deja în stare de dizolvare sau lichidare, în conformitate cu prevederile legale în vigoare;</w:t>
      </w:r>
    </w:p>
    <w:p w14:paraId="03507402" w14:textId="13C4E4FB"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nu prezintă declara</w:t>
      </w:r>
      <w:r w:rsidR="008E1DED">
        <w:rPr>
          <w:rFonts w:ascii="Arial" w:hAnsi="Arial" w:cs="Arial"/>
          <w:sz w:val="24"/>
          <w:szCs w:val="24"/>
          <w:lang w:val="ro-RO"/>
        </w:rPr>
        <w:t>ț</w:t>
      </w:r>
      <w:r w:rsidRPr="008E1DED">
        <w:rPr>
          <w:rFonts w:ascii="Arial" w:hAnsi="Arial" w:cs="Arial"/>
          <w:sz w:val="24"/>
          <w:szCs w:val="24"/>
          <w:lang w:val="ro-RO"/>
        </w:rPr>
        <w:t>iile pe propria răspundere necesare de anexat cererii de finan</w:t>
      </w:r>
      <w:r w:rsidR="008E1DED">
        <w:rPr>
          <w:rFonts w:ascii="Arial" w:hAnsi="Arial" w:cs="Arial"/>
          <w:sz w:val="24"/>
          <w:szCs w:val="24"/>
          <w:lang w:val="ro-RO"/>
        </w:rPr>
        <w:t>ț</w:t>
      </w:r>
      <w:r w:rsidRPr="008E1DED">
        <w:rPr>
          <w:rFonts w:ascii="Arial" w:hAnsi="Arial" w:cs="Arial"/>
          <w:sz w:val="24"/>
          <w:szCs w:val="24"/>
          <w:lang w:val="ro-RO"/>
        </w:rPr>
        <w:t>are;</w:t>
      </w:r>
    </w:p>
    <w:p w14:paraId="407F2973" w14:textId="7593B265"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nu prezintă dovada contribu</w:t>
      </w:r>
      <w:r w:rsidR="008E1DED">
        <w:rPr>
          <w:rFonts w:ascii="Arial" w:hAnsi="Arial" w:cs="Arial"/>
          <w:sz w:val="24"/>
          <w:szCs w:val="24"/>
          <w:lang w:val="ro-RO"/>
        </w:rPr>
        <w:t>ț</w:t>
      </w:r>
      <w:r w:rsidRPr="008E1DED">
        <w:rPr>
          <w:rFonts w:ascii="Arial" w:hAnsi="Arial" w:cs="Arial"/>
          <w:sz w:val="24"/>
          <w:szCs w:val="24"/>
          <w:lang w:val="ro-RO"/>
        </w:rPr>
        <w:t>iei de 10%;</w:t>
      </w:r>
    </w:p>
    <w:p w14:paraId="6965E783" w14:textId="4A13A787"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cererea de finan</w:t>
      </w:r>
      <w:r w:rsidR="008E1DED">
        <w:rPr>
          <w:rFonts w:ascii="Arial" w:hAnsi="Arial" w:cs="Arial"/>
          <w:sz w:val="24"/>
          <w:szCs w:val="24"/>
          <w:lang w:val="ro-RO"/>
        </w:rPr>
        <w:t>ț</w:t>
      </w:r>
      <w:r w:rsidRPr="008E1DED">
        <w:rPr>
          <w:rFonts w:ascii="Arial" w:hAnsi="Arial" w:cs="Arial"/>
          <w:sz w:val="24"/>
          <w:szCs w:val="24"/>
          <w:lang w:val="ro-RO"/>
        </w:rPr>
        <w:t>are nu este semnată în original;</w:t>
      </w:r>
    </w:p>
    <w:p w14:paraId="056F690E" w14:textId="7FFA2E25"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cererea de finan</w:t>
      </w:r>
      <w:r w:rsidR="008E1DED">
        <w:rPr>
          <w:rFonts w:ascii="Arial" w:hAnsi="Arial" w:cs="Arial"/>
          <w:sz w:val="24"/>
          <w:szCs w:val="24"/>
          <w:lang w:val="ro-RO"/>
        </w:rPr>
        <w:t>ț</w:t>
      </w:r>
      <w:r w:rsidRPr="008E1DED">
        <w:rPr>
          <w:rFonts w:ascii="Arial" w:hAnsi="Arial" w:cs="Arial"/>
          <w:sz w:val="24"/>
          <w:szCs w:val="24"/>
          <w:lang w:val="ro-RO"/>
        </w:rPr>
        <w:t>are are ca obiect activită</w:t>
      </w:r>
      <w:r w:rsidR="008E1DED">
        <w:rPr>
          <w:rFonts w:ascii="Arial" w:hAnsi="Arial" w:cs="Arial"/>
          <w:sz w:val="24"/>
          <w:szCs w:val="24"/>
          <w:lang w:val="ro-RO"/>
        </w:rPr>
        <w:t>ț</w:t>
      </w:r>
      <w:r w:rsidRPr="008E1DED">
        <w:rPr>
          <w:rFonts w:ascii="Arial" w:hAnsi="Arial" w:cs="Arial"/>
          <w:sz w:val="24"/>
          <w:szCs w:val="24"/>
          <w:lang w:val="ro-RO"/>
        </w:rPr>
        <w:t>i nerelevante pentru obiectivele programului;</w:t>
      </w:r>
    </w:p>
    <w:p w14:paraId="1E1DF71C" w14:textId="518D5F6D"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cererea de finan</w:t>
      </w:r>
      <w:r w:rsidR="008E1DED">
        <w:rPr>
          <w:rFonts w:ascii="Arial" w:hAnsi="Arial" w:cs="Arial"/>
          <w:sz w:val="24"/>
          <w:szCs w:val="24"/>
          <w:lang w:val="ro-RO"/>
        </w:rPr>
        <w:t>ț</w:t>
      </w:r>
      <w:r w:rsidRPr="008E1DED">
        <w:rPr>
          <w:rFonts w:ascii="Arial" w:hAnsi="Arial" w:cs="Arial"/>
          <w:sz w:val="24"/>
          <w:szCs w:val="24"/>
          <w:lang w:val="ro-RO"/>
        </w:rPr>
        <w:t xml:space="preserve">are </w:t>
      </w:r>
      <w:r w:rsidR="008E1DED">
        <w:rPr>
          <w:rFonts w:ascii="Arial" w:hAnsi="Arial" w:cs="Arial"/>
          <w:sz w:val="24"/>
          <w:szCs w:val="24"/>
          <w:lang w:val="ro-RO"/>
        </w:rPr>
        <w:t>ș</w:t>
      </w:r>
      <w:r w:rsidRPr="008E1DED">
        <w:rPr>
          <w:rFonts w:ascii="Arial" w:hAnsi="Arial" w:cs="Arial"/>
          <w:sz w:val="24"/>
          <w:szCs w:val="24"/>
          <w:lang w:val="ro-RO"/>
        </w:rPr>
        <w:t>i /sau documentele sunt depuse după termenul limită anun</w:t>
      </w:r>
      <w:r w:rsidR="008E1DED">
        <w:rPr>
          <w:rFonts w:ascii="Arial" w:hAnsi="Arial" w:cs="Arial"/>
          <w:sz w:val="24"/>
          <w:szCs w:val="24"/>
          <w:lang w:val="ro-RO"/>
        </w:rPr>
        <w:t>ț</w:t>
      </w:r>
      <w:r w:rsidRPr="008E1DED">
        <w:rPr>
          <w:rFonts w:ascii="Arial" w:hAnsi="Arial" w:cs="Arial"/>
          <w:sz w:val="24"/>
          <w:szCs w:val="24"/>
          <w:lang w:val="ro-RO"/>
        </w:rPr>
        <w:t xml:space="preserve">at de Consiliul </w:t>
      </w:r>
      <w:r w:rsidRPr="008E1DED">
        <w:rPr>
          <w:rFonts w:ascii="Arial" w:hAnsi="Arial" w:cs="Arial"/>
          <w:sz w:val="24"/>
          <w:szCs w:val="24"/>
          <w:lang w:val="ro-RO"/>
        </w:rPr>
        <w:lastRenderedPageBreak/>
        <w:t>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w:t>
      </w:r>
    </w:p>
    <w:p w14:paraId="7E9DA969" w14:textId="10C61085"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proiectul sportiv nu respectă condi</w:t>
      </w:r>
      <w:r w:rsidR="008E1DED">
        <w:rPr>
          <w:rFonts w:ascii="Arial" w:hAnsi="Arial" w:cs="Arial"/>
          <w:sz w:val="24"/>
          <w:szCs w:val="24"/>
          <w:lang w:val="ro-RO"/>
        </w:rPr>
        <w:t>ț</w:t>
      </w:r>
      <w:r w:rsidRPr="008E1DED">
        <w:rPr>
          <w:rFonts w:ascii="Arial" w:hAnsi="Arial" w:cs="Arial"/>
          <w:sz w:val="24"/>
          <w:szCs w:val="24"/>
          <w:lang w:val="ro-RO"/>
        </w:rPr>
        <w:t xml:space="preserve">iile </w:t>
      </w:r>
      <w:r w:rsidR="008E1DED">
        <w:rPr>
          <w:rFonts w:ascii="Arial" w:hAnsi="Arial" w:cs="Arial"/>
          <w:sz w:val="24"/>
          <w:szCs w:val="24"/>
          <w:lang w:val="ro-RO"/>
        </w:rPr>
        <w:t>ș</w:t>
      </w:r>
      <w:r w:rsidRPr="008E1DED">
        <w:rPr>
          <w:rFonts w:ascii="Arial" w:hAnsi="Arial" w:cs="Arial"/>
          <w:sz w:val="24"/>
          <w:szCs w:val="24"/>
          <w:lang w:val="ro-RO"/>
        </w:rPr>
        <w:t>i criteriile de finan</w:t>
      </w:r>
      <w:r w:rsidR="008E1DED">
        <w:rPr>
          <w:rFonts w:ascii="Arial" w:hAnsi="Arial" w:cs="Arial"/>
          <w:sz w:val="24"/>
          <w:szCs w:val="24"/>
          <w:lang w:val="ro-RO"/>
        </w:rPr>
        <w:t>ț</w:t>
      </w:r>
      <w:r w:rsidRPr="008E1DED">
        <w:rPr>
          <w:rFonts w:ascii="Arial" w:hAnsi="Arial" w:cs="Arial"/>
          <w:sz w:val="24"/>
          <w:szCs w:val="24"/>
          <w:lang w:val="ro-RO"/>
        </w:rPr>
        <w:t>are.</w:t>
      </w:r>
    </w:p>
    <w:p w14:paraId="017922D9" w14:textId="23BCC4BB"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ab/>
        <w:t>(3) Autoritatea finan</w:t>
      </w:r>
      <w:r w:rsidR="008E1DED">
        <w:rPr>
          <w:rFonts w:ascii="Arial" w:hAnsi="Arial" w:cs="Arial"/>
          <w:sz w:val="24"/>
          <w:szCs w:val="24"/>
          <w:lang w:val="ro-RO"/>
        </w:rPr>
        <w:t>ț</w:t>
      </w:r>
      <w:r w:rsidRPr="008E1DED">
        <w:rPr>
          <w:rFonts w:ascii="Arial" w:hAnsi="Arial" w:cs="Arial"/>
          <w:sz w:val="24"/>
          <w:szCs w:val="24"/>
          <w:lang w:val="ro-RO"/>
        </w:rPr>
        <w:t>atoare are dreptul de a cere solicitan</w:t>
      </w:r>
      <w:r w:rsidR="008E1DED">
        <w:rPr>
          <w:rFonts w:ascii="Arial" w:hAnsi="Arial" w:cs="Arial"/>
          <w:sz w:val="24"/>
          <w:szCs w:val="24"/>
          <w:lang w:val="ro-RO"/>
        </w:rPr>
        <w:t>ț</w:t>
      </w:r>
      <w:r w:rsidRPr="008E1DED">
        <w:rPr>
          <w:rFonts w:ascii="Arial" w:hAnsi="Arial" w:cs="Arial"/>
          <w:sz w:val="24"/>
          <w:szCs w:val="24"/>
          <w:lang w:val="ro-RO"/>
        </w:rPr>
        <w:t xml:space="preserve">ilor prezentarea de documente care dovedesc eligibilitatea precum </w:t>
      </w:r>
      <w:r w:rsidR="008E1DED">
        <w:rPr>
          <w:rFonts w:ascii="Arial" w:hAnsi="Arial" w:cs="Arial"/>
          <w:sz w:val="24"/>
          <w:szCs w:val="24"/>
          <w:lang w:val="ro-RO"/>
        </w:rPr>
        <w:t>ș</w:t>
      </w:r>
      <w:r w:rsidRPr="008E1DED">
        <w:rPr>
          <w:rFonts w:ascii="Arial" w:hAnsi="Arial" w:cs="Arial"/>
          <w:sz w:val="24"/>
          <w:szCs w:val="24"/>
          <w:lang w:val="ro-RO"/>
        </w:rPr>
        <w:t>i documente edificatoare care să dovedească o formă de înregistrare ca persoană juridică sau de înregistrare/atestare ori apartenen</w:t>
      </w:r>
      <w:r w:rsidR="008E1DED">
        <w:rPr>
          <w:rFonts w:ascii="Arial" w:hAnsi="Arial" w:cs="Arial"/>
          <w:sz w:val="24"/>
          <w:szCs w:val="24"/>
          <w:lang w:val="ro-RO"/>
        </w:rPr>
        <w:t>ț</w:t>
      </w:r>
      <w:r w:rsidRPr="008E1DED">
        <w:rPr>
          <w:rFonts w:ascii="Arial" w:hAnsi="Arial" w:cs="Arial"/>
          <w:sz w:val="24"/>
          <w:szCs w:val="24"/>
          <w:lang w:val="ro-RO"/>
        </w:rPr>
        <w:t>ă din punct de vedere profesional, în conformitate cu prevederile legale în vigoare.</w:t>
      </w:r>
    </w:p>
    <w:p w14:paraId="1F3AA27F" w14:textId="0E78187B" w:rsidR="0035529C" w:rsidRDefault="0035529C" w:rsidP="0035529C">
      <w:pPr>
        <w:jc w:val="both"/>
        <w:rPr>
          <w:rFonts w:ascii="Arial" w:hAnsi="Arial" w:cs="Arial"/>
          <w:sz w:val="24"/>
          <w:szCs w:val="24"/>
          <w:lang w:val="ro-RO"/>
        </w:rPr>
      </w:pPr>
    </w:p>
    <w:p w14:paraId="304FD06C" w14:textId="00FB7962" w:rsidR="00B209FC" w:rsidRDefault="00B209FC" w:rsidP="0035529C">
      <w:pPr>
        <w:jc w:val="both"/>
        <w:rPr>
          <w:rFonts w:ascii="Arial" w:hAnsi="Arial" w:cs="Arial"/>
          <w:sz w:val="24"/>
          <w:szCs w:val="24"/>
          <w:lang w:val="ro-RO"/>
        </w:rPr>
      </w:pPr>
    </w:p>
    <w:p w14:paraId="063E96AB" w14:textId="7F36C08C" w:rsidR="00B209FC" w:rsidRDefault="00B209FC" w:rsidP="0035529C">
      <w:pPr>
        <w:jc w:val="both"/>
        <w:rPr>
          <w:rFonts w:ascii="Arial" w:hAnsi="Arial" w:cs="Arial"/>
          <w:sz w:val="24"/>
          <w:szCs w:val="24"/>
          <w:lang w:val="ro-RO"/>
        </w:rPr>
      </w:pPr>
    </w:p>
    <w:p w14:paraId="7285BC68" w14:textId="0F99E43C" w:rsidR="00744F9C" w:rsidRDefault="00744F9C" w:rsidP="0035529C">
      <w:pPr>
        <w:jc w:val="both"/>
        <w:rPr>
          <w:rFonts w:ascii="Arial" w:hAnsi="Arial" w:cs="Arial"/>
          <w:sz w:val="24"/>
          <w:szCs w:val="24"/>
          <w:lang w:val="ro-RO"/>
        </w:rPr>
      </w:pPr>
    </w:p>
    <w:p w14:paraId="1DD58E6B" w14:textId="24C55053" w:rsidR="00744F9C" w:rsidRDefault="00744F9C" w:rsidP="0035529C">
      <w:pPr>
        <w:jc w:val="both"/>
        <w:rPr>
          <w:rFonts w:ascii="Arial" w:hAnsi="Arial" w:cs="Arial"/>
          <w:sz w:val="24"/>
          <w:szCs w:val="24"/>
          <w:lang w:val="ro-RO"/>
        </w:rPr>
      </w:pPr>
    </w:p>
    <w:p w14:paraId="40A7557F" w14:textId="6E87BEB4" w:rsidR="00744F9C" w:rsidRDefault="00744F9C" w:rsidP="0035529C">
      <w:pPr>
        <w:jc w:val="both"/>
        <w:rPr>
          <w:rFonts w:ascii="Arial" w:hAnsi="Arial" w:cs="Arial"/>
          <w:sz w:val="24"/>
          <w:szCs w:val="24"/>
          <w:lang w:val="ro-RO"/>
        </w:rPr>
      </w:pPr>
    </w:p>
    <w:p w14:paraId="68ABE9DD" w14:textId="2637A179" w:rsidR="00744F9C" w:rsidRDefault="00744F9C" w:rsidP="0035529C">
      <w:pPr>
        <w:jc w:val="both"/>
        <w:rPr>
          <w:rFonts w:ascii="Arial" w:hAnsi="Arial" w:cs="Arial"/>
          <w:sz w:val="24"/>
          <w:szCs w:val="24"/>
          <w:lang w:val="ro-RO"/>
        </w:rPr>
      </w:pPr>
    </w:p>
    <w:p w14:paraId="3F3A5ECC" w14:textId="3D5388A8" w:rsidR="00744F9C" w:rsidRDefault="00744F9C" w:rsidP="0035529C">
      <w:pPr>
        <w:jc w:val="both"/>
        <w:rPr>
          <w:rFonts w:ascii="Arial" w:hAnsi="Arial" w:cs="Arial"/>
          <w:sz w:val="24"/>
          <w:szCs w:val="24"/>
          <w:lang w:val="ro-RO"/>
        </w:rPr>
      </w:pPr>
    </w:p>
    <w:p w14:paraId="48AE78FC" w14:textId="68644139" w:rsidR="00744F9C" w:rsidRDefault="00744F9C" w:rsidP="0035529C">
      <w:pPr>
        <w:jc w:val="both"/>
        <w:rPr>
          <w:rFonts w:ascii="Arial" w:hAnsi="Arial" w:cs="Arial"/>
          <w:sz w:val="24"/>
          <w:szCs w:val="24"/>
          <w:lang w:val="ro-RO"/>
        </w:rPr>
      </w:pPr>
    </w:p>
    <w:p w14:paraId="69271433" w14:textId="1B3EE955" w:rsidR="00744F9C" w:rsidRDefault="00744F9C" w:rsidP="0035529C">
      <w:pPr>
        <w:jc w:val="both"/>
        <w:rPr>
          <w:rFonts w:ascii="Arial" w:hAnsi="Arial" w:cs="Arial"/>
          <w:sz w:val="24"/>
          <w:szCs w:val="24"/>
          <w:lang w:val="ro-RO"/>
        </w:rPr>
      </w:pPr>
    </w:p>
    <w:p w14:paraId="578A1E92" w14:textId="68C3A5D2" w:rsidR="00744F9C" w:rsidRDefault="00744F9C" w:rsidP="0035529C">
      <w:pPr>
        <w:jc w:val="both"/>
        <w:rPr>
          <w:rFonts w:ascii="Arial" w:hAnsi="Arial" w:cs="Arial"/>
          <w:sz w:val="24"/>
          <w:szCs w:val="24"/>
          <w:lang w:val="ro-RO"/>
        </w:rPr>
      </w:pPr>
    </w:p>
    <w:p w14:paraId="34BD60E0" w14:textId="603A4751" w:rsidR="00744F9C" w:rsidRDefault="00744F9C" w:rsidP="0035529C">
      <w:pPr>
        <w:jc w:val="both"/>
        <w:rPr>
          <w:rFonts w:ascii="Arial" w:hAnsi="Arial" w:cs="Arial"/>
          <w:sz w:val="24"/>
          <w:szCs w:val="24"/>
          <w:lang w:val="ro-RO"/>
        </w:rPr>
      </w:pPr>
    </w:p>
    <w:p w14:paraId="36CED561" w14:textId="37DCB3BE" w:rsidR="00744F9C" w:rsidRDefault="00744F9C" w:rsidP="0035529C">
      <w:pPr>
        <w:jc w:val="both"/>
        <w:rPr>
          <w:rFonts w:ascii="Arial" w:hAnsi="Arial" w:cs="Arial"/>
          <w:sz w:val="24"/>
          <w:szCs w:val="24"/>
          <w:lang w:val="ro-RO"/>
        </w:rPr>
      </w:pPr>
    </w:p>
    <w:p w14:paraId="28E86122" w14:textId="75E31869" w:rsidR="00744F9C" w:rsidRDefault="00744F9C" w:rsidP="0035529C">
      <w:pPr>
        <w:jc w:val="both"/>
        <w:rPr>
          <w:rFonts w:ascii="Arial" w:hAnsi="Arial" w:cs="Arial"/>
          <w:sz w:val="24"/>
          <w:szCs w:val="24"/>
          <w:lang w:val="ro-RO"/>
        </w:rPr>
      </w:pPr>
    </w:p>
    <w:p w14:paraId="242C63CA" w14:textId="55FD08BC" w:rsidR="00744F9C" w:rsidRDefault="00744F9C" w:rsidP="0035529C">
      <w:pPr>
        <w:jc w:val="both"/>
        <w:rPr>
          <w:rFonts w:ascii="Arial" w:hAnsi="Arial" w:cs="Arial"/>
          <w:sz w:val="24"/>
          <w:szCs w:val="24"/>
          <w:lang w:val="ro-RO"/>
        </w:rPr>
      </w:pPr>
    </w:p>
    <w:p w14:paraId="6744F1A8" w14:textId="5AF7A04F" w:rsidR="00744F9C" w:rsidRDefault="00744F9C" w:rsidP="0035529C">
      <w:pPr>
        <w:jc w:val="both"/>
        <w:rPr>
          <w:rFonts w:ascii="Arial" w:hAnsi="Arial" w:cs="Arial"/>
          <w:sz w:val="24"/>
          <w:szCs w:val="24"/>
          <w:lang w:val="ro-RO"/>
        </w:rPr>
      </w:pPr>
    </w:p>
    <w:p w14:paraId="68CDCE37" w14:textId="3A6CF3D0" w:rsidR="00744F9C" w:rsidRDefault="00744F9C" w:rsidP="0035529C">
      <w:pPr>
        <w:jc w:val="both"/>
        <w:rPr>
          <w:rFonts w:ascii="Arial" w:hAnsi="Arial" w:cs="Arial"/>
          <w:sz w:val="24"/>
          <w:szCs w:val="24"/>
          <w:lang w:val="ro-RO"/>
        </w:rPr>
      </w:pPr>
    </w:p>
    <w:p w14:paraId="00D2589E" w14:textId="209E6803" w:rsidR="00744F9C" w:rsidRDefault="00744F9C" w:rsidP="0035529C">
      <w:pPr>
        <w:jc w:val="both"/>
        <w:rPr>
          <w:rFonts w:ascii="Arial" w:hAnsi="Arial" w:cs="Arial"/>
          <w:sz w:val="24"/>
          <w:szCs w:val="24"/>
          <w:lang w:val="ro-RO"/>
        </w:rPr>
      </w:pPr>
    </w:p>
    <w:p w14:paraId="780900EC" w14:textId="0C754E2B" w:rsidR="00744F9C" w:rsidRDefault="00744F9C" w:rsidP="0035529C">
      <w:pPr>
        <w:jc w:val="both"/>
        <w:rPr>
          <w:rFonts w:ascii="Arial" w:hAnsi="Arial" w:cs="Arial"/>
          <w:sz w:val="24"/>
          <w:szCs w:val="24"/>
          <w:lang w:val="ro-RO"/>
        </w:rPr>
      </w:pPr>
    </w:p>
    <w:p w14:paraId="0B447D33" w14:textId="5D83BC22" w:rsidR="00744F9C" w:rsidRDefault="00744F9C" w:rsidP="0035529C">
      <w:pPr>
        <w:jc w:val="both"/>
        <w:rPr>
          <w:rFonts w:ascii="Arial" w:hAnsi="Arial" w:cs="Arial"/>
          <w:sz w:val="24"/>
          <w:szCs w:val="24"/>
          <w:lang w:val="ro-RO"/>
        </w:rPr>
      </w:pPr>
    </w:p>
    <w:p w14:paraId="21D53D72" w14:textId="0CA2F0C5" w:rsidR="00744F9C" w:rsidRDefault="00744F9C" w:rsidP="0035529C">
      <w:pPr>
        <w:jc w:val="both"/>
        <w:rPr>
          <w:rFonts w:ascii="Arial" w:hAnsi="Arial" w:cs="Arial"/>
          <w:sz w:val="24"/>
          <w:szCs w:val="24"/>
          <w:lang w:val="ro-RO"/>
        </w:rPr>
      </w:pPr>
    </w:p>
    <w:p w14:paraId="61FB6B70" w14:textId="05559889" w:rsidR="00744F9C" w:rsidRDefault="00744F9C" w:rsidP="0035529C">
      <w:pPr>
        <w:jc w:val="both"/>
        <w:rPr>
          <w:rFonts w:ascii="Arial" w:hAnsi="Arial" w:cs="Arial"/>
          <w:sz w:val="24"/>
          <w:szCs w:val="24"/>
          <w:lang w:val="ro-RO"/>
        </w:rPr>
      </w:pPr>
    </w:p>
    <w:p w14:paraId="3FC96203" w14:textId="2BC1E74E" w:rsidR="00744F9C" w:rsidRDefault="00744F9C" w:rsidP="0035529C">
      <w:pPr>
        <w:jc w:val="both"/>
        <w:rPr>
          <w:rFonts w:ascii="Arial" w:hAnsi="Arial" w:cs="Arial"/>
          <w:sz w:val="24"/>
          <w:szCs w:val="24"/>
          <w:lang w:val="ro-RO"/>
        </w:rPr>
      </w:pPr>
    </w:p>
    <w:p w14:paraId="48D3697C" w14:textId="7182A531" w:rsidR="00744F9C" w:rsidRDefault="00744F9C" w:rsidP="0035529C">
      <w:pPr>
        <w:jc w:val="both"/>
        <w:rPr>
          <w:rFonts w:ascii="Arial" w:hAnsi="Arial" w:cs="Arial"/>
          <w:sz w:val="24"/>
          <w:szCs w:val="24"/>
          <w:lang w:val="ro-RO"/>
        </w:rPr>
      </w:pPr>
    </w:p>
    <w:p w14:paraId="3C083F43" w14:textId="236FCDED" w:rsidR="00744F9C" w:rsidRDefault="00744F9C" w:rsidP="0035529C">
      <w:pPr>
        <w:jc w:val="both"/>
        <w:rPr>
          <w:rFonts w:ascii="Arial" w:hAnsi="Arial" w:cs="Arial"/>
          <w:sz w:val="24"/>
          <w:szCs w:val="24"/>
          <w:lang w:val="ro-RO"/>
        </w:rPr>
      </w:pPr>
    </w:p>
    <w:p w14:paraId="133BB5BF" w14:textId="74B82026" w:rsidR="00744F9C" w:rsidRDefault="00744F9C" w:rsidP="0035529C">
      <w:pPr>
        <w:jc w:val="both"/>
        <w:rPr>
          <w:rFonts w:ascii="Arial" w:hAnsi="Arial" w:cs="Arial"/>
          <w:sz w:val="24"/>
          <w:szCs w:val="24"/>
          <w:lang w:val="ro-RO"/>
        </w:rPr>
      </w:pPr>
    </w:p>
    <w:p w14:paraId="56B641BF" w14:textId="2905249D" w:rsidR="00744F9C" w:rsidRDefault="00744F9C" w:rsidP="0035529C">
      <w:pPr>
        <w:jc w:val="both"/>
        <w:rPr>
          <w:rFonts w:ascii="Arial" w:hAnsi="Arial" w:cs="Arial"/>
          <w:sz w:val="24"/>
          <w:szCs w:val="24"/>
          <w:lang w:val="ro-RO"/>
        </w:rPr>
      </w:pPr>
    </w:p>
    <w:p w14:paraId="455A67E9" w14:textId="38513D6C" w:rsidR="00744F9C" w:rsidRDefault="00744F9C" w:rsidP="0035529C">
      <w:pPr>
        <w:jc w:val="both"/>
        <w:rPr>
          <w:rFonts w:ascii="Arial" w:hAnsi="Arial" w:cs="Arial"/>
          <w:sz w:val="24"/>
          <w:szCs w:val="24"/>
          <w:lang w:val="ro-RO"/>
        </w:rPr>
      </w:pPr>
    </w:p>
    <w:p w14:paraId="1FAE21AB" w14:textId="764E50E5" w:rsidR="00744F9C" w:rsidRDefault="00744F9C" w:rsidP="0035529C">
      <w:pPr>
        <w:jc w:val="both"/>
        <w:rPr>
          <w:rFonts w:ascii="Arial" w:hAnsi="Arial" w:cs="Arial"/>
          <w:sz w:val="24"/>
          <w:szCs w:val="24"/>
          <w:lang w:val="ro-RO"/>
        </w:rPr>
      </w:pPr>
    </w:p>
    <w:p w14:paraId="35824EBD" w14:textId="631371B7" w:rsidR="00744F9C" w:rsidRDefault="00744F9C" w:rsidP="0035529C">
      <w:pPr>
        <w:jc w:val="both"/>
        <w:rPr>
          <w:rFonts w:ascii="Arial" w:hAnsi="Arial" w:cs="Arial"/>
          <w:sz w:val="24"/>
          <w:szCs w:val="24"/>
          <w:lang w:val="ro-RO"/>
        </w:rPr>
      </w:pPr>
    </w:p>
    <w:p w14:paraId="7BFE5723" w14:textId="6761DBDD" w:rsidR="00744F9C" w:rsidRDefault="00744F9C" w:rsidP="0035529C">
      <w:pPr>
        <w:jc w:val="both"/>
        <w:rPr>
          <w:rFonts w:ascii="Arial" w:hAnsi="Arial" w:cs="Arial"/>
          <w:sz w:val="24"/>
          <w:szCs w:val="24"/>
          <w:lang w:val="ro-RO"/>
        </w:rPr>
      </w:pPr>
    </w:p>
    <w:p w14:paraId="303C9AC2" w14:textId="2009C66A" w:rsidR="00744F9C" w:rsidRDefault="00744F9C" w:rsidP="0035529C">
      <w:pPr>
        <w:jc w:val="both"/>
        <w:rPr>
          <w:rFonts w:ascii="Arial" w:hAnsi="Arial" w:cs="Arial"/>
          <w:sz w:val="24"/>
          <w:szCs w:val="24"/>
          <w:lang w:val="ro-RO"/>
        </w:rPr>
      </w:pPr>
    </w:p>
    <w:p w14:paraId="320DA45B" w14:textId="5066F459" w:rsidR="00744F9C" w:rsidRDefault="00744F9C" w:rsidP="0035529C">
      <w:pPr>
        <w:jc w:val="both"/>
        <w:rPr>
          <w:rFonts w:ascii="Arial" w:hAnsi="Arial" w:cs="Arial"/>
          <w:sz w:val="24"/>
          <w:szCs w:val="24"/>
          <w:lang w:val="ro-RO"/>
        </w:rPr>
      </w:pPr>
    </w:p>
    <w:p w14:paraId="18B8EA81" w14:textId="0909071F" w:rsidR="00744F9C" w:rsidRDefault="00744F9C" w:rsidP="0035529C">
      <w:pPr>
        <w:jc w:val="both"/>
        <w:rPr>
          <w:rFonts w:ascii="Arial" w:hAnsi="Arial" w:cs="Arial"/>
          <w:sz w:val="24"/>
          <w:szCs w:val="24"/>
          <w:lang w:val="ro-RO"/>
        </w:rPr>
      </w:pPr>
    </w:p>
    <w:p w14:paraId="3A62E2D7" w14:textId="7EA51CE1" w:rsidR="00744F9C" w:rsidRDefault="00744F9C" w:rsidP="0035529C">
      <w:pPr>
        <w:jc w:val="both"/>
        <w:rPr>
          <w:rFonts w:ascii="Arial" w:hAnsi="Arial" w:cs="Arial"/>
          <w:sz w:val="24"/>
          <w:szCs w:val="24"/>
          <w:lang w:val="ro-RO"/>
        </w:rPr>
      </w:pPr>
    </w:p>
    <w:p w14:paraId="1F51EE95" w14:textId="253A93EF" w:rsidR="00744F9C" w:rsidRDefault="00744F9C" w:rsidP="0035529C">
      <w:pPr>
        <w:jc w:val="both"/>
        <w:rPr>
          <w:rFonts w:ascii="Arial" w:hAnsi="Arial" w:cs="Arial"/>
          <w:sz w:val="24"/>
          <w:szCs w:val="24"/>
          <w:lang w:val="ro-RO"/>
        </w:rPr>
      </w:pPr>
    </w:p>
    <w:p w14:paraId="534A0E71" w14:textId="5B18DDFD" w:rsidR="00744F9C" w:rsidRDefault="00744F9C" w:rsidP="0035529C">
      <w:pPr>
        <w:jc w:val="both"/>
        <w:rPr>
          <w:rFonts w:ascii="Arial" w:hAnsi="Arial" w:cs="Arial"/>
          <w:sz w:val="24"/>
          <w:szCs w:val="24"/>
          <w:lang w:val="ro-RO"/>
        </w:rPr>
      </w:pPr>
    </w:p>
    <w:p w14:paraId="6409240D" w14:textId="4DB8EB33" w:rsidR="00744F9C" w:rsidRDefault="00744F9C" w:rsidP="0035529C">
      <w:pPr>
        <w:jc w:val="both"/>
        <w:rPr>
          <w:rFonts w:ascii="Arial" w:hAnsi="Arial" w:cs="Arial"/>
          <w:sz w:val="24"/>
          <w:szCs w:val="24"/>
          <w:lang w:val="ro-RO"/>
        </w:rPr>
      </w:pPr>
    </w:p>
    <w:p w14:paraId="4A23F39F" w14:textId="6045EA69" w:rsidR="00744F9C" w:rsidRDefault="00744F9C" w:rsidP="0035529C">
      <w:pPr>
        <w:jc w:val="both"/>
        <w:rPr>
          <w:rFonts w:ascii="Arial" w:hAnsi="Arial" w:cs="Arial"/>
          <w:sz w:val="24"/>
          <w:szCs w:val="24"/>
          <w:lang w:val="ro-RO"/>
        </w:rPr>
      </w:pPr>
    </w:p>
    <w:p w14:paraId="753E9B34" w14:textId="7DD50AA7" w:rsidR="00744F9C" w:rsidRDefault="00744F9C" w:rsidP="0035529C">
      <w:pPr>
        <w:jc w:val="both"/>
        <w:rPr>
          <w:rFonts w:ascii="Arial" w:hAnsi="Arial" w:cs="Arial"/>
          <w:sz w:val="24"/>
          <w:szCs w:val="24"/>
          <w:lang w:val="ro-RO"/>
        </w:rPr>
      </w:pPr>
    </w:p>
    <w:p w14:paraId="7106B71B" w14:textId="77777777" w:rsidR="00744F9C" w:rsidRDefault="00744F9C" w:rsidP="0035529C">
      <w:pPr>
        <w:jc w:val="both"/>
        <w:rPr>
          <w:rFonts w:ascii="Arial" w:hAnsi="Arial" w:cs="Arial"/>
          <w:sz w:val="24"/>
          <w:szCs w:val="24"/>
          <w:lang w:val="ro-RO"/>
        </w:rPr>
      </w:pPr>
    </w:p>
    <w:p w14:paraId="583023C9" w14:textId="3F5F1ED1" w:rsidR="0035529C" w:rsidRPr="008E1DED" w:rsidRDefault="00FC4947" w:rsidP="0035529C">
      <w:pPr>
        <w:jc w:val="both"/>
        <w:rPr>
          <w:rFonts w:ascii="Arial" w:hAnsi="Arial" w:cs="Arial"/>
          <w:b/>
          <w:sz w:val="24"/>
          <w:szCs w:val="24"/>
          <w:lang w:val="ro-RO"/>
        </w:rPr>
      </w:pPr>
      <w:r>
        <w:rPr>
          <w:rFonts w:ascii="Arial" w:hAnsi="Arial" w:cs="Arial"/>
          <w:b/>
          <w:sz w:val="24"/>
          <w:szCs w:val="24"/>
          <w:lang w:val="ro-RO"/>
        </w:rPr>
        <w:lastRenderedPageBreak/>
        <w:t xml:space="preserve">                        </w:t>
      </w:r>
      <w:r w:rsidR="0035529C" w:rsidRPr="00996317">
        <w:rPr>
          <w:rFonts w:ascii="Arial" w:hAnsi="Arial" w:cs="Arial"/>
          <w:b/>
          <w:color w:val="00B0F0"/>
          <w:sz w:val="24"/>
          <w:szCs w:val="24"/>
          <w:lang w:val="ro-RO"/>
        </w:rPr>
        <w:t>CAPITOLUL III –</w:t>
      </w:r>
      <w:r w:rsidR="0035529C" w:rsidRPr="00996317">
        <w:rPr>
          <w:rFonts w:ascii="Arial" w:hAnsi="Arial" w:cs="Arial"/>
          <w:color w:val="00B0F0"/>
          <w:sz w:val="24"/>
          <w:szCs w:val="24"/>
          <w:lang w:val="ro-RO"/>
        </w:rPr>
        <w:t xml:space="preserve"> </w:t>
      </w:r>
      <w:r w:rsidR="0035529C" w:rsidRPr="00996317">
        <w:rPr>
          <w:rFonts w:ascii="Arial" w:hAnsi="Arial" w:cs="Arial"/>
          <w:b/>
          <w:color w:val="00B0F0"/>
          <w:sz w:val="24"/>
          <w:szCs w:val="24"/>
          <w:lang w:val="ro-RO"/>
        </w:rPr>
        <w:t>PROCEDURA DE DEPUNERE A PROIECTELOR</w:t>
      </w:r>
    </w:p>
    <w:p w14:paraId="49D9B717" w14:textId="77777777" w:rsidR="0035529C" w:rsidRPr="008E1DED" w:rsidRDefault="0035529C" w:rsidP="0035529C">
      <w:pPr>
        <w:jc w:val="both"/>
        <w:rPr>
          <w:rFonts w:ascii="Arial" w:hAnsi="Arial" w:cs="Arial"/>
          <w:b/>
          <w:sz w:val="24"/>
          <w:szCs w:val="24"/>
          <w:lang w:val="ro-RO"/>
        </w:rPr>
      </w:pPr>
    </w:p>
    <w:p w14:paraId="4051C014" w14:textId="4D82EE0C" w:rsidR="0035529C" w:rsidRPr="00996317" w:rsidRDefault="0035529C" w:rsidP="0035529C">
      <w:pPr>
        <w:ind w:firstLine="720"/>
        <w:rPr>
          <w:rFonts w:ascii="Arial" w:hAnsi="Arial" w:cs="Arial"/>
          <w:b/>
          <w:iCs/>
          <w:sz w:val="24"/>
          <w:szCs w:val="24"/>
          <w:lang w:val="ro-RO"/>
        </w:rPr>
      </w:pPr>
      <w:r w:rsidRPr="00996317">
        <w:rPr>
          <w:rFonts w:ascii="Arial" w:hAnsi="Arial" w:cs="Arial"/>
          <w:b/>
          <w:iCs/>
          <w:sz w:val="24"/>
          <w:szCs w:val="24"/>
          <w:lang w:val="ro-RO"/>
        </w:rPr>
        <w:t>Procedura de depunere a proiectelor</w:t>
      </w:r>
    </w:p>
    <w:p w14:paraId="1B428720" w14:textId="77777777" w:rsidR="0035529C" w:rsidRPr="008E1DED" w:rsidRDefault="0035529C" w:rsidP="0035529C">
      <w:pPr>
        <w:ind w:firstLine="720"/>
        <w:jc w:val="both"/>
        <w:rPr>
          <w:rFonts w:ascii="Arial" w:hAnsi="Arial" w:cs="Arial"/>
          <w:sz w:val="24"/>
          <w:szCs w:val="24"/>
          <w:lang w:val="ro-RO"/>
        </w:rPr>
      </w:pPr>
      <w:r w:rsidRPr="008E1DED">
        <w:rPr>
          <w:rFonts w:ascii="Arial" w:hAnsi="Arial" w:cs="Arial"/>
          <w:sz w:val="24"/>
          <w:szCs w:val="24"/>
          <w:lang w:val="ro-RO"/>
        </w:rPr>
        <w:t>(1)</w:t>
      </w:r>
      <w:r w:rsidRPr="008E1DED">
        <w:rPr>
          <w:rFonts w:ascii="Arial" w:hAnsi="Arial" w:cs="Arial"/>
          <w:b/>
          <w:i/>
          <w:sz w:val="24"/>
          <w:szCs w:val="24"/>
          <w:lang w:val="ro-RO"/>
        </w:rPr>
        <w:t xml:space="preserve"> </w:t>
      </w:r>
      <w:r w:rsidRPr="008E1DED">
        <w:rPr>
          <w:rFonts w:ascii="Arial" w:hAnsi="Arial" w:cs="Arial"/>
          <w:sz w:val="24"/>
          <w:szCs w:val="24"/>
          <w:lang w:val="ro-RO"/>
        </w:rPr>
        <w:t>În vederea depunerii proiectelor solicitantul trebuie să urmeze următoarea procedură:</w:t>
      </w:r>
    </w:p>
    <w:p w14:paraId="62469184" w14:textId="2DC8D57D"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a) Completarea integrală a cererii de finan</w:t>
      </w:r>
      <w:r w:rsidR="008E1DED">
        <w:rPr>
          <w:rFonts w:ascii="Arial" w:hAnsi="Arial" w:cs="Arial"/>
          <w:sz w:val="24"/>
          <w:szCs w:val="24"/>
          <w:lang w:val="ro-RO"/>
        </w:rPr>
        <w:t>ț</w:t>
      </w:r>
      <w:r w:rsidRPr="008E1DED">
        <w:rPr>
          <w:rFonts w:ascii="Arial" w:hAnsi="Arial" w:cs="Arial"/>
          <w:sz w:val="24"/>
          <w:szCs w:val="24"/>
          <w:lang w:val="ro-RO"/>
        </w:rPr>
        <w:t xml:space="preserve">are tip, cerere care trebuie semnată de reprezentantul legal </w:t>
      </w:r>
      <w:r w:rsidR="008E1DED">
        <w:rPr>
          <w:rFonts w:ascii="Arial" w:hAnsi="Arial" w:cs="Arial"/>
          <w:sz w:val="24"/>
          <w:szCs w:val="24"/>
          <w:lang w:val="ro-RO"/>
        </w:rPr>
        <w:t>ș</w:t>
      </w:r>
      <w:r w:rsidRPr="008E1DED">
        <w:rPr>
          <w:rFonts w:ascii="Arial" w:hAnsi="Arial" w:cs="Arial"/>
          <w:sz w:val="24"/>
          <w:szCs w:val="24"/>
          <w:lang w:val="ro-RO"/>
        </w:rPr>
        <w:t>i de către reprezentantul financiar al solicitantului (Anexa nr. 1);</w:t>
      </w:r>
    </w:p>
    <w:p w14:paraId="48496C50" w14:textId="4647E1D2" w:rsidR="0035529C" w:rsidRPr="0036159E" w:rsidRDefault="0035529C" w:rsidP="0035529C">
      <w:pPr>
        <w:jc w:val="both"/>
        <w:rPr>
          <w:rFonts w:ascii="Arial" w:hAnsi="Arial" w:cs="Arial"/>
          <w:sz w:val="24"/>
          <w:szCs w:val="24"/>
          <w:lang w:val="ro-RO"/>
        </w:rPr>
      </w:pPr>
      <w:r w:rsidRPr="008E1DED">
        <w:rPr>
          <w:rFonts w:ascii="Arial" w:hAnsi="Arial" w:cs="Arial"/>
          <w:sz w:val="24"/>
          <w:szCs w:val="24"/>
          <w:lang w:val="ro-RO"/>
        </w:rPr>
        <w:t>b) Cererea de finan</w:t>
      </w:r>
      <w:r w:rsidR="008E1DED">
        <w:rPr>
          <w:rFonts w:ascii="Arial" w:hAnsi="Arial" w:cs="Arial"/>
          <w:sz w:val="24"/>
          <w:szCs w:val="24"/>
          <w:lang w:val="ro-RO"/>
        </w:rPr>
        <w:t>ț</w:t>
      </w:r>
      <w:r w:rsidRPr="008E1DED">
        <w:rPr>
          <w:rFonts w:ascii="Arial" w:hAnsi="Arial" w:cs="Arial"/>
          <w:sz w:val="24"/>
          <w:szCs w:val="24"/>
          <w:lang w:val="ro-RO"/>
        </w:rPr>
        <w:t xml:space="preserve">are se va depune într-un exemplar tipărit </w:t>
      </w:r>
      <w:r w:rsidR="008E1DED" w:rsidRPr="0036159E">
        <w:rPr>
          <w:rFonts w:ascii="Arial" w:hAnsi="Arial" w:cs="Arial"/>
          <w:sz w:val="24"/>
          <w:szCs w:val="24"/>
          <w:lang w:val="ro-RO"/>
        </w:rPr>
        <w:t>ș</w:t>
      </w:r>
      <w:r w:rsidRPr="0036159E">
        <w:rPr>
          <w:rFonts w:ascii="Arial" w:hAnsi="Arial" w:cs="Arial"/>
          <w:sz w:val="24"/>
          <w:szCs w:val="24"/>
          <w:lang w:val="ro-RO"/>
        </w:rPr>
        <w:t>i pe suport CD/stick în format editabil;</w:t>
      </w:r>
    </w:p>
    <w:p w14:paraId="43CD2077" w14:textId="01DFA0A8"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c) Dosarul se va depune la sediul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 Timi</w:t>
      </w:r>
      <w:r w:rsidR="008E1DED">
        <w:rPr>
          <w:rFonts w:ascii="Arial" w:hAnsi="Arial" w:cs="Arial"/>
          <w:sz w:val="24"/>
          <w:szCs w:val="24"/>
          <w:lang w:val="ro-RO"/>
        </w:rPr>
        <w:t>ș</w:t>
      </w:r>
      <w:r w:rsidRPr="008E1DED">
        <w:rPr>
          <w:rFonts w:ascii="Arial" w:hAnsi="Arial" w:cs="Arial"/>
          <w:sz w:val="24"/>
          <w:szCs w:val="24"/>
          <w:lang w:val="ro-RO"/>
        </w:rPr>
        <w:t>oara, bv. Revolu</w:t>
      </w:r>
      <w:r w:rsidR="008E1DED">
        <w:rPr>
          <w:rFonts w:ascii="Arial" w:hAnsi="Arial" w:cs="Arial"/>
          <w:sz w:val="24"/>
          <w:szCs w:val="24"/>
          <w:lang w:val="ro-RO"/>
        </w:rPr>
        <w:t>ț</w:t>
      </w:r>
      <w:r w:rsidRPr="008E1DED">
        <w:rPr>
          <w:rFonts w:ascii="Arial" w:hAnsi="Arial" w:cs="Arial"/>
          <w:sz w:val="24"/>
          <w:szCs w:val="24"/>
          <w:lang w:val="ro-RO"/>
        </w:rPr>
        <w:t>iei din 1989, nr. 17 la Registratura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în termenul stabilit de autoritatea finan</w:t>
      </w:r>
      <w:r w:rsidR="008E1DED">
        <w:rPr>
          <w:rFonts w:ascii="Arial" w:hAnsi="Arial" w:cs="Arial"/>
          <w:sz w:val="24"/>
          <w:szCs w:val="24"/>
          <w:lang w:val="ro-RO"/>
        </w:rPr>
        <w:t>ț</w:t>
      </w:r>
      <w:r w:rsidRPr="008E1DED">
        <w:rPr>
          <w:rFonts w:ascii="Arial" w:hAnsi="Arial" w:cs="Arial"/>
          <w:sz w:val="24"/>
          <w:szCs w:val="24"/>
          <w:lang w:val="ro-RO"/>
        </w:rPr>
        <w:t xml:space="preserve">atoare; </w:t>
      </w:r>
    </w:p>
    <w:p w14:paraId="2F63422F" w14:textId="79060F75" w:rsidR="0035529C" w:rsidRPr="008E1DED" w:rsidRDefault="0035529C" w:rsidP="0035529C">
      <w:pPr>
        <w:pStyle w:val="Default"/>
        <w:jc w:val="both"/>
        <w:rPr>
          <w:color w:val="auto"/>
          <w:lang w:val="ro-RO"/>
        </w:rPr>
      </w:pPr>
      <w:r w:rsidRPr="008E1DED">
        <w:rPr>
          <w:color w:val="auto"/>
          <w:lang w:val="ro-RO"/>
        </w:rPr>
        <w:t>d) Modificarea modelelor standard (eliminarea, renumerotarea sec</w:t>
      </w:r>
      <w:r w:rsidR="008E1DED">
        <w:rPr>
          <w:color w:val="auto"/>
          <w:lang w:val="ro-RO"/>
        </w:rPr>
        <w:t>ț</w:t>
      </w:r>
      <w:r w:rsidRPr="008E1DED">
        <w:rPr>
          <w:color w:val="auto"/>
          <w:lang w:val="ro-RO"/>
        </w:rPr>
        <w:t>iunilor, etc.) sau omiterea informa</w:t>
      </w:r>
      <w:r w:rsidR="008E1DED">
        <w:rPr>
          <w:color w:val="auto"/>
          <w:lang w:val="ro-RO"/>
        </w:rPr>
        <w:t>ț</w:t>
      </w:r>
      <w:r w:rsidRPr="008E1DED">
        <w:rPr>
          <w:color w:val="auto"/>
          <w:lang w:val="ro-RO"/>
        </w:rPr>
        <w:t>iilor înscrise în câmpurile formularului pot conduce la respingerea cererii de finan</w:t>
      </w:r>
      <w:r w:rsidR="008E1DED">
        <w:rPr>
          <w:color w:val="auto"/>
          <w:lang w:val="ro-RO"/>
        </w:rPr>
        <w:t>ț</w:t>
      </w:r>
      <w:r w:rsidRPr="008E1DED">
        <w:rPr>
          <w:color w:val="auto"/>
          <w:lang w:val="ro-RO"/>
        </w:rPr>
        <w:t>are pe motiv de neconformitate administrativă.</w:t>
      </w:r>
    </w:p>
    <w:p w14:paraId="0DEECD75" w14:textId="362A70C7" w:rsidR="0035529C" w:rsidRPr="008E1DED" w:rsidRDefault="0035529C" w:rsidP="0035529C">
      <w:pPr>
        <w:pStyle w:val="Default"/>
        <w:jc w:val="both"/>
        <w:rPr>
          <w:color w:val="auto"/>
          <w:lang w:val="ro-RO"/>
        </w:rPr>
      </w:pPr>
      <w:r w:rsidRPr="008E1DED">
        <w:rPr>
          <w:color w:val="auto"/>
          <w:lang w:val="ro-RO"/>
        </w:rPr>
        <w:t>e) Documentele transmise prin orice alte mijloace (fax, e-mail) sau transmise la alte adrese, ori depuse peste termenul limită indicat în anun</w:t>
      </w:r>
      <w:r w:rsidR="008E1DED">
        <w:rPr>
          <w:color w:val="auto"/>
          <w:lang w:val="ro-RO"/>
        </w:rPr>
        <w:t>ț</w:t>
      </w:r>
      <w:r w:rsidRPr="008E1DED">
        <w:rPr>
          <w:color w:val="auto"/>
          <w:lang w:val="ro-RO"/>
        </w:rPr>
        <w:t xml:space="preserve">ul de participare, nu vor fi luate în considerare </w:t>
      </w:r>
      <w:r w:rsidR="008E1DED">
        <w:rPr>
          <w:color w:val="auto"/>
          <w:lang w:val="ro-RO"/>
        </w:rPr>
        <w:t>ș</w:t>
      </w:r>
      <w:r w:rsidRPr="008E1DED">
        <w:rPr>
          <w:color w:val="auto"/>
          <w:lang w:val="ro-RO"/>
        </w:rPr>
        <w:t>i vor fi declarate neeligibile. Orice solicitare depusă după data limită de depunere, chiar dacă are data po</w:t>
      </w:r>
      <w:r w:rsidR="008E1DED">
        <w:rPr>
          <w:color w:val="auto"/>
          <w:lang w:val="ro-RO"/>
        </w:rPr>
        <w:t>ș</w:t>
      </w:r>
      <w:r w:rsidRPr="008E1DED">
        <w:rPr>
          <w:color w:val="auto"/>
          <w:lang w:val="ro-RO"/>
        </w:rPr>
        <w:t>tei anterioară datei limită, va fi declarată neeligibilă.</w:t>
      </w:r>
    </w:p>
    <w:p w14:paraId="1D4CC6D1" w14:textId="06D5818F" w:rsidR="0035529C" w:rsidRPr="008E1DED" w:rsidRDefault="0035529C" w:rsidP="0035529C">
      <w:pPr>
        <w:pStyle w:val="Default"/>
        <w:ind w:firstLine="720"/>
        <w:jc w:val="both"/>
        <w:rPr>
          <w:color w:val="auto"/>
          <w:lang w:val="ro-RO"/>
        </w:rPr>
      </w:pPr>
      <w:r w:rsidRPr="008E1DED">
        <w:rPr>
          <w:color w:val="auto"/>
          <w:lang w:val="ro-RO"/>
        </w:rPr>
        <w:t>(2) Solicitările de finan</w:t>
      </w:r>
      <w:r w:rsidR="008E1DED">
        <w:rPr>
          <w:color w:val="auto"/>
          <w:lang w:val="ro-RO"/>
        </w:rPr>
        <w:t>ț</w:t>
      </w:r>
      <w:r w:rsidRPr="008E1DED">
        <w:rPr>
          <w:color w:val="auto"/>
          <w:lang w:val="ro-RO"/>
        </w:rPr>
        <w:t>are vor fi transmise Consiliului Jude</w:t>
      </w:r>
      <w:r w:rsidR="008E1DED">
        <w:rPr>
          <w:color w:val="auto"/>
          <w:lang w:val="ro-RO"/>
        </w:rPr>
        <w:t>ț</w:t>
      </w:r>
      <w:r w:rsidRPr="008E1DED">
        <w:rPr>
          <w:color w:val="auto"/>
          <w:lang w:val="ro-RO"/>
        </w:rPr>
        <w:t>ean Timi</w:t>
      </w:r>
      <w:r w:rsidR="008E1DED">
        <w:rPr>
          <w:color w:val="auto"/>
          <w:lang w:val="ro-RO"/>
        </w:rPr>
        <w:t>ș</w:t>
      </w:r>
      <w:r w:rsidRPr="008E1DED">
        <w:rPr>
          <w:color w:val="auto"/>
          <w:lang w:val="ro-RO"/>
        </w:rPr>
        <w:t>, în calitate de autoritate finan</w:t>
      </w:r>
      <w:r w:rsidR="008E1DED">
        <w:rPr>
          <w:color w:val="auto"/>
          <w:lang w:val="ro-RO"/>
        </w:rPr>
        <w:t>ț</w:t>
      </w:r>
      <w:r w:rsidRPr="008E1DED">
        <w:rPr>
          <w:color w:val="auto"/>
          <w:lang w:val="ro-RO"/>
        </w:rPr>
        <w:t xml:space="preserve">atoare după aprobarea bugetului de venituri </w:t>
      </w:r>
      <w:r w:rsidR="008E1DED">
        <w:rPr>
          <w:color w:val="auto"/>
          <w:lang w:val="ro-RO"/>
        </w:rPr>
        <w:t>ș</w:t>
      </w:r>
      <w:r w:rsidRPr="008E1DED">
        <w:rPr>
          <w:color w:val="auto"/>
          <w:lang w:val="ro-RO"/>
        </w:rPr>
        <w:t>i cheltuieli anual.</w:t>
      </w:r>
    </w:p>
    <w:p w14:paraId="2573F414" w14:textId="5775439B" w:rsidR="0035529C" w:rsidRPr="008E1DED" w:rsidRDefault="0035529C" w:rsidP="0035529C">
      <w:p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Calendar opera</w:t>
      </w:r>
      <w:r w:rsidR="008E1DED">
        <w:rPr>
          <w:rFonts w:ascii="Arial" w:hAnsi="Arial" w:cs="Arial"/>
          <w:sz w:val="24"/>
          <w:szCs w:val="24"/>
          <w:lang w:val="ro-RO"/>
        </w:rPr>
        <w:t>ț</w:t>
      </w:r>
      <w:r w:rsidRPr="008E1DED">
        <w:rPr>
          <w:rFonts w:ascii="Arial" w:hAnsi="Arial" w:cs="Arial"/>
          <w:sz w:val="24"/>
          <w:szCs w:val="24"/>
          <w:lang w:val="ro-RO"/>
        </w:rPr>
        <w:t>ional</w:t>
      </w:r>
    </w:p>
    <w:p w14:paraId="6C6766EC" w14:textId="3AE392CF" w:rsidR="0035529C" w:rsidRPr="008E1DED" w:rsidRDefault="0035529C" w:rsidP="001336D8">
      <w:pPr>
        <w:widowControl/>
        <w:numPr>
          <w:ilvl w:val="0"/>
          <w:numId w:val="12"/>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Aprobarea bugetului de venituri </w:t>
      </w:r>
      <w:r w:rsidR="008E1DED">
        <w:rPr>
          <w:rFonts w:ascii="Arial" w:hAnsi="Arial" w:cs="Arial"/>
          <w:sz w:val="24"/>
          <w:szCs w:val="24"/>
          <w:lang w:val="ro-RO"/>
        </w:rPr>
        <w:t>ș</w:t>
      </w:r>
      <w:r w:rsidRPr="008E1DED">
        <w:rPr>
          <w:rFonts w:ascii="Arial" w:hAnsi="Arial" w:cs="Arial"/>
          <w:sz w:val="24"/>
          <w:szCs w:val="24"/>
          <w:lang w:val="ro-RO"/>
        </w:rPr>
        <w:t>i cheltuieli al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w:t>
      </w:r>
    </w:p>
    <w:p w14:paraId="55E46CC3" w14:textId="28AD0C08" w:rsidR="0035529C" w:rsidRPr="008E1DED" w:rsidRDefault="0035529C" w:rsidP="001336D8">
      <w:pPr>
        <w:widowControl/>
        <w:numPr>
          <w:ilvl w:val="0"/>
          <w:numId w:val="12"/>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În prima săptămână - a doua săptămână de la aprobarea bugetului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se vor îndeplini condi</w:t>
      </w:r>
      <w:r w:rsidR="008E1DED">
        <w:rPr>
          <w:rFonts w:ascii="Arial" w:hAnsi="Arial" w:cs="Arial"/>
          <w:sz w:val="24"/>
          <w:szCs w:val="24"/>
          <w:lang w:val="ro-RO"/>
        </w:rPr>
        <w:t>ț</w:t>
      </w:r>
      <w:r w:rsidRPr="008E1DED">
        <w:rPr>
          <w:rFonts w:ascii="Arial" w:hAnsi="Arial" w:cs="Arial"/>
          <w:sz w:val="24"/>
          <w:szCs w:val="24"/>
          <w:lang w:val="ro-RO"/>
        </w:rPr>
        <w:t>iile de publicitate privind finan</w:t>
      </w:r>
      <w:r w:rsidR="008E1DED">
        <w:rPr>
          <w:rFonts w:ascii="Arial" w:hAnsi="Arial" w:cs="Arial"/>
          <w:sz w:val="24"/>
          <w:szCs w:val="24"/>
          <w:lang w:val="ro-RO"/>
        </w:rPr>
        <w:t>ț</w:t>
      </w:r>
      <w:r w:rsidRPr="008E1DED">
        <w:rPr>
          <w:rFonts w:ascii="Arial" w:hAnsi="Arial" w:cs="Arial"/>
          <w:sz w:val="24"/>
          <w:szCs w:val="24"/>
          <w:lang w:val="ro-RO"/>
        </w:rPr>
        <w:t>area nerambursabilă atribuită din acest buget;</w:t>
      </w:r>
    </w:p>
    <w:p w14:paraId="372D4696" w14:textId="2CDE6565" w:rsidR="0035529C" w:rsidRPr="008E1DED" w:rsidRDefault="0035529C" w:rsidP="001336D8">
      <w:pPr>
        <w:widowControl/>
        <w:numPr>
          <w:ilvl w:val="0"/>
          <w:numId w:val="12"/>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În săptămâna 3 – </w:t>
      </w:r>
      <w:r w:rsidR="004C2EFC">
        <w:rPr>
          <w:rFonts w:ascii="Arial" w:hAnsi="Arial" w:cs="Arial"/>
          <w:sz w:val="24"/>
          <w:szCs w:val="24"/>
          <w:lang w:val="ro-RO"/>
        </w:rPr>
        <w:t>6</w:t>
      </w:r>
      <w:r w:rsidRPr="008E1DED">
        <w:rPr>
          <w:rFonts w:ascii="Arial" w:hAnsi="Arial" w:cs="Arial"/>
          <w:sz w:val="24"/>
          <w:szCs w:val="24"/>
          <w:lang w:val="ro-RO"/>
        </w:rPr>
        <w:t xml:space="preserve">  de la aprobarea bugetului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se vor depune proiecte;</w:t>
      </w:r>
    </w:p>
    <w:p w14:paraId="5EF9C8D9" w14:textId="1A977219" w:rsidR="0035529C" w:rsidRPr="008E1DED" w:rsidRDefault="0035529C" w:rsidP="001336D8">
      <w:pPr>
        <w:widowControl/>
        <w:numPr>
          <w:ilvl w:val="0"/>
          <w:numId w:val="12"/>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În săptămâna </w:t>
      </w:r>
      <w:r w:rsidR="004C2EFC">
        <w:rPr>
          <w:rFonts w:ascii="Arial" w:hAnsi="Arial" w:cs="Arial"/>
          <w:sz w:val="24"/>
          <w:szCs w:val="24"/>
          <w:lang w:val="ro-RO"/>
        </w:rPr>
        <w:t>7</w:t>
      </w:r>
      <w:r w:rsidRPr="008E1DED">
        <w:rPr>
          <w:rFonts w:ascii="Arial" w:hAnsi="Arial" w:cs="Arial"/>
          <w:sz w:val="24"/>
          <w:szCs w:val="24"/>
          <w:lang w:val="ro-RO"/>
        </w:rPr>
        <w:t xml:space="preserve"> – </w:t>
      </w:r>
      <w:r w:rsidR="004C2EFC">
        <w:rPr>
          <w:rFonts w:ascii="Arial" w:hAnsi="Arial" w:cs="Arial"/>
          <w:sz w:val="24"/>
          <w:szCs w:val="24"/>
          <w:lang w:val="ro-RO"/>
        </w:rPr>
        <w:t>8</w:t>
      </w:r>
      <w:r w:rsidRPr="008E1DED">
        <w:rPr>
          <w:rFonts w:ascii="Arial" w:hAnsi="Arial" w:cs="Arial"/>
          <w:sz w:val="24"/>
          <w:szCs w:val="24"/>
          <w:lang w:val="ro-RO"/>
        </w:rPr>
        <w:t xml:space="preserve"> de la aprobarea bugetului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se va efectua selec</w:t>
      </w:r>
      <w:r w:rsidR="008E1DED">
        <w:rPr>
          <w:rFonts w:ascii="Arial" w:hAnsi="Arial" w:cs="Arial"/>
          <w:sz w:val="24"/>
          <w:szCs w:val="24"/>
          <w:lang w:val="ro-RO"/>
        </w:rPr>
        <w:t>ț</w:t>
      </w:r>
      <w:r w:rsidRPr="008E1DED">
        <w:rPr>
          <w:rFonts w:ascii="Arial" w:hAnsi="Arial" w:cs="Arial"/>
          <w:sz w:val="24"/>
          <w:szCs w:val="24"/>
          <w:lang w:val="ro-RO"/>
        </w:rPr>
        <w:t>ia proiectelor.</w:t>
      </w:r>
    </w:p>
    <w:p w14:paraId="2F9B1D4D" w14:textId="74D9023C" w:rsidR="0035529C" w:rsidRPr="008E1DED" w:rsidRDefault="0035529C" w:rsidP="001336D8">
      <w:pPr>
        <w:widowControl/>
        <w:numPr>
          <w:ilvl w:val="0"/>
          <w:numId w:val="12"/>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Afi</w:t>
      </w:r>
      <w:r w:rsidR="008E1DED">
        <w:rPr>
          <w:rFonts w:ascii="Arial" w:hAnsi="Arial" w:cs="Arial"/>
          <w:sz w:val="24"/>
          <w:szCs w:val="24"/>
          <w:lang w:val="ro-RO"/>
        </w:rPr>
        <w:t>ș</w:t>
      </w:r>
      <w:r w:rsidRPr="008E1DED">
        <w:rPr>
          <w:rFonts w:ascii="Arial" w:hAnsi="Arial" w:cs="Arial"/>
          <w:sz w:val="24"/>
          <w:szCs w:val="24"/>
          <w:lang w:val="ro-RO"/>
        </w:rPr>
        <w:t xml:space="preserve">area procesului verbal de evaluare </w:t>
      </w:r>
      <w:r w:rsidR="008E1DED">
        <w:rPr>
          <w:rFonts w:ascii="Arial" w:hAnsi="Arial" w:cs="Arial"/>
          <w:sz w:val="24"/>
          <w:szCs w:val="24"/>
          <w:lang w:val="ro-RO"/>
        </w:rPr>
        <w:t>ș</w:t>
      </w:r>
      <w:r w:rsidRPr="008E1DED">
        <w:rPr>
          <w:rFonts w:ascii="Arial" w:hAnsi="Arial" w:cs="Arial"/>
          <w:sz w:val="24"/>
          <w:szCs w:val="24"/>
          <w:lang w:val="ro-RO"/>
        </w:rPr>
        <w:t>i selec</w:t>
      </w:r>
      <w:r w:rsidR="008E1DED">
        <w:rPr>
          <w:rFonts w:ascii="Arial" w:hAnsi="Arial" w:cs="Arial"/>
          <w:sz w:val="24"/>
          <w:szCs w:val="24"/>
          <w:lang w:val="ro-RO"/>
        </w:rPr>
        <w:t>ț</w:t>
      </w:r>
      <w:r w:rsidRPr="008E1DED">
        <w:rPr>
          <w:rFonts w:ascii="Arial" w:hAnsi="Arial" w:cs="Arial"/>
          <w:sz w:val="24"/>
          <w:szCs w:val="24"/>
          <w:lang w:val="ro-RO"/>
        </w:rPr>
        <w:t>ie pe site-ul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w:t>
      </w:r>
    </w:p>
    <w:p w14:paraId="6CBFDF19" w14:textId="259E0C26" w:rsidR="0035529C" w:rsidRPr="008E1DED" w:rsidRDefault="0035529C" w:rsidP="001336D8">
      <w:pPr>
        <w:widowControl/>
        <w:numPr>
          <w:ilvl w:val="0"/>
          <w:numId w:val="12"/>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Aprobarea structurilor sportive care sunt declarate eligibile prin Hotărâre de Consiliul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w:t>
      </w:r>
    </w:p>
    <w:p w14:paraId="17DEB0E7" w14:textId="1D7E2E96" w:rsidR="0035529C" w:rsidRPr="008E1DED" w:rsidRDefault="0035529C" w:rsidP="001336D8">
      <w:pPr>
        <w:widowControl/>
        <w:numPr>
          <w:ilvl w:val="0"/>
          <w:numId w:val="12"/>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Încheierea contractului de finan</w:t>
      </w:r>
      <w:r w:rsidR="008E1DED">
        <w:rPr>
          <w:rFonts w:ascii="Arial" w:hAnsi="Arial" w:cs="Arial"/>
          <w:sz w:val="24"/>
          <w:szCs w:val="24"/>
          <w:lang w:val="ro-RO"/>
        </w:rPr>
        <w:t>ț</w:t>
      </w:r>
      <w:r w:rsidRPr="008E1DED">
        <w:rPr>
          <w:rFonts w:ascii="Arial" w:hAnsi="Arial" w:cs="Arial"/>
          <w:sz w:val="24"/>
          <w:szCs w:val="24"/>
          <w:lang w:val="ro-RO"/>
        </w:rPr>
        <w:t>are nerambursabilă;</w:t>
      </w:r>
    </w:p>
    <w:p w14:paraId="55355A45" w14:textId="33CD19FB" w:rsidR="0035529C" w:rsidRPr="008E1DED" w:rsidRDefault="0035529C" w:rsidP="001336D8">
      <w:pPr>
        <w:widowControl/>
        <w:numPr>
          <w:ilvl w:val="0"/>
          <w:numId w:val="12"/>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Virarea sumelor </w:t>
      </w:r>
      <w:r w:rsidR="00E10A78">
        <w:rPr>
          <w:rFonts w:ascii="Arial" w:hAnsi="Arial" w:cs="Arial"/>
          <w:sz w:val="24"/>
          <w:szCs w:val="24"/>
          <w:lang w:val="ro-RO"/>
        </w:rPr>
        <w:t>eligibile</w:t>
      </w:r>
      <w:r w:rsidRPr="008E1DED">
        <w:rPr>
          <w:rFonts w:ascii="Arial" w:hAnsi="Arial" w:cs="Arial"/>
          <w:sz w:val="24"/>
          <w:szCs w:val="24"/>
          <w:lang w:val="ro-RO"/>
        </w:rPr>
        <w:t xml:space="preserve"> pe baza documentelor justificative.</w:t>
      </w:r>
    </w:p>
    <w:p w14:paraId="7AD4E66C" w14:textId="77777777" w:rsidR="0035529C" w:rsidRPr="008E1DED" w:rsidRDefault="0035529C" w:rsidP="0035529C">
      <w:pPr>
        <w:ind w:firstLine="720"/>
        <w:jc w:val="both"/>
        <w:rPr>
          <w:rFonts w:ascii="Arial" w:hAnsi="Arial" w:cs="Arial"/>
          <w:sz w:val="24"/>
          <w:szCs w:val="24"/>
          <w:lang w:val="ro-RO"/>
        </w:rPr>
      </w:pPr>
    </w:p>
    <w:p w14:paraId="5498C9E0" w14:textId="5BFEE78E" w:rsidR="0035529C" w:rsidRPr="008E1DED" w:rsidRDefault="0035529C" w:rsidP="0035529C">
      <w:pPr>
        <w:rPr>
          <w:rFonts w:ascii="Arial" w:hAnsi="Arial" w:cs="Arial"/>
          <w:b/>
          <w:sz w:val="24"/>
          <w:szCs w:val="24"/>
          <w:lang w:val="ro-RO"/>
        </w:rPr>
      </w:pPr>
      <w:r w:rsidRPr="008E1DED">
        <w:rPr>
          <w:rFonts w:ascii="Arial" w:hAnsi="Arial" w:cs="Arial"/>
          <w:b/>
          <w:sz w:val="24"/>
          <w:szCs w:val="24"/>
          <w:lang w:val="ro-RO"/>
        </w:rPr>
        <w:t>Bugetul se întocme</w:t>
      </w:r>
      <w:r w:rsidR="008E1DED">
        <w:rPr>
          <w:rFonts w:ascii="Arial" w:hAnsi="Arial" w:cs="Arial"/>
          <w:b/>
          <w:sz w:val="24"/>
          <w:szCs w:val="24"/>
          <w:lang w:val="ro-RO"/>
        </w:rPr>
        <w:t>ș</w:t>
      </w:r>
      <w:r w:rsidRPr="008E1DED">
        <w:rPr>
          <w:rFonts w:ascii="Arial" w:hAnsi="Arial" w:cs="Arial"/>
          <w:b/>
          <w:sz w:val="24"/>
          <w:szCs w:val="24"/>
          <w:lang w:val="ro-RO"/>
        </w:rPr>
        <w:t>te având în vedere următoarele cerin</w:t>
      </w:r>
      <w:r w:rsidR="008E1DED">
        <w:rPr>
          <w:rFonts w:ascii="Arial" w:hAnsi="Arial" w:cs="Arial"/>
          <w:b/>
          <w:sz w:val="24"/>
          <w:szCs w:val="24"/>
          <w:lang w:val="ro-RO"/>
        </w:rPr>
        <w:t>ț</w:t>
      </w:r>
      <w:r w:rsidRPr="008E1DED">
        <w:rPr>
          <w:rFonts w:ascii="Arial" w:hAnsi="Arial" w:cs="Arial"/>
          <w:b/>
          <w:sz w:val="24"/>
          <w:szCs w:val="24"/>
          <w:lang w:val="ro-RO"/>
        </w:rPr>
        <w:t>e:</w:t>
      </w:r>
    </w:p>
    <w:p w14:paraId="04856DF8" w14:textId="77777777" w:rsidR="0035529C" w:rsidRPr="008E1DED" w:rsidRDefault="0035529C" w:rsidP="001336D8">
      <w:pPr>
        <w:pStyle w:val="Title"/>
        <w:numPr>
          <w:ilvl w:val="0"/>
          <w:numId w:val="3"/>
        </w:numPr>
        <w:jc w:val="both"/>
        <w:rPr>
          <w:rFonts w:ascii="Arial" w:hAnsi="Arial" w:cs="Arial"/>
          <w:b w:val="0"/>
          <w:bCs w:val="0"/>
          <w:lang w:val="ro-RO"/>
        </w:rPr>
      </w:pPr>
      <w:r w:rsidRPr="008E1DED">
        <w:rPr>
          <w:rFonts w:ascii="Arial" w:hAnsi="Arial" w:cs="Arial"/>
          <w:b w:val="0"/>
          <w:bCs w:val="0"/>
          <w:lang w:val="ro-RO"/>
        </w:rPr>
        <w:t>bugetul este corect, corespunde cu limitele legale raportate pe categorii de cheltuieli;</w:t>
      </w:r>
    </w:p>
    <w:p w14:paraId="0DD88389" w14:textId="4C709F43" w:rsidR="0035529C" w:rsidRPr="008E1DED" w:rsidRDefault="0035529C" w:rsidP="001336D8">
      <w:pPr>
        <w:pStyle w:val="Title"/>
        <w:numPr>
          <w:ilvl w:val="0"/>
          <w:numId w:val="3"/>
        </w:numPr>
        <w:jc w:val="both"/>
        <w:rPr>
          <w:rFonts w:ascii="Arial" w:hAnsi="Arial" w:cs="Arial"/>
          <w:b w:val="0"/>
          <w:bCs w:val="0"/>
          <w:lang w:val="ro-RO"/>
        </w:rPr>
      </w:pPr>
      <w:r w:rsidRPr="008E1DED">
        <w:rPr>
          <w:rFonts w:ascii="Arial" w:hAnsi="Arial" w:cs="Arial"/>
          <w:b w:val="0"/>
          <w:bCs w:val="0"/>
          <w:lang w:val="ro-RO"/>
        </w:rPr>
        <w:t>bugetul acoperă toate cheltuielile aferente proiectului, cu relevarea tuturor sumelor de finan</w:t>
      </w:r>
      <w:r w:rsidR="008E1DED">
        <w:rPr>
          <w:rFonts w:ascii="Arial" w:hAnsi="Arial" w:cs="Arial"/>
          <w:b w:val="0"/>
          <w:bCs w:val="0"/>
          <w:lang w:val="ro-RO"/>
        </w:rPr>
        <w:t>ț</w:t>
      </w:r>
      <w:r w:rsidRPr="008E1DED">
        <w:rPr>
          <w:rFonts w:ascii="Arial" w:hAnsi="Arial" w:cs="Arial"/>
          <w:b w:val="0"/>
          <w:bCs w:val="0"/>
          <w:lang w:val="ro-RO"/>
        </w:rPr>
        <w:t>are inclusiv suma solicitată Consiliului Jude</w:t>
      </w:r>
      <w:r w:rsidR="008E1DED">
        <w:rPr>
          <w:rFonts w:ascii="Arial" w:hAnsi="Arial" w:cs="Arial"/>
          <w:b w:val="0"/>
          <w:bCs w:val="0"/>
          <w:lang w:val="ro-RO"/>
        </w:rPr>
        <w:t>ț</w:t>
      </w:r>
      <w:r w:rsidRPr="008E1DED">
        <w:rPr>
          <w:rFonts w:ascii="Arial" w:hAnsi="Arial" w:cs="Arial"/>
          <w:b w:val="0"/>
          <w:bCs w:val="0"/>
          <w:lang w:val="ro-RO"/>
        </w:rPr>
        <w:t>ean Timi</w:t>
      </w:r>
      <w:r w:rsidR="008E1DED">
        <w:rPr>
          <w:rFonts w:ascii="Arial" w:hAnsi="Arial" w:cs="Arial"/>
          <w:b w:val="0"/>
          <w:bCs w:val="0"/>
          <w:lang w:val="ro-RO"/>
        </w:rPr>
        <w:t>ș</w:t>
      </w:r>
      <w:r w:rsidRPr="008E1DED">
        <w:rPr>
          <w:rFonts w:ascii="Arial" w:hAnsi="Arial" w:cs="Arial"/>
          <w:b w:val="0"/>
          <w:bCs w:val="0"/>
          <w:lang w:val="ro-RO"/>
        </w:rPr>
        <w:t>;</w:t>
      </w:r>
    </w:p>
    <w:p w14:paraId="463ADA56" w14:textId="21155804" w:rsidR="0035529C" w:rsidRPr="008E1DED" w:rsidRDefault="0035529C" w:rsidP="001336D8">
      <w:pPr>
        <w:pStyle w:val="Title"/>
        <w:numPr>
          <w:ilvl w:val="0"/>
          <w:numId w:val="3"/>
        </w:numPr>
        <w:jc w:val="both"/>
        <w:rPr>
          <w:rFonts w:ascii="Arial" w:hAnsi="Arial" w:cs="Arial"/>
          <w:b w:val="0"/>
          <w:bCs w:val="0"/>
          <w:lang w:val="ro-RO"/>
        </w:rPr>
      </w:pPr>
      <w:r w:rsidRPr="008E1DED">
        <w:rPr>
          <w:rFonts w:ascii="Arial" w:hAnsi="Arial" w:cs="Arial"/>
          <w:b w:val="0"/>
          <w:bCs w:val="0"/>
          <w:lang w:val="ro-RO"/>
        </w:rPr>
        <w:t xml:space="preserve">bugetul reflectă costuri necesare </w:t>
      </w:r>
      <w:r w:rsidR="008E1DED">
        <w:rPr>
          <w:rFonts w:ascii="Arial" w:hAnsi="Arial" w:cs="Arial"/>
          <w:b w:val="0"/>
          <w:bCs w:val="0"/>
          <w:lang w:val="ro-RO"/>
        </w:rPr>
        <w:t>ș</w:t>
      </w:r>
      <w:r w:rsidRPr="008E1DED">
        <w:rPr>
          <w:rFonts w:ascii="Arial" w:hAnsi="Arial" w:cs="Arial"/>
          <w:b w:val="0"/>
          <w:bCs w:val="0"/>
          <w:lang w:val="ro-RO"/>
        </w:rPr>
        <w:t>i rezonabile pentru realizarea proiectului;</w:t>
      </w:r>
    </w:p>
    <w:p w14:paraId="5AD6FE97" w14:textId="21B8F2BB" w:rsidR="0035529C" w:rsidRPr="008E1DED" w:rsidRDefault="0035529C" w:rsidP="001336D8">
      <w:pPr>
        <w:pStyle w:val="Title"/>
        <w:numPr>
          <w:ilvl w:val="0"/>
          <w:numId w:val="3"/>
        </w:numPr>
        <w:jc w:val="both"/>
        <w:rPr>
          <w:rFonts w:ascii="Arial" w:hAnsi="Arial" w:cs="Arial"/>
          <w:b w:val="0"/>
          <w:bCs w:val="0"/>
          <w:lang w:val="ro-RO"/>
        </w:rPr>
      </w:pPr>
      <w:r w:rsidRPr="008E1DED">
        <w:rPr>
          <w:rFonts w:ascii="Arial" w:hAnsi="Arial" w:cs="Arial"/>
          <w:b w:val="0"/>
          <w:lang w:val="ro-RO"/>
        </w:rPr>
        <w:t>bugetul se va întocmi în lei, iar toate activită</w:t>
      </w:r>
      <w:r w:rsidR="008E1DED">
        <w:rPr>
          <w:rFonts w:ascii="Arial" w:hAnsi="Arial" w:cs="Arial"/>
          <w:b w:val="0"/>
          <w:lang w:val="ro-RO"/>
        </w:rPr>
        <w:t>ț</w:t>
      </w:r>
      <w:r w:rsidRPr="008E1DED">
        <w:rPr>
          <w:rFonts w:ascii="Arial" w:hAnsi="Arial" w:cs="Arial"/>
          <w:b w:val="0"/>
          <w:lang w:val="ro-RO"/>
        </w:rPr>
        <w:t>ile din proiect sunt acoperite cu categorii de cheltuieli corespunzătoare;</w:t>
      </w:r>
    </w:p>
    <w:p w14:paraId="04F1CF89" w14:textId="508D9C04" w:rsidR="0035529C" w:rsidRPr="008E1DED" w:rsidRDefault="0035529C" w:rsidP="001336D8">
      <w:pPr>
        <w:pStyle w:val="Title"/>
        <w:numPr>
          <w:ilvl w:val="0"/>
          <w:numId w:val="3"/>
        </w:numPr>
        <w:jc w:val="both"/>
        <w:rPr>
          <w:rFonts w:ascii="Arial" w:hAnsi="Arial" w:cs="Arial"/>
          <w:b w:val="0"/>
          <w:bCs w:val="0"/>
          <w:lang w:val="ro-RO"/>
        </w:rPr>
      </w:pPr>
      <w:r w:rsidRPr="008E1DED">
        <w:rPr>
          <w:rFonts w:ascii="Arial" w:hAnsi="Arial" w:cs="Arial"/>
          <w:b w:val="0"/>
          <w:bCs w:val="0"/>
          <w:lang w:val="ro-RO"/>
        </w:rPr>
        <w:t xml:space="preserve">cheltuielile sunt oportune </w:t>
      </w:r>
      <w:r w:rsidR="008E1DED">
        <w:rPr>
          <w:rFonts w:ascii="Arial" w:hAnsi="Arial" w:cs="Arial"/>
          <w:b w:val="0"/>
          <w:bCs w:val="0"/>
          <w:lang w:val="ro-RO"/>
        </w:rPr>
        <w:t>ș</w:t>
      </w:r>
      <w:r w:rsidRPr="008E1DED">
        <w:rPr>
          <w:rFonts w:ascii="Arial" w:hAnsi="Arial" w:cs="Arial"/>
          <w:b w:val="0"/>
          <w:bCs w:val="0"/>
          <w:lang w:val="ro-RO"/>
        </w:rPr>
        <w:t>i justificate cu documentele prevăzute de lege;</w:t>
      </w:r>
    </w:p>
    <w:p w14:paraId="4BB364BB" w14:textId="1BAAC5F7" w:rsidR="0035529C" w:rsidRPr="008E1DED" w:rsidRDefault="0035529C" w:rsidP="001336D8">
      <w:pPr>
        <w:pStyle w:val="Title"/>
        <w:numPr>
          <w:ilvl w:val="0"/>
          <w:numId w:val="3"/>
        </w:numPr>
        <w:jc w:val="both"/>
        <w:rPr>
          <w:rFonts w:ascii="Arial" w:hAnsi="Arial" w:cs="Arial"/>
          <w:b w:val="0"/>
          <w:bCs w:val="0"/>
          <w:lang w:val="ro-RO"/>
        </w:rPr>
      </w:pPr>
      <w:r w:rsidRPr="008E1DED">
        <w:rPr>
          <w:rFonts w:ascii="Arial" w:hAnsi="Arial" w:cs="Arial"/>
          <w:b w:val="0"/>
          <w:bCs w:val="0"/>
          <w:lang w:val="ro-RO"/>
        </w:rPr>
        <w:t>cheltuielile sunt efectuate pe perioada de desfă</w:t>
      </w:r>
      <w:r w:rsidR="008E1DED">
        <w:rPr>
          <w:rFonts w:ascii="Arial" w:hAnsi="Arial" w:cs="Arial"/>
          <w:b w:val="0"/>
          <w:bCs w:val="0"/>
          <w:lang w:val="ro-RO"/>
        </w:rPr>
        <w:t>ș</w:t>
      </w:r>
      <w:r w:rsidRPr="008E1DED">
        <w:rPr>
          <w:rFonts w:ascii="Arial" w:hAnsi="Arial" w:cs="Arial"/>
          <w:b w:val="0"/>
          <w:bCs w:val="0"/>
          <w:lang w:val="ro-RO"/>
        </w:rPr>
        <w:t>urare a proiectului;</w:t>
      </w:r>
    </w:p>
    <w:p w14:paraId="3C2C28FC" w14:textId="287FE0A3" w:rsidR="0035529C" w:rsidRPr="008E1DED" w:rsidRDefault="0035529C" w:rsidP="001336D8">
      <w:pPr>
        <w:pStyle w:val="Title"/>
        <w:numPr>
          <w:ilvl w:val="0"/>
          <w:numId w:val="3"/>
        </w:numPr>
        <w:jc w:val="both"/>
        <w:rPr>
          <w:rFonts w:ascii="Arial" w:hAnsi="Arial" w:cs="Arial"/>
          <w:b w:val="0"/>
          <w:bCs w:val="0"/>
          <w:lang w:val="ro-RO"/>
        </w:rPr>
      </w:pPr>
      <w:r w:rsidRPr="008E1DED">
        <w:rPr>
          <w:rFonts w:ascii="Arial" w:hAnsi="Arial" w:cs="Arial"/>
          <w:b w:val="0"/>
          <w:bCs w:val="0"/>
          <w:lang w:val="ro-RO"/>
        </w:rPr>
        <w:t xml:space="preserve">cheltuielile sunt identificabile </w:t>
      </w:r>
      <w:r w:rsidR="008E1DED">
        <w:rPr>
          <w:rFonts w:ascii="Arial" w:hAnsi="Arial" w:cs="Arial"/>
          <w:b w:val="0"/>
          <w:bCs w:val="0"/>
          <w:lang w:val="ro-RO"/>
        </w:rPr>
        <w:t>ș</w:t>
      </w:r>
      <w:r w:rsidRPr="008E1DED">
        <w:rPr>
          <w:rFonts w:ascii="Arial" w:hAnsi="Arial" w:cs="Arial"/>
          <w:b w:val="0"/>
          <w:bCs w:val="0"/>
          <w:lang w:val="ro-RO"/>
        </w:rPr>
        <w:t>i verificabile;</w:t>
      </w:r>
    </w:p>
    <w:p w14:paraId="052D173A" w14:textId="541E8A71" w:rsidR="0035529C" w:rsidRPr="008E1DED" w:rsidRDefault="0035529C" w:rsidP="001336D8">
      <w:pPr>
        <w:pStyle w:val="Title"/>
        <w:numPr>
          <w:ilvl w:val="0"/>
          <w:numId w:val="3"/>
        </w:numPr>
        <w:jc w:val="both"/>
        <w:rPr>
          <w:rFonts w:ascii="Arial" w:hAnsi="Arial" w:cs="Arial"/>
          <w:b w:val="0"/>
          <w:bCs w:val="0"/>
          <w:lang w:val="ro-RO"/>
        </w:rPr>
      </w:pPr>
      <w:r w:rsidRPr="008E1DED">
        <w:rPr>
          <w:rFonts w:ascii="Arial" w:hAnsi="Arial" w:cs="Arial"/>
          <w:b w:val="0"/>
          <w:bCs w:val="0"/>
          <w:lang w:val="ro-RO"/>
        </w:rPr>
        <w:t>cheltuielile sunt sus</w:t>
      </w:r>
      <w:r w:rsidR="008E1DED">
        <w:rPr>
          <w:rFonts w:ascii="Arial" w:hAnsi="Arial" w:cs="Arial"/>
          <w:b w:val="0"/>
          <w:bCs w:val="0"/>
          <w:lang w:val="ro-RO"/>
        </w:rPr>
        <w:t>ț</w:t>
      </w:r>
      <w:r w:rsidRPr="008E1DED">
        <w:rPr>
          <w:rFonts w:ascii="Arial" w:hAnsi="Arial" w:cs="Arial"/>
          <w:b w:val="0"/>
          <w:bCs w:val="0"/>
          <w:lang w:val="ro-RO"/>
        </w:rPr>
        <w:t xml:space="preserve">inute de acte </w:t>
      </w:r>
      <w:r w:rsidR="008E1DED">
        <w:rPr>
          <w:rFonts w:ascii="Arial" w:hAnsi="Arial" w:cs="Arial"/>
          <w:b w:val="0"/>
          <w:bCs w:val="0"/>
          <w:lang w:val="ro-RO"/>
        </w:rPr>
        <w:t>ș</w:t>
      </w:r>
      <w:r w:rsidRPr="008E1DED">
        <w:rPr>
          <w:rFonts w:ascii="Arial" w:hAnsi="Arial" w:cs="Arial"/>
          <w:b w:val="0"/>
          <w:bCs w:val="0"/>
          <w:lang w:val="ro-RO"/>
        </w:rPr>
        <w:t>i documente justificative corespunzătore;</w:t>
      </w:r>
    </w:p>
    <w:p w14:paraId="2DE0D115" w14:textId="77777777" w:rsidR="0035529C" w:rsidRPr="008E1DED" w:rsidRDefault="0035529C" w:rsidP="001336D8">
      <w:pPr>
        <w:pStyle w:val="Title"/>
        <w:numPr>
          <w:ilvl w:val="0"/>
          <w:numId w:val="3"/>
        </w:numPr>
        <w:jc w:val="both"/>
        <w:rPr>
          <w:rFonts w:ascii="Arial" w:hAnsi="Arial" w:cs="Arial"/>
          <w:b w:val="0"/>
          <w:bCs w:val="0"/>
          <w:lang w:val="ro-RO"/>
        </w:rPr>
      </w:pPr>
      <w:r w:rsidRPr="008E1DED">
        <w:rPr>
          <w:rFonts w:ascii="Arial" w:hAnsi="Arial" w:cs="Arial"/>
          <w:b w:val="0"/>
          <w:bCs w:val="0"/>
          <w:lang w:val="ro-RO"/>
        </w:rPr>
        <w:lastRenderedPageBreak/>
        <w:t>toate categoriile de cheltuieli sunt incluse în totaluri;</w:t>
      </w:r>
    </w:p>
    <w:p w14:paraId="24C1D145" w14:textId="6E8A1EA0" w:rsidR="0035529C" w:rsidRPr="008E1DED" w:rsidRDefault="0035529C" w:rsidP="001336D8">
      <w:pPr>
        <w:pStyle w:val="Title"/>
        <w:numPr>
          <w:ilvl w:val="0"/>
          <w:numId w:val="3"/>
        </w:numPr>
        <w:jc w:val="both"/>
        <w:rPr>
          <w:rFonts w:ascii="Arial" w:hAnsi="Arial" w:cs="Arial"/>
          <w:b w:val="0"/>
          <w:bCs w:val="0"/>
          <w:lang w:val="ro-RO"/>
        </w:rPr>
      </w:pPr>
      <w:r w:rsidRPr="008E1DED">
        <w:rPr>
          <w:rFonts w:ascii="Arial" w:hAnsi="Arial" w:cs="Arial"/>
          <w:b w:val="0"/>
          <w:bCs w:val="0"/>
          <w:lang w:val="ro-RO"/>
        </w:rPr>
        <w:t>Consiliului Jude</w:t>
      </w:r>
      <w:r w:rsidR="008E1DED">
        <w:rPr>
          <w:rFonts w:ascii="Arial" w:hAnsi="Arial" w:cs="Arial"/>
          <w:b w:val="0"/>
          <w:bCs w:val="0"/>
          <w:lang w:val="ro-RO"/>
        </w:rPr>
        <w:t>ț</w:t>
      </w:r>
      <w:r w:rsidRPr="008E1DED">
        <w:rPr>
          <w:rFonts w:ascii="Arial" w:hAnsi="Arial" w:cs="Arial"/>
          <w:b w:val="0"/>
          <w:bCs w:val="0"/>
          <w:lang w:val="ro-RO"/>
        </w:rPr>
        <w:t>ean Timi</w:t>
      </w:r>
      <w:r w:rsidR="008E1DED">
        <w:rPr>
          <w:rFonts w:ascii="Arial" w:hAnsi="Arial" w:cs="Arial"/>
          <w:b w:val="0"/>
          <w:bCs w:val="0"/>
          <w:lang w:val="ro-RO"/>
        </w:rPr>
        <w:t>ș</w:t>
      </w:r>
      <w:r w:rsidRPr="008E1DED">
        <w:rPr>
          <w:rFonts w:ascii="Arial" w:hAnsi="Arial" w:cs="Arial"/>
          <w:b w:val="0"/>
          <w:bCs w:val="0"/>
          <w:lang w:val="ro-RO"/>
        </w:rPr>
        <w:t xml:space="preserve"> i se solicită numai cheltuieli eligibile potrivit legisla</w:t>
      </w:r>
      <w:r w:rsidR="008E1DED">
        <w:rPr>
          <w:rFonts w:ascii="Arial" w:hAnsi="Arial" w:cs="Arial"/>
          <w:b w:val="0"/>
          <w:bCs w:val="0"/>
          <w:lang w:val="ro-RO"/>
        </w:rPr>
        <w:t>ț</w:t>
      </w:r>
      <w:r w:rsidRPr="008E1DED">
        <w:rPr>
          <w:rFonts w:ascii="Arial" w:hAnsi="Arial" w:cs="Arial"/>
          <w:b w:val="0"/>
          <w:bCs w:val="0"/>
          <w:lang w:val="ro-RO"/>
        </w:rPr>
        <w:t>iei în materie.</w:t>
      </w:r>
    </w:p>
    <w:p w14:paraId="3A861836" w14:textId="77777777" w:rsidR="0035529C" w:rsidRPr="008E1DED" w:rsidRDefault="0035529C" w:rsidP="0035529C">
      <w:pPr>
        <w:pStyle w:val="Title"/>
        <w:ind w:left="720"/>
        <w:jc w:val="both"/>
        <w:rPr>
          <w:rFonts w:ascii="Arial" w:hAnsi="Arial" w:cs="Arial"/>
          <w:b w:val="0"/>
          <w:bCs w:val="0"/>
          <w:lang w:val="ro-RO"/>
        </w:rPr>
      </w:pPr>
    </w:p>
    <w:p w14:paraId="455BA8C8" w14:textId="1FC79F08"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  În propunerea de proiect solicitantul finan</w:t>
      </w:r>
      <w:r w:rsidR="008E1DED">
        <w:rPr>
          <w:rFonts w:ascii="Arial" w:hAnsi="Arial" w:cs="Arial"/>
          <w:sz w:val="24"/>
          <w:szCs w:val="24"/>
          <w:lang w:val="ro-RO"/>
        </w:rPr>
        <w:t>ț</w:t>
      </w:r>
      <w:r w:rsidRPr="008E1DED">
        <w:rPr>
          <w:rFonts w:ascii="Arial" w:hAnsi="Arial" w:cs="Arial"/>
          <w:sz w:val="24"/>
          <w:szCs w:val="24"/>
          <w:lang w:val="ro-RO"/>
        </w:rPr>
        <w:t>ării nerambursabile are obliga</w:t>
      </w:r>
      <w:r w:rsidR="008E1DED">
        <w:rPr>
          <w:rFonts w:ascii="Arial" w:hAnsi="Arial" w:cs="Arial"/>
          <w:sz w:val="24"/>
          <w:szCs w:val="24"/>
          <w:lang w:val="ro-RO"/>
        </w:rPr>
        <w:t>ț</w:t>
      </w:r>
      <w:r w:rsidRPr="008E1DED">
        <w:rPr>
          <w:rFonts w:ascii="Arial" w:hAnsi="Arial" w:cs="Arial"/>
          <w:sz w:val="24"/>
          <w:szCs w:val="24"/>
          <w:lang w:val="ro-RO"/>
        </w:rPr>
        <w:t>ia de a notifica:</w:t>
      </w:r>
    </w:p>
    <w:p w14:paraId="6866E056" w14:textId="771CC73B" w:rsidR="0035529C" w:rsidRPr="008E1DED" w:rsidRDefault="0035529C" w:rsidP="001336D8">
      <w:pPr>
        <w:widowControl/>
        <w:numPr>
          <w:ilvl w:val="0"/>
          <w:numId w:val="13"/>
        </w:numPr>
        <w:jc w:val="both"/>
        <w:rPr>
          <w:rFonts w:ascii="Arial" w:hAnsi="Arial" w:cs="Arial"/>
          <w:sz w:val="24"/>
          <w:szCs w:val="24"/>
          <w:lang w:val="ro-RO"/>
        </w:rPr>
      </w:pPr>
      <w:r w:rsidRPr="008E1DED">
        <w:rPr>
          <w:rFonts w:ascii="Arial" w:hAnsi="Arial" w:cs="Arial"/>
          <w:sz w:val="24"/>
          <w:szCs w:val="24"/>
          <w:lang w:val="ro-RO"/>
        </w:rPr>
        <w:t>contribu</w:t>
      </w:r>
      <w:r w:rsidR="008E1DED">
        <w:rPr>
          <w:rFonts w:ascii="Arial" w:hAnsi="Arial" w:cs="Arial"/>
          <w:sz w:val="24"/>
          <w:szCs w:val="24"/>
          <w:lang w:val="ro-RO"/>
        </w:rPr>
        <w:t>ț</w:t>
      </w:r>
      <w:r w:rsidRPr="008E1DED">
        <w:rPr>
          <w:rFonts w:ascii="Arial" w:hAnsi="Arial" w:cs="Arial"/>
          <w:sz w:val="24"/>
          <w:szCs w:val="24"/>
          <w:lang w:val="ro-RO"/>
        </w:rPr>
        <w:t>ia financiară proprie;</w:t>
      </w:r>
    </w:p>
    <w:p w14:paraId="4DB941B8" w14:textId="4BD9E02B" w:rsidR="0035529C" w:rsidRPr="008E1DED" w:rsidRDefault="0035529C" w:rsidP="001336D8">
      <w:pPr>
        <w:widowControl/>
        <w:numPr>
          <w:ilvl w:val="0"/>
          <w:numId w:val="13"/>
        </w:numPr>
        <w:jc w:val="both"/>
        <w:rPr>
          <w:rFonts w:ascii="Arial" w:hAnsi="Arial" w:cs="Arial"/>
          <w:sz w:val="24"/>
          <w:szCs w:val="24"/>
          <w:lang w:val="ro-RO"/>
        </w:rPr>
      </w:pPr>
      <w:r w:rsidRPr="008E1DED">
        <w:rPr>
          <w:rFonts w:ascii="Arial" w:hAnsi="Arial" w:cs="Arial"/>
          <w:sz w:val="24"/>
          <w:szCs w:val="24"/>
          <w:lang w:val="ro-RO"/>
        </w:rPr>
        <w:t>contribu</w:t>
      </w:r>
      <w:r w:rsidR="008E1DED">
        <w:rPr>
          <w:rFonts w:ascii="Arial" w:hAnsi="Arial" w:cs="Arial"/>
          <w:sz w:val="24"/>
          <w:szCs w:val="24"/>
          <w:lang w:val="ro-RO"/>
        </w:rPr>
        <w:t>ț</w:t>
      </w:r>
      <w:r w:rsidRPr="008E1DED">
        <w:rPr>
          <w:rFonts w:ascii="Arial" w:hAnsi="Arial" w:cs="Arial"/>
          <w:sz w:val="24"/>
          <w:szCs w:val="24"/>
          <w:lang w:val="ro-RO"/>
        </w:rPr>
        <w:t>ia financiară a unor sponsori ter</w:t>
      </w:r>
      <w:r w:rsidR="008E1DED">
        <w:rPr>
          <w:rFonts w:ascii="Arial" w:hAnsi="Arial" w:cs="Arial"/>
          <w:sz w:val="24"/>
          <w:szCs w:val="24"/>
          <w:lang w:val="ro-RO"/>
        </w:rPr>
        <w:t>ț</w:t>
      </w:r>
      <w:r w:rsidRPr="008E1DED">
        <w:rPr>
          <w:rFonts w:ascii="Arial" w:hAnsi="Arial" w:cs="Arial"/>
          <w:sz w:val="24"/>
          <w:szCs w:val="24"/>
          <w:lang w:val="ro-RO"/>
        </w:rPr>
        <w:t>i;</w:t>
      </w:r>
    </w:p>
    <w:p w14:paraId="571B210F" w14:textId="5632455C" w:rsidR="0035529C" w:rsidRPr="008E1DED" w:rsidRDefault="0035529C" w:rsidP="001336D8">
      <w:pPr>
        <w:widowControl/>
        <w:numPr>
          <w:ilvl w:val="0"/>
          <w:numId w:val="13"/>
        </w:numPr>
        <w:jc w:val="both"/>
        <w:rPr>
          <w:rFonts w:ascii="Arial" w:hAnsi="Arial" w:cs="Arial"/>
          <w:sz w:val="24"/>
          <w:szCs w:val="24"/>
          <w:lang w:val="ro-RO"/>
        </w:rPr>
      </w:pPr>
      <w:r w:rsidRPr="008E1DED">
        <w:rPr>
          <w:rFonts w:ascii="Arial" w:hAnsi="Arial" w:cs="Arial"/>
          <w:sz w:val="24"/>
          <w:szCs w:val="24"/>
          <w:lang w:val="ro-RO"/>
        </w:rPr>
        <w:t>contribu</w:t>
      </w:r>
      <w:r w:rsidR="008E1DED">
        <w:rPr>
          <w:rFonts w:ascii="Arial" w:hAnsi="Arial" w:cs="Arial"/>
          <w:sz w:val="24"/>
          <w:szCs w:val="24"/>
          <w:lang w:val="ro-RO"/>
        </w:rPr>
        <w:t>ț</w:t>
      </w:r>
      <w:r w:rsidRPr="008E1DED">
        <w:rPr>
          <w:rFonts w:ascii="Arial" w:hAnsi="Arial" w:cs="Arial"/>
          <w:sz w:val="24"/>
          <w:szCs w:val="24"/>
          <w:lang w:val="ro-RO"/>
        </w:rPr>
        <w:t>ia financiară a altor institutii publice sau Consilii Locale;</w:t>
      </w:r>
    </w:p>
    <w:p w14:paraId="46D027E5" w14:textId="19C8A1DA" w:rsidR="0035529C" w:rsidRPr="008E1DED" w:rsidRDefault="0035529C" w:rsidP="001336D8">
      <w:pPr>
        <w:widowControl/>
        <w:numPr>
          <w:ilvl w:val="0"/>
          <w:numId w:val="13"/>
        </w:numPr>
        <w:jc w:val="both"/>
        <w:rPr>
          <w:rFonts w:ascii="Arial" w:hAnsi="Arial" w:cs="Arial"/>
          <w:sz w:val="24"/>
          <w:szCs w:val="24"/>
          <w:lang w:val="ro-RO"/>
        </w:rPr>
      </w:pPr>
      <w:r w:rsidRPr="008E1DED">
        <w:rPr>
          <w:rFonts w:ascii="Arial" w:hAnsi="Arial" w:cs="Arial"/>
          <w:sz w:val="24"/>
          <w:szCs w:val="24"/>
          <w:lang w:val="ro-RO"/>
        </w:rPr>
        <w:t>contribu</w:t>
      </w:r>
      <w:r w:rsidR="008E1DED">
        <w:rPr>
          <w:rFonts w:ascii="Arial" w:hAnsi="Arial" w:cs="Arial"/>
          <w:sz w:val="24"/>
          <w:szCs w:val="24"/>
          <w:lang w:val="ro-RO"/>
        </w:rPr>
        <w:t>ț</w:t>
      </w:r>
      <w:r w:rsidRPr="008E1DED">
        <w:rPr>
          <w:rFonts w:ascii="Arial" w:hAnsi="Arial" w:cs="Arial"/>
          <w:sz w:val="24"/>
          <w:szCs w:val="24"/>
          <w:lang w:val="ro-RO"/>
        </w:rPr>
        <w:t>ia financiară solicitată de la Consiliul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w:t>
      </w:r>
    </w:p>
    <w:p w14:paraId="3A97682A" w14:textId="14F52130"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(3) Propunerea de proiect are caracter ferm </w:t>
      </w:r>
      <w:r w:rsidR="008E1DED">
        <w:rPr>
          <w:rFonts w:ascii="Arial" w:hAnsi="Arial" w:cs="Arial"/>
          <w:sz w:val="24"/>
          <w:szCs w:val="24"/>
          <w:lang w:val="ro-RO"/>
        </w:rPr>
        <w:t>ș</w:t>
      </w:r>
      <w:r w:rsidRPr="008E1DED">
        <w:rPr>
          <w:rFonts w:ascii="Arial" w:hAnsi="Arial" w:cs="Arial"/>
          <w:sz w:val="24"/>
          <w:szCs w:val="24"/>
          <w:lang w:val="ro-RO"/>
        </w:rPr>
        <w:t>i obligatoriu din punct de vedere al con</w:t>
      </w:r>
      <w:r w:rsidR="008E1DED">
        <w:rPr>
          <w:rFonts w:ascii="Arial" w:hAnsi="Arial" w:cs="Arial"/>
          <w:sz w:val="24"/>
          <w:szCs w:val="24"/>
          <w:lang w:val="ro-RO"/>
        </w:rPr>
        <w:t>ț</w:t>
      </w:r>
      <w:r w:rsidRPr="008E1DED">
        <w:rPr>
          <w:rFonts w:ascii="Arial" w:hAnsi="Arial" w:cs="Arial"/>
          <w:sz w:val="24"/>
          <w:szCs w:val="24"/>
          <w:lang w:val="ro-RO"/>
        </w:rPr>
        <w:t xml:space="preserve">inutului </w:t>
      </w:r>
      <w:r w:rsidR="008E1DED">
        <w:rPr>
          <w:rFonts w:ascii="Arial" w:hAnsi="Arial" w:cs="Arial"/>
          <w:sz w:val="24"/>
          <w:szCs w:val="24"/>
          <w:lang w:val="ro-RO"/>
        </w:rPr>
        <w:t>ș</w:t>
      </w:r>
      <w:r w:rsidRPr="008E1DED">
        <w:rPr>
          <w:rFonts w:ascii="Arial" w:hAnsi="Arial" w:cs="Arial"/>
          <w:sz w:val="24"/>
          <w:szCs w:val="24"/>
          <w:lang w:val="ro-RO"/>
        </w:rPr>
        <w:t>i trebuie să fie semnată, pe propria răspundere, de către reprezentantul legal al solicitantului sau de către o persoană împuternicită legal de acesta.</w:t>
      </w:r>
    </w:p>
    <w:p w14:paraId="5D83E348" w14:textId="39E93144"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(4)</w:t>
      </w:r>
      <w:r w:rsidRPr="008E1DED">
        <w:rPr>
          <w:rFonts w:ascii="Arial" w:hAnsi="Arial" w:cs="Arial"/>
          <w:bCs/>
          <w:sz w:val="24"/>
          <w:szCs w:val="24"/>
          <w:lang w:val="ro-RO"/>
        </w:rPr>
        <w:t xml:space="preserve"> La completarea cererii de finan</w:t>
      </w:r>
      <w:r w:rsidR="008E1DED">
        <w:rPr>
          <w:rFonts w:ascii="Arial" w:hAnsi="Arial" w:cs="Arial"/>
          <w:bCs/>
          <w:sz w:val="24"/>
          <w:szCs w:val="24"/>
          <w:lang w:val="ro-RO"/>
        </w:rPr>
        <w:t>ț</w:t>
      </w:r>
      <w:r w:rsidRPr="008E1DED">
        <w:rPr>
          <w:rFonts w:ascii="Arial" w:hAnsi="Arial" w:cs="Arial"/>
          <w:bCs/>
          <w:sz w:val="24"/>
          <w:szCs w:val="24"/>
          <w:lang w:val="ro-RO"/>
        </w:rPr>
        <w:t>are</w:t>
      </w:r>
      <w:r w:rsidRPr="008E1DED">
        <w:rPr>
          <w:rFonts w:ascii="Arial" w:hAnsi="Arial" w:cs="Arial"/>
          <w:sz w:val="24"/>
          <w:szCs w:val="24"/>
          <w:lang w:val="ro-RO"/>
        </w:rPr>
        <w:t xml:space="preserve"> solicitan</w:t>
      </w:r>
      <w:r w:rsidR="008E1DED">
        <w:rPr>
          <w:rFonts w:ascii="Arial" w:hAnsi="Arial" w:cs="Arial"/>
          <w:sz w:val="24"/>
          <w:szCs w:val="24"/>
          <w:lang w:val="ro-RO"/>
        </w:rPr>
        <w:t>ț</w:t>
      </w:r>
      <w:r w:rsidRPr="008E1DED">
        <w:rPr>
          <w:rFonts w:ascii="Arial" w:hAnsi="Arial" w:cs="Arial"/>
          <w:sz w:val="24"/>
          <w:szCs w:val="24"/>
          <w:lang w:val="ro-RO"/>
        </w:rPr>
        <w:t>ii au obliga</w:t>
      </w:r>
      <w:r w:rsidR="008E1DED">
        <w:rPr>
          <w:rFonts w:ascii="Arial" w:hAnsi="Arial" w:cs="Arial"/>
          <w:sz w:val="24"/>
          <w:szCs w:val="24"/>
          <w:lang w:val="ro-RO"/>
        </w:rPr>
        <w:t>ț</w:t>
      </w:r>
      <w:r w:rsidRPr="008E1DED">
        <w:rPr>
          <w:rFonts w:ascii="Arial" w:hAnsi="Arial" w:cs="Arial"/>
          <w:sz w:val="24"/>
          <w:szCs w:val="24"/>
          <w:lang w:val="ro-RO"/>
        </w:rPr>
        <w:t xml:space="preserve">ia de a furniza detalii suficiente pentru a asigura claritatea proiectului, în special cu privire la modul în care vor fi atinse obiectivele, schimbarea pozitivă generată de proiect </w:t>
      </w:r>
      <w:r w:rsidR="008E1DED">
        <w:rPr>
          <w:rFonts w:ascii="Arial" w:hAnsi="Arial" w:cs="Arial"/>
          <w:sz w:val="24"/>
          <w:szCs w:val="24"/>
          <w:lang w:val="ro-RO"/>
        </w:rPr>
        <w:t>ș</w:t>
      </w:r>
      <w:r w:rsidRPr="008E1DED">
        <w:rPr>
          <w:rFonts w:ascii="Arial" w:hAnsi="Arial" w:cs="Arial"/>
          <w:sz w:val="24"/>
          <w:szCs w:val="24"/>
          <w:lang w:val="ro-RO"/>
        </w:rPr>
        <w:t>i modul în care proiectul propus este relevant pentru contextul local, na</w:t>
      </w:r>
      <w:r w:rsidR="008E1DED">
        <w:rPr>
          <w:rFonts w:ascii="Arial" w:hAnsi="Arial" w:cs="Arial"/>
          <w:sz w:val="24"/>
          <w:szCs w:val="24"/>
          <w:lang w:val="ro-RO"/>
        </w:rPr>
        <w:t>ț</w:t>
      </w:r>
      <w:r w:rsidRPr="008E1DED">
        <w:rPr>
          <w:rFonts w:ascii="Arial" w:hAnsi="Arial" w:cs="Arial"/>
          <w:sz w:val="24"/>
          <w:szCs w:val="24"/>
          <w:lang w:val="ro-RO"/>
        </w:rPr>
        <w:t xml:space="preserve">ional </w:t>
      </w:r>
      <w:r w:rsidR="008E1DED">
        <w:rPr>
          <w:rFonts w:ascii="Arial" w:hAnsi="Arial" w:cs="Arial"/>
          <w:sz w:val="24"/>
          <w:szCs w:val="24"/>
          <w:lang w:val="ro-RO"/>
        </w:rPr>
        <w:t>ș</w:t>
      </w:r>
      <w:r w:rsidRPr="008E1DED">
        <w:rPr>
          <w:rFonts w:ascii="Arial" w:hAnsi="Arial" w:cs="Arial"/>
          <w:sz w:val="24"/>
          <w:szCs w:val="24"/>
          <w:lang w:val="ro-RO"/>
        </w:rPr>
        <w:t>i interna</w:t>
      </w:r>
      <w:r w:rsidR="008E1DED">
        <w:rPr>
          <w:rFonts w:ascii="Arial" w:hAnsi="Arial" w:cs="Arial"/>
          <w:sz w:val="24"/>
          <w:szCs w:val="24"/>
          <w:lang w:val="ro-RO"/>
        </w:rPr>
        <w:t>ț</w:t>
      </w:r>
      <w:r w:rsidRPr="008E1DED">
        <w:rPr>
          <w:rFonts w:ascii="Arial" w:hAnsi="Arial" w:cs="Arial"/>
          <w:sz w:val="24"/>
          <w:szCs w:val="24"/>
          <w:lang w:val="ro-RO"/>
        </w:rPr>
        <w:t>ional.</w:t>
      </w:r>
    </w:p>
    <w:p w14:paraId="27B31AB3" w14:textId="58DF69F4" w:rsidR="0035529C" w:rsidRPr="008E1DED" w:rsidRDefault="0035529C" w:rsidP="0035529C">
      <w:pPr>
        <w:jc w:val="both"/>
        <w:rPr>
          <w:rFonts w:ascii="Arial" w:hAnsi="Arial" w:cs="Arial"/>
          <w:bCs/>
          <w:sz w:val="24"/>
          <w:szCs w:val="24"/>
          <w:lang w:val="ro-RO"/>
        </w:rPr>
      </w:pPr>
      <w:r w:rsidRPr="008E1DED">
        <w:rPr>
          <w:rFonts w:ascii="Arial" w:hAnsi="Arial" w:cs="Arial"/>
          <w:bCs/>
          <w:sz w:val="24"/>
          <w:szCs w:val="24"/>
          <w:lang w:val="ro-RO"/>
        </w:rPr>
        <w:t>(5) Cererile de finan</w:t>
      </w:r>
      <w:r w:rsidR="008E1DED">
        <w:rPr>
          <w:rFonts w:ascii="Arial" w:hAnsi="Arial" w:cs="Arial"/>
          <w:bCs/>
          <w:sz w:val="24"/>
          <w:szCs w:val="24"/>
          <w:lang w:val="ro-RO"/>
        </w:rPr>
        <w:t>ț</w:t>
      </w:r>
      <w:r w:rsidRPr="008E1DED">
        <w:rPr>
          <w:rFonts w:ascii="Arial" w:hAnsi="Arial" w:cs="Arial"/>
          <w:bCs/>
          <w:sz w:val="24"/>
          <w:szCs w:val="24"/>
          <w:lang w:val="ro-RO"/>
        </w:rPr>
        <w:t>are scrise de mână nu vor fi acceptate.</w:t>
      </w:r>
    </w:p>
    <w:p w14:paraId="1D13FAD4" w14:textId="4291643A" w:rsidR="0035529C" w:rsidRPr="008E1DED" w:rsidRDefault="0035529C" w:rsidP="0035529C">
      <w:pPr>
        <w:jc w:val="both"/>
        <w:rPr>
          <w:rFonts w:ascii="Arial" w:hAnsi="Arial" w:cs="Arial"/>
          <w:bCs/>
          <w:sz w:val="24"/>
          <w:szCs w:val="24"/>
          <w:lang w:val="ro-RO"/>
        </w:rPr>
      </w:pPr>
      <w:r w:rsidRPr="008E1DED">
        <w:rPr>
          <w:rFonts w:ascii="Arial" w:hAnsi="Arial" w:cs="Arial"/>
          <w:bCs/>
          <w:sz w:val="24"/>
          <w:szCs w:val="24"/>
          <w:lang w:val="ro-RO"/>
        </w:rPr>
        <w:t>(6) Nu vor participa la selec</w:t>
      </w:r>
      <w:r w:rsidR="008E1DED">
        <w:rPr>
          <w:rFonts w:ascii="Arial" w:hAnsi="Arial" w:cs="Arial"/>
          <w:bCs/>
          <w:sz w:val="24"/>
          <w:szCs w:val="24"/>
          <w:lang w:val="ro-RO"/>
        </w:rPr>
        <w:t>ț</w:t>
      </w:r>
      <w:r w:rsidRPr="008E1DED">
        <w:rPr>
          <w:rFonts w:ascii="Arial" w:hAnsi="Arial" w:cs="Arial"/>
          <w:bCs/>
          <w:sz w:val="24"/>
          <w:szCs w:val="24"/>
          <w:lang w:val="ro-RO"/>
        </w:rPr>
        <w:t>ia de proiecte dosarele incomplete sau cele care con</w:t>
      </w:r>
      <w:r w:rsidR="008E1DED">
        <w:rPr>
          <w:rFonts w:ascii="Arial" w:hAnsi="Arial" w:cs="Arial"/>
          <w:bCs/>
          <w:sz w:val="24"/>
          <w:szCs w:val="24"/>
          <w:lang w:val="ro-RO"/>
        </w:rPr>
        <w:t>ț</w:t>
      </w:r>
      <w:r w:rsidRPr="008E1DED">
        <w:rPr>
          <w:rFonts w:ascii="Arial" w:hAnsi="Arial" w:cs="Arial"/>
          <w:bCs/>
          <w:sz w:val="24"/>
          <w:szCs w:val="24"/>
          <w:lang w:val="ro-RO"/>
        </w:rPr>
        <w:t>in documente întocmite incorect.</w:t>
      </w:r>
    </w:p>
    <w:p w14:paraId="228A5A87" w14:textId="24BFB0A7" w:rsidR="0035529C" w:rsidRDefault="0035529C" w:rsidP="0035529C">
      <w:pPr>
        <w:rPr>
          <w:rFonts w:ascii="Arial" w:hAnsi="Arial" w:cs="Arial"/>
          <w:bCs/>
          <w:sz w:val="24"/>
          <w:szCs w:val="24"/>
          <w:lang w:val="ro-RO"/>
        </w:rPr>
      </w:pPr>
    </w:p>
    <w:p w14:paraId="591CFA05" w14:textId="77777777" w:rsidR="00426CD3" w:rsidRPr="008E1DED" w:rsidRDefault="00426CD3" w:rsidP="0035529C">
      <w:pPr>
        <w:rPr>
          <w:rFonts w:ascii="Arial" w:hAnsi="Arial" w:cs="Arial"/>
          <w:bCs/>
          <w:sz w:val="24"/>
          <w:szCs w:val="24"/>
          <w:lang w:val="ro-RO"/>
        </w:rPr>
      </w:pPr>
    </w:p>
    <w:p w14:paraId="30BFB9C5" w14:textId="34B2EB23" w:rsidR="0035529C" w:rsidRDefault="0035529C" w:rsidP="00996317">
      <w:pPr>
        <w:rPr>
          <w:rFonts w:ascii="Arial" w:hAnsi="Arial" w:cs="Arial"/>
          <w:b/>
          <w:iCs/>
          <w:sz w:val="24"/>
          <w:szCs w:val="24"/>
          <w:lang w:val="ro-RO"/>
        </w:rPr>
      </w:pPr>
      <w:r w:rsidRPr="00996317">
        <w:rPr>
          <w:rFonts w:ascii="Arial" w:hAnsi="Arial" w:cs="Arial"/>
          <w:b/>
          <w:iCs/>
          <w:sz w:val="24"/>
          <w:szCs w:val="24"/>
          <w:lang w:val="ro-RO"/>
        </w:rPr>
        <w:t>Documente necesare depunerii proiectelor</w:t>
      </w:r>
    </w:p>
    <w:p w14:paraId="4EF36A84" w14:textId="77777777" w:rsidR="0026447B" w:rsidRPr="00996317" w:rsidRDefault="0026447B" w:rsidP="00996317">
      <w:pPr>
        <w:rPr>
          <w:rFonts w:ascii="Arial" w:hAnsi="Arial" w:cs="Arial"/>
          <w:b/>
          <w:iCs/>
          <w:caps/>
          <w:sz w:val="24"/>
          <w:szCs w:val="24"/>
          <w:lang w:val="ro-RO"/>
        </w:rPr>
      </w:pPr>
    </w:p>
    <w:p w14:paraId="46469468" w14:textId="10E198CD" w:rsidR="0035529C" w:rsidRPr="00C63DA9" w:rsidRDefault="0035529C" w:rsidP="0035529C">
      <w:pPr>
        <w:jc w:val="both"/>
        <w:rPr>
          <w:rFonts w:ascii="Arial" w:hAnsi="Arial" w:cs="Arial"/>
          <w:b/>
          <w:bCs/>
          <w:sz w:val="24"/>
          <w:szCs w:val="24"/>
          <w:lang w:val="ro-RO"/>
        </w:rPr>
      </w:pPr>
      <w:r w:rsidRPr="00C63DA9">
        <w:rPr>
          <w:rFonts w:ascii="Arial" w:hAnsi="Arial" w:cs="Arial"/>
          <w:b/>
          <w:bCs/>
          <w:sz w:val="24"/>
          <w:szCs w:val="24"/>
          <w:lang w:val="ro-RO"/>
        </w:rPr>
        <w:t>(1)</w:t>
      </w:r>
      <w:r w:rsidRPr="00C63DA9">
        <w:rPr>
          <w:rFonts w:ascii="Arial" w:hAnsi="Arial" w:cs="Arial"/>
          <w:b/>
          <w:bCs/>
          <w:i/>
          <w:sz w:val="24"/>
          <w:szCs w:val="24"/>
          <w:lang w:val="ro-RO"/>
        </w:rPr>
        <w:t xml:space="preserve"> </w:t>
      </w:r>
      <w:r w:rsidRPr="00C63DA9">
        <w:rPr>
          <w:rFonts w:ascii="Arial" w:hAnsi="Arial" w:cs="Arial"/>
          <w:b/>
          <w:bCs/>
          <w:sz w:val="24"/>
          <w:szCs w:val="24"/>
          <w:lang w:val="ro-RO"/>
        </w:rPr>
        <w:t>Dosarul de participare la selec</w:t>
      </w:r>
      <w:r w:rsidR="008E1DED" w:rsidRPr="00C63DA9">
        <w:rPr>
          <w:rFonts w:ascii="Arial" w:hAnsi="Arial" w:cs="Arial"/>
          <w:b/>
          <w:bCs/>
          <w:sz w:val="24"/>
          <w:szCs w:val="24"/>
          <w:lang w:val="ro-RO"/>
        </w:rPr>
        <w:t>ț</w:t>
      </w:r>
      <w:r w:rsidRPr="00C63DA9">
        <w:rPr>
          <w:rFonts w:ascii="Arial" w:hAnsi="Arial" w:cs="Arial"/>
          <w:b/>
          <w:bCs/>
          <w:sz w:val="24"/>
          <w:szCs w:val="24"/>
          <w:lang w:val="ro-RO"/>
        </w:rPr>
        <w:t>ia de oferte trebuie să con</w:t>
      </w:r>
      <w:r w:rsidR="008E1DED" w:rsidRPr="00C63DA9">
        <w:rPr>
          <w:rFonts w:ascii="Arial" w:hAnsi="Arial" w:cs="Arial"/>
          <w:b/>
          <w:bCs/>
          <w:sz w:val="24"/>
          <w:szCs w:val="24"/>
          <w:lang w:val="ro-RO"/>
        </w:rPr>
        <w:t>ț</w:t>
      </w:r>
      <w:r w:rsidRPr="00C63DA9">
        <w:rPr>
          <w:rFonts w:ascii="Arial" w:hAnsi="Arial" w:cs="Arial"/>
          <w:b/>
          <w:bCs/>
          <w:sz w:val="24"/>
          <w:szCs w:val="24"/>
          <w:lang w:val="ro-RO"/>
        </w:rPr>
        <w:t xml:space="preserve">ină, </w:t>
      </w:r>
      <w:r w:rsidRPr="00C63DA9">
        <w:rPr>
          <w:rFonts w:ascii="Arial" w:hAnsi="Arial" w:cs="Arial"/>
          <w:b/>
          <w:bCs/>
          <w:sz w:val="24"/>
          <w:szCs w:val="24"/>
          <w:u w:val="single"/>
          <w:lang w:val="ro-RO"/>
        </w:rPr>
        <w:t xml:space="preserve">pentru </w:t>
      </w:r>
      <w:r w:rsidR="00F959B5">
        <w:rPr>
          <w:rFonts w:ascii="Arial" w:hAnsi="Arial" w:cs="Arial"/>
          <w:b/>
          <w:bCs/>
          <w:sz w:val="24"/>
          <w:szCs w:val="24"/>
          <w:u w:val="single"/>
          <w:lang w:val="ro-RO"/>
        </w:rPr>
        <w:t xml:space="preserve">promovarea </w:t>
      </w:r>
      <w:r w:rsidRPr="00C63DA9">
        <w:rPr>
          <w:rFonts w:ascii="Arial" w:hAnsi="Arial" w:cs="Arial"/>
          <w:b/>
          <w:bCs/>
          <w:sz w:val="24"/>
          <w:szCs w:val="24"/>
          <w:u w:val="single"/>
          <w:lang w:val="ro-RO"/>
        </w:rPr>
        <w:t>sportul</w:t>
      </w:r>
      <w:r w:rsidR="00F959B5">
        <w:rPr>
          <w:rFonts w:ascii="Arial" w:hAnsi="Arial" w:cs="Arial"/>
          <w:b/>
          <w:bCs/>
          <w:sz w:val="24"/>
          <w:szCs w:val="24"/>
          <w:u w:val="single"/>
          <w:lang w:val="ro-RO"/>
        </w:rPr>
        <w:t>ui</w:t>
      </w:r>
      <w:r w:rsidRPr="00C63DA9">
        <w:rPr>
          <w:rFonts w:ascii="Arial" w:hAnsi="Arial" w:cs="Arial"/>
          <w:b/>
          <w:bCs/>
          <w:sz w:val="24"/>
          <w:szCs w:val="24"/>
          <w:u w:val="single"/>
          <w:lang w:val="ro-RO"/>
        </w:rPr>
        <w:t xml:space="preserve"> de performan</w:t>
      </w:r>
      <w:r w:rsidR="003143BA">
        <w:rPr>
          <w:rFonts w:ascii="Arial" w:hAnsi="Arial" w:cs="Arial"/>
          <w:b/>
          <w:bCs/>
          <w:sz w:val="24"/>
          <w:szCs w:val="24"/>
          <w:u w:val="single"/>
          <w:lang w:val="ro-RO"/>
        </w:rPr>
        <w:t>ț</w:t>
      </w:r>
      <w:r w:rsidRPr="00C63DA9">
        <w:rPr>
          <w:rFonts w:ascii="Arial" w:hAnsi="Arial" w:cs="Arial"/>
          <w:b/>
          <w:bCs/>
          <w:sz w:val="24"/>
          <w:szCs w:val="24"/>
          <w:u w:val="single"/>
          <w:lang w:val="ro-RO"/>
        </w:rPr>
        <w:t>ă</w:t>
      </w:r>
      <w:r w:rsidRPr="00C63DA9">
        <w:rPr>
          <w:rFonts w:ascii="Arial" w:hAnsi="Arial" w:cs="Arial"/>
          <w:b/>
          <w:bCs/>
          <w:sz w:val="24"/>
          <w:szCs w:val="24"/>
          <w:lang w:val="ro-RO"/>
        </w:rPr>
        <w:t>,  următoarele documente:</w:t>
      </w:r>
    </w:p>
    <w:p w14:paraId="1CB82B75" w14:textId="70F8B435"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Cerere de finan</w:t>
      </w:r>
      <w:r w:rsidR="008E1DED">
        <w:rPr>
          <w:rFonts w:ascii="Arial" w:hAnsi="Arial" w:cs="Arial"/>
          <w:sz w:val="24"/>
          <w:szCs w:val="24"/>
          <w:lang w:val="ro-RO"/>
        </w:rPr>
        <w:t>ț</w:t>
      </w:r>
      <w:r w:rsidRPr="008E1DED">
        <w:rPr>
          <w:rFonts w:ascii="Arial" w:hAnsi="Arial" w:cs="Arial"/>
          <w:sz w:val="24"/>
          <w:szCs w:val="24"/>
          <w:lang w:val="ro-RO"/>
        </w:rPr>
        <w:t xml:space="preserve">are tip – într-un exemplar, care va fi înregistrată în momentul depunerii (Anexa nr. 1) </w:t>
      </w:r>
      <w:r w:rsidR="008E1DED" w:rsidRPr="00216149">
        <w:rPr>
          <w:rFonts w:ascii="Arial" w:hAnsi="Arial" w:cs="Arial"/>
          <w:sz w:val="24"/>
          <w:szCs w:val="24"/>
          <w:lang w:val="ro-RO"/>
        </w:rPr>
        <w:t>ș</w:t>
      </w:r>
      <w:r w:rsidRPr="00216149">
        <w:rPr>
          <w:rFonts w:ascii="Arial" w:hAnsi="Arial" w:cs="Arial"/>
          <w:sz w:val="24"/>
          <w:szCs w:val="24"/>
          <w:lang w:val="ro-RO"/>
        </w:rPr>
        <w:t xml:space="preserve">i pe suport CD </w:t>
      </w:r>
      <w:r w:rsidR="008E1DED">
        <w:rPr>
          <w:rFonts w:ascii="Arial" w:hAnsi="Arial" w:cs="Arial"/>
          <w:sz w:val="24"/>
          <w:szCs w:val="24"/>
          <w:lang w:val="ro-RO"/>
        </w:rPr>
        <w:t>ș</w:t>
      </w:r>
      <w:r w:rsidRPr="008E1DED">
        <w:rPr>
          <w:rFonts w:ascii="Arial" w:hAnsi="Arial" w:cs="Arial"/>
          <w:sz w:val="24"/>
          <w:szCs w:val="24"/>
          <w:lang w:val="ro-RO"/>
        </w:rPr>
        <w:t>i Declaratie anexa la cererea de finantare</w:t>
      </w:r>
    </w:p>
    <w:p w14:paraId="6067DA87" w14:textId="575169FE"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 xml:space="preserve">Completarea proiectului sportiv – </w:t>
      </w:r>
      <w:r w:rsidR="0030327E">
        <w:rPr>
          <w:rFonts w:ascii="Arial" w:hAnsi="Arial" w:cs="Arial"/>
          <w:sz w:val="24"/>
          <w:szCs w:val="24"/>
          <w:lang w:val="ro-RO"/>
        </w:rPr>
        <w:t>(</w:t>
      </w:r>
      <w:r w:rsidRPr="008E1DED">
        <w:rPr>
          <w:rFonts w:ascii="Arial" w:hAnsi="Arial" w:cs="Arial"/>
          <w:sz w:val="24"/>
          <w:szCs w:val="24"/>
          <w:lang w:val="ro-RO"/>
        </w:rPr>
        <w:t>Anexa  nr. 1</w:t>
      </w:r>
      <w:r w:rsidR="008A6570">
        <w:rPr>
          <w:rFonts w:ascii="Arial" w:hAnsi="Arial" w:cs="Arial"/>
          <w:sz w:val="24"/>
          <w:szCs w:val="24"/>
          <w:lang w:val="ro-RO"/>
        </w:rPr>
        <w:t>1</w:t>
      </w:r>
      <w:r w:rsidR="0030327E">
        <w:rPr>
          <w:rFonts w:ascii="Arial" w:hAnsi="Arial" w:cs="Arial"/>
          <w:sz w:val="24"/>
          <w:szCs w:val="24"/>
          <w:lang w:val="ro-RO"/>
        </w:rPr>
        <w:t>)</w:t>
      </w:r>
    </w:p>
    <w:p w14:paraId="0B3761A3" w14:textId="58E3BA08"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 xml:space="preserve">Copie după actul constitutiv, statut </w:t>
      </w:r>
      <w:r w:rsidR="006643DE">
        <w:rPr>
          <w:rFonts w:ascii="Arial" w:hAnsi="Arial" w:cs="Arial"/>
          <w:sz w:val="24"/>
          <w:szCs w:val="24"/>
          <w:lang w:val="ro-RO"/>
        </w:rPr>
        <w:t>și</w:t>
      </w:r>
      <w:r w:rsidRPr="008E1DED">
        <w:rPr>
          <w:rFonts w:ascii="Arial" w:hAnsi="Arial" w:cs="Arial"/>
          <w:sz w:val="24"/>
          <w:szCs w:val="24"/>
          <w:lang w:val="ro-RO"/>
        </w:rPr>
        <w:t xml:space="preserve"> orice alte acte doveditoare ale dobândirii personalită</w:t>
      </w:r>
      <w:r w:rsidR="008E1DED">
        <w:rPr>
          <w:rFonts w:ascii="Arial" w:hAnsi="Arial" w:cs="Arial"/>
          <w:sz w:val="24"/>
          <w:szCs w:val="24"/>
          <w:lang w:val="ro-RO"/>
        </w:rPr>
        <w:t>ț</w:t>
      </w:r>
      <w:r w:rsidRPr="008E1DED">
        <w:rPr>
          <w:rFonts w:ascii="Arial" w:hAnsi="Arial" w:cs="Arial"/>
          <w:sz w:val="24"/>
          <w:szCs w:val="24"/>
          <w:lang w:val="ro-RO"/>
        </w:rPr>
        <w:t>ii juridice (hotărâre judecatorească)</w:t>
      </w:r>
      <w:r w:rsidR="00866799">
        <w:rPr>
          <w:rFonts w:ascii="Arial" w:hAnsi="Arial" w:cs="Arial"/>
          <w:sz w:val="24"/>
          <w:szCs w:val="24"/>
          <w:lang w:val="ro-RO"/>
        </w:rPr>
        <w:t xml:space="preserve"> </w:t>
      </w:r>
      <w:r w:rsidRPr="008E1DED">
        <w:rPr>
          <w:rFonts w:ascii="Arial" w:hAnsi="Arial" w:cs="Arial"/>
          <w:sz w:val="24"/>
          <w:szCs w:val="24"/>
          <w:lang w:val="ro-RO"/>
        </w:rPr>
        <w:t xml:space="preserve">- semnate </w:t>
      </w:r>
      <w:r w:rsidR="008E1DED">
        <w:rPr>
          <w:rFonts w:ascii="Arial" w:hAnsi="Arial" w:cs="Arial"/>
          <w:sz w:val="24"/>
          <w:szCs w:val="24"/>
          <w:lang w:val="ro-RO"/>
        </w:rPr>
        <w:t>ș</w:t>
      </w:r>
      <w:r w:rsidRPr="008E1DED">
        <w:rPr>
          <w:rFonts w:ascii="Arial" w:hAnsi="Arial" w:cs="Arial"/>
          <w:sz w:val="24"/>
          <w:szCs w:val="24"/>
          <w:lang w:val="ro-RO"/>
        </w:rPr>
        <w:t xml:space="preserve">i </w:t>
      </w:r>
      <w:r w:rsidR="008E1DED">
        <w:rPr>
          <w:rFonts w:ascii="Arial" w:hAnsi="Arial" w:cs="Arial"/>
          <w:sz w:val="24"/>
          <w:szCs w:val="24"/>
          <w:lang w:val="ro-RO"/>
        </w:rPr>
        <w:t>ș</w:t>
      </w:r>
      <w:r w:rsidRPr="008E1DED">
        <w:rPr>
          <w:rFonts w:ascii="Arial" w:hAnsi="Arial" w:cs="Arial"/>
          <w:sz w:val="24"/>
          <w:szCs w:val="24"/>
          <w:lang w:val="ro-RO"/>
        </w:rPr>
        <w:t>tampilate cu men</w:t>
      </w:r>
      <w:r w:rsidR="008E1DED">
        <w:rPr>
          <w:rFonts w:ascii="Arial" w:hAnsi="Arial" w:cs="Arial"/>
          <w:sz w:val="24"/>
          <w:szCs w:val="24"/>
          <w:lang w:val="ro-RO"/>
        </w:rPr>
        <w:t>ț</w:t>
      </w:r>
      <w:r w:rsidRPr="008E1DED">
        <w:rPr>
          <w:rFonts w:ascii="Arial" w:hAnsi="Arial" w:cs="Arial"/>
          <w:sz w:val="24"/>
          <w:szCs w:val="24"/>
          <w:lang w:val="ro-RO"/>
        </w:rPr>
        <w:t xml:space="preserve">iunea “conform cu originalul”; </w:t>
      </w:r>
    </w:p>
    <w:p w14:paraId="66A94F9A" w14:textId="77777777"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Dovada sediului beneficiarului – copie;</w:t>
      </w:r>
    </w:p>
    <w:p w14:paraId="085FB94A" w14:textId="42A9C8A2"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Declara</w:t>
      </w:r>
      <w:r w:rsidR="008E1DED">
        <w:rPr>
          <w:rFonts w:ascii="Arial" w:hAnsi="Arial" w:cs="Arial"/>
          <w:sz w:val="24"/>
          <w:szCs w:val="24"/>
          <w:lang w:val="ro-RO"/>
        </w:rPr>
        <w:t>ț</w:t>
      </w:r>
      <w:r w:rsidRPr="008E1DED">
        <w:rPr>
          <w:rFonts w:ascii="Arial" w:hAnsi="Arial" w:cs="Arial"/>
          <w:sz w:val="24"/>
          <w:szCs w:val="24"/>
          <w:lang w:val="ro-RO"/>
        </w:rPr>
        <w:t>ie pe propria răspundere privind existen</w:t>
      </w:r>
      <w:r w:rsidR="008E1DED">
        <w:rPr>
          <w:rFonts w:ascii="Arial" w:hAnsi="Arial" w:cs="Arial"/>
          <w:sz w:val="24"/>
          <w:szCs w:val="24"/>
          <w:lang w:val="ro-RO"/>
        </w:rPr>
        <w:t>ț</w:t>
      </w:r>
      <w:r w:rsidRPr="008E1DED">
        <w:rPr>
          <w:rFonts w:ascii="Arial" w:hAnsi="Arial" w:cs="Arial"/>
          <w:sz w:val="24"/>
          <w:szCs w:val="24"/>
          <w:lang w:val="ro-RO"/>
        </w:rPr>
        <w:t>a altor surse de finan</w:t>
      </w:r>
      <w:r w:rsidR="008E1DED">
        <w:rPr>
          <w:rFonts w:ascii="Arial" w:hAnsi="Arial" w:cs="Arial"/>
          <w:sz w:val="24"/>
          <w:szCs w:val="24"/>
          <w:lang w:val="ro-RO"/>
        </w:rPr>
        <w:t>ț</w:t>
      </w:r>
      <w:r w:rsidRPr="008E1DED">
        <w:rPr>
          <w:rFonts w:ascii="Arial" w:hAnsi="Arial" w:cs="Arial"/>
          <w:sz w:val="24"/>
          <w:szCs w:val="24"/>
          <w:lang w:val="ro-RO"/>
        </w:rPr>
        <w:t xml:space="preserve">are proprii </w:t>
      </w:r>
      <w:r w:rsidR="008E1DED">
        <w:rPr>
          <w:rFonts w:ascii="Arial" w:hAnsi="Arial" w:cs="Arial"/>
          <w:sz w:val="24"/>
          <w:szCs w:val="24"/>
          <w:lang w:val="ro-RO"/>
        </w:rPr>
        <w:t>ș</w:t>
      </w:r>
      <w:r w:rsidRPr="008E1DED">
        <w:rPr>
          <w:rFonts w:ascii="Arial" w:hAnsi="Arial" w:cs="Arial"/>
          <w:sz w:val="24"/>
          <w:szCs w:val="24"/>
          <w:lang w:val="ro-RO"/>
        </w:rPr>
        <w:t xml:space="preserve">i/sau atrase pentru cofinantarea proiectului </w:t>
      </w:r>
      <w:r w:rsidR="008E1DED">
        <w:rPr>
          <w:rFonts w:ascii="Arial" w:hAnsi="Arial" w:cs="Arial"/>
          <w:sz w:val="24"/>
          <w:szCs w:val="24"/>
          <w:lang w:val="ro-RO"/>
        </w:rPr>
        <w:t>ș</w:t>
      </w:r>
      <w:r w:rsidRPr="008E1DED">
        <w:rPr>
          <w:rFonts w:ascii="Arial" w:hAnsi="Arial" w:cs="Arial"/>
          <w:sz w:val="24"/>
          <w:szCs w:val="24"/>
          <w:lang w:val="ro-RO"/>
        </w:rPr>
        <w:t>i că nu va contacta decât o singură finan</w:t>
      </w:r>
      <w:r w:rsidR="008E1DED">
        <w:rPr>
          <w:rFonts w:ascii="Arial" w:hAnsi="Arial" w:cs="Arial"/>
          <w:sz w:val="24"/>
          <w:szCs w:val="24"/>
          <w:lang w:val="ro-RO"/>
        </w:rPr>
        <w:t>ț</w:t>
      </w:r>
      <w:r w:rsidRPr="008E1DED">
        <w:rPr>
          <w:rFonts w:ascii="Arial" w:hAnsi="Arial" w:cs="Arial"/>
          <w:sz w:val="24"/>
          <w:szCs w:val="24"/>
          <w:lang w:val="ro-RO"/>
        </w:rPr>
        <w:t>are nerambursabilă de la Consiliul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(Anexa nr. 2); </w:t>
      </w:r>
    </w:p>
    <w:p w14:paraId="5B540667" w14:textId="79137F65"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Declara</w:t>
      </w:r>
      <w:r w:rsidR="008E1DED">
        <w:rPr>
          <w:rFonts w:ascii="Arial" w:hAnsi="Arial" w:cs="Arial"/>
          <w:sz w:val="24"/>
          <w:szCs w:val="24"/>
          <w:lang w:val="ro-RO"/>
        </w:rPr>
        <w:t>ț</w:t>
      </w:r>
      <w:r w:rsidRPr="008E1DED">
        <w:rPr>
          <w:rFonts w:ascii="Arial" w:hAnsi="Arial" w:cs="Arial"/>
          <w:sz w:val="24"/>
          <w:szCs w:val="24"/>
          <w:lang w:val="ro-RO"/>
        </w:rPr>
        <w:t xml:space="preserve">ie </w:t>
      </w:r>
      <w:r w:rsidR="00B334D3">
        <w:rPr>
          <w:rFonts w:ascii="Arial" w:hAnsi="Arial" w:cs="Arial"/>
          <w:sz w:val="24"/>
          <w:szCs w:val="24"/>
          <w:lang w:val="ro-RO"/>
        </w:rPr>
        <w:t xml:space="preserve">de </w:t>
      </w:r>
      <w:r w:rsidR="00B334D3" w:rsidRPr="008E1DED">
        <w:rPr>
          <w:rFonts w:ascii="Arial" w:hAnsi="Arial" w:cs="Arial"/>
          <w:sz w:val="24"/>
          <w:szCs w:val="24"/>
          <w:lang w:val="ro-RO"/>
        </w:rPr>
        <w:t>impar</w:t>
      </w:r>
      <w:r w:rsidR="00B334D3">
        <w:rPr>
          <w:rFonts w:ascii="Arial" w:hAnsi="Arial" w:cs="Arial"/>
          <w:sz w:val="24"/>
          <w:szCs w:val="24"/>
          <w:lang w:val="ro-RO"/>
        </w:rPr>
        <w:t>ț</w:t>
      </w:r>
      <w:r w:rsidR="00B334D3" w:rsidRPr="008E1DED">
        <w:rPr>
          <w:rFonts w:ascii="Arial" w:hAnsi="Arial" w:cs="Arial"/>
          <w:sz w:val="24"/>
          <w:szCs w:val="24"/>
          <w:lang w:val="ro-RO"/>
        </w:rPr>
        <w:t>ialitate</w:t>
      </w:r>
      <w:r w:rsidRPr="008E1DED">
        <w:rPr>
          <w:rFonts w:ascii="Arial" w:hAnsi="Arial" w:cs="Arial"/>
          <w:sz w:val="24"/>
          <w:szCs w:val="24"/>
          <w:lang w:val="ro-RO"/>
        </w:rPr>
        <w:t xml:space="preserve"> solicitant (Anexa nr. 4);</w:t>
      </w:r>
    </w:p>
    <w:p w14:paraId="418671F0" w14:textId="15329CB7"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Declara</w:t>
      </w:r>
      <w:r w:rsidR="008E1DED">
        <w:rPr>
          <w:rFonts w:ascii="Arial" w:hAnsi="Arial" w:cs="Arial"/>
          <w:sz w:val="24"/>
          <w:szCs w:val="24"/>
          <w:lang w:val="ro-RO"/>
        </w:rPr>
        <w:t>ț</w:t>
      </w:r>
      <w:r w:rsidRPr="008E1DED">
        <w:rPr>
          <w:rFonts w:ascii="Arial" w:hAnsi="Arial" w:cs="Arial"/>
          <w:sz w:val="24"/>
          <w:szCs w:val="24"/>
          <w:lang w:val="ro-RO"/>
        </w:rPr>
        <w:t xml:space="preserve">ie de </w:t>
      </w:r>
      <w:r w:rsidR="00B334D3" w:rsidRPr="008E1DED">
        <w:rPr>
          <w:rFonts w:ascii="Arial" w:hAnsi="Arial" w:cs="Arial"/>
          <w:sz w:val="24"/>
          <w:szCs w:val="24"/>
          <w:lang w:val="ro-RO"/>
        </w:rPr>
        <w:t>eligibilitate</w:t>
      </w:r>
      <w:r w:rsidRPr="008E1DED">
        <w:rPr>
          <w:rFonts w:ascii="Arial" w:hAnsi="Arial" w:cs="Arial"/>
          <w:sz w:val="24"/>
          <w:szCs w:val="24"/>
          <w:lang w:val="ro-RO"/>
        </w:rPr>
        <w:t xml:space="preserve"> solicitant (Anexa nr. 5)</w:t>
      </w:r>
    </w:p>
    <w:p w14:paraId="5DCDD9D4" w14:textId="0924C584"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Prezentarea solicitantului (institu</w:t>
      </w:r>
      <w:r w:rsidR="008E1DED">
        <w:rPr>
          <w:rFonts w:ascii="Arial" w:hAnsi="Arial" w:cs="Arial"/>
          <w:sz w:val="24"/>
          <w:szCs w:val="24"/>
          <w:lang w:val="ro-RO"/>
        </w:rPr>
        <w:t>ț</w:t>
      </w:r>
      <w:r w:rsidRPr="008E1DED">
        <w:rPr>
          <w:rFonts w:ascii="Arial" w:hAnsi="Arial" w:cs="Arial"/>
          <w:sz w:val="24"/>
          <w:szCs w:val="24"/>
          <w:lang w:val="ro-RO"/>
        </w:rPr>
        <w:t>iei, organiza</w:t>
      </w:r>
      <w:r w:rsidR="008E1DED">
        <w:rPr>
          <w:rFonts w:ascii="Arial" w:hAnsi="Arial" w:cs="Arial"/>
          <w:sz w:val="24"/>
          <w:szCs w:val="24"/>
          <w:lang w:val="ro-RO"/>
        </w:rPr>
        <w:t>ț</w:t>
      </w:r>
      <w:r w:rsidRPr="008E1DED">
        <w:rPr>
          <w:rFonts w:ascii="Arial" w:hAnsi="Arial" w:cs="Arial"/>
          <w:sz w:val="24"/>
          <w:szCs w:val="24"/>
          <w:lang w:val="ro-RO"/>
        </w:rPr>
        <w:t xml:space="preserve">iei, clubului etc.) – </w:t>
      </w:r>
      <w:r w:rsidRPr="008E1DED">
        <w:rPr>
          <w:rFonts w:ascii="Arial" w:hAnsi="Arial" w:cs="Arial"/>
          <w:i/>
          <w:sz w:val="24"/>
          <w:szCs w:val="24"/>
          <w:lang w:val="ro-RO"/>
        </w:rPr>
        <w:t>se recomandă ca documentul să pună accent pe proiectele derulate anterior, experien</w:t>
      </w:r>
      <w:r w:rsidR="008E1DED">
        <w:rPr>
          <w:rFonts w:ascii="Arial" w:hAnsi="Arial" w:cs="Arial"/>
          <w:i/>
          <w:sz w:val="24"/>
          <w:szCs w:val="24"/>
          <w:lang w:val="ro-RO"/>
        </w:rPr>
        <w:t>ț</w:t>
      </w:r>
      <w:r w:rsidRPr="008E1DED">
        <w:rPr>
          <w:rFonts w:ascii="Arial" w:hAnsi="Arial" w:cs="Arial"/>
          <w:i/>
          <w:sz w:val="24"/>
          <w:szCs w:val="24"/>
          <w:lang w:val="ro-RO"/>
        </w:rPr>
        <w:t>ă în domeniul implementării de proiecte sportive, participării la competi</w:t>
      </w:r>
      <w:r w:rsidR="008E1DED">
        <w:rPr>
          <w:rFonts w:ascii="Arial" w:hAnsi="Arial" w:cs="Arial"/>
          <w:i/>
          <w:sz w:val="24"/>
          <w:szCs w:val="24"/>
          <w:lang w:val="ro-RO"/>
        </w:rPr>
        <w:t>ț</w:t>
      </w:r>
      <w:r w:rsidRPr="008E1DED">
        <w:rPr>
          <w:rFonts w:ascii="Arial" w:hAnsi="Arial" w:cs="Arial"/>
          <w:i/>
          <w:sz w:val="24"/>
          <w:szCs w:val="24"/>
          <w:lang w:val="ro-RO"/>
        </w:rPr>
        <w:t>ii de profil, date privind numărul de sportivi legitima</w:t>
      </w:r>
      <w:r w:rsidR="008E1DED">
        <w:rPr>
          <w:rFonts w:ascii="Arial" w:hAnsi="Arial" w:cs="Arial"/>
          <w:i/>
          <w:sz w:val="24"/>
          <w:szCs w:val="24"/>
          <w:lang w:val="ro-RO"/>
        </w:rPr>
        <w:t>ț</w:t>
      </w:r>
      <w:r w:rsidRPr="008E1DED">
        <w:rPr>
          <w:rFonts w:ascii="Arial" w:hAnsi="Arial" w:cs="Arial"/>
          <w:i/>
          <w:sz w:val="24"/>
          <w:szCs w:val="24"/>
          <w:lang w:val="ro-RO"/>
        </w:rPr>
        <w:t>i, profesori, antrenori;</w:t>
      </w:r>
    </w:p>
    <w:p w14:paraId="3D2A8B75" w14:textId="6206A3B9"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 xml:space="preserve">Curriculum vitae al coordonatorului de proiect – </w:t>
      </w:r>
      <w:r w:rsidRPr="008E1DED">
        <w:rPr>
          <w:rFonts w:ascii="Arial" w:hAnsi="Arial" w:cs="Arial"/>
          <w:i/>
          <w:sz w:val="24"/>
          <w:szCs w:val="24"/>
          <w:lang w:val="ro-RO"/>
        </w:rPr>
        <w:t>documentul trebuie să releve</w:t>
      </w:r>
      <w:r w:rsidRPr="008E1DED">
        <w:rPr>
          <w:rFonts w:ascii="Arial" w:hAnsi="Arial" w:cs="Arial"/>
          <w:sz w:val="24"/>
          <w:szCs w:val="24"/>
          <w:lang w:val="ro-RO"/>
        </w:rPr>
        <w:t xml:space="preserve"> </w:t>
      </w:r>
      <w:r w:rsidRPr="008E1DED">
        <w:rPr>
          <w:rFonts w:ascii="Arial" w:hAnsi="Arial" w:cs="Arial"/>
          <w:i/>
          <w:sz w:val="24"/>
          <w:szCs w:val="24"/>
          <w:lang w:val="ro-RO"/>
        </w:rPr>
        <w:t>experien</w:t>
      </w:r>
      <w:r w:rsidR="008E1DED">
        <w:rPr>
          <w:rFonts w:ascii="Arial" w:hAnsi="Arial" w:cs="Arial"/>
          <w:i/>
          <w:sz w:val="24"/>
          <w:szCs w:val="24"/>
          <w:lang w:val="ro-RO"/>
        </w:rPr>
        <w:t>ț</w:t>
      </w:r>
      <w:r w:rsidRPr="008E1DED">
        <w:rPr>
          <w:rFonts w:ascii="Arial" w:hAnsi="Arial" w:cs="Arial"/>
          <w:i/>
          <w:sz w:val="24"/>
          <w:szCs w:val="24"/>
          <w:lang w:val="ro-RO"/>
        </w:rPr>
        <w:t xml:space="preserve">a în domeniul derulării de proiecte sportive, calificări relevante în domeniu, precum </w:t>
      </w:r>
      <w:r w:rsidR="008E1DED">
        <w:rPr>
          <w:rFonts w:ascii="Arial" w:hAnsi="Arial" w:cs="Arial"/>
          <w:i/>
          <w:sz w:val="24"/>
          <w:szCs w:val="24"/>
          <w:lang w:val="ro-RO"/>
        </w:rPr>
        <w:t>ș</w:t>
      </w:r>
      <w:r w:rsidRPr="008E1DED">
        <w:rPr>
          <w:rFonts w:ascii="Arial" w:hAnsi="Arial" w:cs="Arial"/>
          <w:i/>
          <w:sz w:val="24"/>
          <w:szCs w:val="24"/>
          <w:lang w:val="ro-RO"/>
        </w:rPr>
        <w:t>i experien</w:t>
      </w:r>
      <w:r w:rsidR="008E1DED">
        <w:rPr>
          <w:rFonts w:ascii="Arial" w:hAnsi="Arial" w:cs="Arial"/>
          <w:i/>
          <w:sz w:val="24"/>
          <w:szCs w:val="24"/>
          <w:lang w:val="ro-RO"/>
        </w:rPr>
        <w:t>ț</w:t>
      </w:r>
      <w:r w:rsidRPr="008E1DED">
        <w:rPr>
          <w:rFonts w:ascii="Arial" w:hAnsi="Arial" w:cs="Arial"/>
          <w:i/>
          <w:sz w:val="24"/>
          <w:szCs w:val="24"/>
          <w:lang w:val="ro-RO"/>
        </w:rPr>
        <w:t xml:space="preserve">a sportivă, dacă este cazul; </w:t>
      </w:r>
    </w:p>
    <w:p w14:paraId="2434E17F" w14:textId="0CEEFA8C"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 xml:space="preserve">Alte documente </w:t>
      </w:r>
      <w:r w:rsidRPr="008E1DED">
        <w:rPr>
          <w:rFonts w:ascii="Arial" w:hAnsi="Arial" w:cs="Arial"/>
          <w:b/>
          <w:sz w:val="24"/>
          <w:szCs w:val="24"/>
          <w:lang w:val="ro-RO"/>
        </w:rPr>
        <w:t>cu caracter obligatoriu (de la proiecte precedente)</w:t>
      </w:r>
      <w:r w:rsidRPr="008E1DED">
        <w:rPr>
          <w:rFonts w:ascii="Arial" w:hAnsi="Arial" w:cs="Arial"/>
          <w:sz w:val="24"/>
          <w:szCs w:val="24"/>
          <w:lang w:val="ro-RO"/>
        </w:rPr>
        <w:t>: apari</w:t>
      </w:r>
      <w:r w:rsidR="008E1DED">
        <w:rPr>
          <w:rFonts w:ascii="Arial" w:hAnsi="Arial" w:cs="Arial"/>
          <w:sz w:val="24"/>
          <w:szCs w:val="24"/>
          <w:lang w:val="ro-RO"/>
        </w:rPr>
        <w:t>ț</w:t>
      </w:r>
      <w:r w:rsidRPr="008E1DED">
        <w:rPr>
          <w:rFonts w:ascii="Arial" w:hAnsi="Arial" w:cs="Arial"/>
          <w:sz w:val="24"/>
          <w:szCs w:val="24"/>
          <w:lang w:val="ro-RO"/>
        </w:rPr>
        <w:t>ii în presă, materiale foto/video, diplome, clasamente, ierarhii na</w:t>
      </w:r>
      <w:r w:rsidR="008E1DED">
        <w:rPr>
          <w:rFonts w:ascii="Arial" w:hAnsi="Arial" w:cs="Arial"/>
          <w:sz w:val="24"/>
          <w:szCs w:val="24"/>
          <w:lang w:val="ro-RO"/>
        </w:rPr>
        <w:t>ț</w:t>
      </w:r>
      <w:r w:rsidRPr="008E1DED">
        <w:rPr>
          <w:rFonts w:ascii="Arial" w:hAnsi="Arial" w:cs="Arial"/>
          <w:sz w:val="24"/>
          <w:szCs w:val="24"/>
          <w:lang w:val="ro-RO"/>
        </w:rPr>
        <w:t>ionale întocmite de federa</w:t>
      </w:r>
      <w:r w:rsidR="008E1DED">
        <w:rPr>
          <w:rFonts w:ascii="Arial" w:hAnsi="Arial" w:cs="Arial"/>
          <w:sz w:val="24"/>
          <w:szCs w:val="24"/>
          <w:lang w:val="ro-RO"/>
        </w:rPr>
        <w:t>ț</w:t>
      </w:r>
      <w:r w:rsidRPr="008E1DED">
        <w:rPr>
          <w:rFonts w:ascii="Arial" w:hAnsi="Arial" w:cs="Arial"/>
          <w:sz w:val="24"/>
          <w:szCs w:val="24"/>
          <w:lang w:val="ro-RO"/>
        </w:rPr>
        <w:t>iile de specialitate, etc.</w:t>
      </w:r>
    </w:p>
    <w:p w14:paraId="1BBB7E62" w14:textId="79C3592C"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lastRenderedPageBreak/>
        <w:t>Adeverinta federatie pentru ultimii 3 ani  - original, după caz; Adeverin</w:t>
      </w:r>
      <w:r w:rsidR="008E1DED">
        <w:rPr>
          <w:rFonts w:ascii="Arial" w:hAnsi="Arial" w:cs="Arial"/>
          <w:sz w:val="24"/>
          <w:szCs w:val="24"/>
          <w:lang w:val="ro-RO"/>
        </w:rPr>
        <w:t>ț</w:t>
      </w:r>
      <w:r w:rsidRPr="008E1DED">
        <w:rPr>
          <w:rFonts w:ascii="Arial" w:hAnsi="Arial" w:cs="Arial"/>
          <w:sz w:val="24"/>
          <w:szCs w:val="24"/>
          <w:lang w:val="ro-RO"/>
        </w:rPr>
        <w:t>a trebuie să con</w:t>
      </w:r>
      <w:r w:rsidR="008E1DED">
        <w:rPr>
          <w:rFonts w:ascii="Arial" w:hAnsi="Arial" w:cs="Arial"/>
          <w:sz w:val="24"/>
          <w:szCs w:val="24"/>
          <w:lang w:val="ro-RO"/>
        </w:rPr>
        <w:t>ț</w:t>
      </w:r>
      <w:r w:rsidRPr="008E1DED">
        <w:rPr>
          <w:rFonts w:ascii="Arial" w:hAnsi="Arial" w:cs="Arial"/>
          <w:sz w:val="24"/>
          <w:szCs w:val="24"/>
          <w:lang w:val="ro-RO"/>
        </w:rPr>
        <w:t xml:space="preserve">ină date referitoare la rezultatele (titluri de campion, locuri 1, 2 </w:t>
      </w:r>
      <w:r w:rsidR="008E1DED">
        <w:rPr>
          <w:rFonts w:ascii="Arial" w:hAnsi="Arial" w:cs="Arial"/>
          <w:sz w:val="24"/>
          <w:szCs w:val="24"/>
          <w:lang w:val="ro-RO"/>
        </w:rPr>
        <w:t>ș</w:t>
      </w:r>
      <w:r w:rsidRPr="008E1DED">
        <w:rPr>
          <w:rFonts w:ascii="Arial" w:hAnsi="Arial" w:cs="Arial"/>
          <w:sz w:val="24"/>
          <w:szCs w:val="24"/>
          <w:lang w:val="ro-RO"/>
        </w:rPr>
        <w:t>i 3) ob</w:t>
      </w:r>
      <w:r w:rsidR="008E1DED">
        <w:rPr>
          <w:rFonts w:ascii="Arial" w:hAnsi="Arial" w:cs="Arial"/>
          <w:sz w:val="24"/>
          <w:szCs w:val="24"/>
          <w:lang w:val="ro-RO"/>
        </w:rPr>
        <w:t>ț</w:t>
      </w:r>
      <w:r w:rsidRPr="008E1DED">
        <w:rPr>
          <w:rFonts w:ascii="Arial" w:hAnsi="Arial" w:cs="Arial"/>
          <w:sz w:val="24"/>
          <w:szCs w:val="24"/>
          <w:lang w:val="ro-RO"/>
        </w:rPr>
        <w:t>inute în campionatele na</w:t>
      </w:r>
      <w:r w:rsidR="008E1DED">
        <w:rPr>
          <w:rFonts w:ascii="Arial" w:hAnsi="Arial" w:cs="Arial"/>
          <w:sz w:val="24"/>
          <w:szCs w:val="24"/>
          <w:lang w:val="ro-RO"/>
        </w:rPr>
        <w:t>ț</w:t>
      </w:r>
      <w:r w:rsidRPr="008E1DED">
        <w:rPr>
          <w:rFonts w:ascii="Arial" w:hAnsi="Arial" w:cs="Arial"/>
          <w:sz w:val="24"/>
          <w:szCs w:val="24"/>
          <w:lang w:val="ro-RO"/>
        </w:rPr>
        <w:t>ionale/europene/mondiale ale echipei/sportivului;</w:t>
      </w:r>
    </w:p>
    <w:p w14:paraId="02EC46C1" w14:textId="7AC70E15"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Bilan</w:t>
      </w:r>
      <w:r w:rsidR="008E1DED">
        <w:rPr>
          <w:rFonts w:ascii="Arial" w:hAnsi="Arial" w:cs="Arial"/>
          <w:sz w:val="24"/>
          <w:szCs w:val="24"/>
          <w:lang w:val="ro-RO"/>
        </w:rPr>
        <w:t>ț</w:t>
      </w:r>
      <w:r w:rsidRPr="008E1DED">
        <w:rPr>
          <w:rFonts w:ascii="Arial" w:hAnsi="Arial" w:cs="Arial"/>
          <w:sz w:val="24"/>
          <w:szCs w:val="24"/>
          <w:lang w:val="ro-RO"/>
        </w:rPr>
        <w:t>ul pe ultimii 2 ani vizat de institu</w:t>
      </w:r>
      <w:r w:rsidR="008E1DED">
        <w:rPr>
          <w:rFonts w:ascii="Arial" w:hAnsi="Arial" w:cs="Arial"/>
          <w:sz w:val="24"/>
          <w:szCs w:val="24"/>
          <w:lang w:val="ro-RO"/>
        </w:rPr>
        <w:t>ț</w:t>
      </w:r>
      <w:r w:rsidRPr="008E1DED">
        <w:rPr>
          <w:rFonts w:ascii="Arial" w:hAnsi="Arial" w:cs="Arial"/>
          <w:sz w:val="24"/>
          <w:szCs w:val="24"/>
          <w:lang w:val="ro-RO"/>
        </w:rPr>
        <w:t>ia financiară - copie;</w:t>
      </w:r>
    </w:p>
    <w:p w14:paraId="3D6302BA" w14:textId="77777777"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Certificat de grefă sau orice alt document care atestă faptul că beneficiarii nu se află în stare de lichidare sau dizolvare sau alt document emis de o autoritate competentă care atestă acest aspect ;</w:t>
      </w:r>
    </w:p>
    <w:p w14:paraId="1A6C5E49" w14:textId="158A28BC"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Certificat de atestare fiscală eliberat de Direc</w:t>
      </w:r>
      <w:r w:rsidR="008E1DED">
        <w:rPr>
          <w:rFonts w:ascii="Arial" w:hAnsi="Arial" w:cs="Arial"/>
          <w:sz w:val="24"/>
          <w:szCs w:val="24"/>
          <w:lang w:val="ro-RO"/>
        </w:rPr>
        <w:t>ț</w:t>
      </w:r>
      <w:r w:rsidRPr="008E1DED">
        <w:rPr>
          <w:rFonts w:ascii="Arial" w:hAnsi="Arial" w:cs="Arial"/>
          <w:sz w:val="24"/>
          <w:szCs w:val="24"/>
          <w:lang w:val="ro-RO"/>
        </w:rPr>
        <w:t>ia Generală a Finan</w:t>
      </w:r>
      <w:r w:rsidR="008E1DED">
        <w:rPr>
          <w:rFonts w:ascii="Arial" w:hAnsi="Arial" w:cs="Arial"/>
          <w:sz w:val="24"/>
          <w:szCs w:val="24"/>
          <w:lang w:val="ro-RO"/>
        </w:rPr>
        <w:t>ț</w:t>
      </w:r>
      <w:r w:rsidRPr="008E1DED">
        <w:rPr>
          <w:rFonts w:ascii="Arial" w:hAnsi="Arial" w:cs="Arial"/>
          <w:sz w:val="24"/>
          <w:szCs w:val="24"/>
          <w:lang w:val="ro-RO"/>
        </w:rPr>
        <w:t>elor Publice care să ateste situa</w:t>
      </w:r>
      <w:r w:rsidR="008E1DED">
        <w:rPr>
          <w:rFonts w:ascii="Arial" w:hAnsi="Arial" w:cs="Arial"/>
          <w:sz w:val="24"/>
          <w:szCs w:val="24"/>
          <w:lang w:val="ro-RO"/>
        </w:rPr>
        <w:t>ț</w:t>
      </w:r>
      <w:r w:rsidRPr="008E1DED">
        <w:rPr>
          <w:rFonts w:ascii="Arial" w:hAnsi="Arial" w:cs="Arial"/>
          <w:sz w:val="24"/>
          <w:szCs w:val="24"/>
          <w:lang w:val="ro-RO"/>
        </w:rPr>
        <w:t xml:space="preserve">ia privind plata taxelor </w:t>
      </w:r>
      <w:r w:rsidR="008E1DED">
        <w:rPr>
          <w:rFonts w:ascii="Arial" w:hAnsi="Arial" w:cs="Arial"/>
          <w:sz w:val="24"/>
          <w:szCs w:val="24"/>
          <w:lang w:val="ro-RO"/>
        </w:rPr>
        <w:t>ș</w:t>
      </w:r>
      <w:r w:rsidRPr="008E1DED">
        <w:rPr>
          <w:rFonts w:ascii="Arial" w:hAnsi="Arial" w:cs="Arial"/>
          <w:sz w:val="24"/>
          <w:szCs w:val="24"/>
          <w:lang w:val="ro-RO"/>
        </w:rPr>
        <w:t>i impozitelor la bugetul general consolidat, valabil la data prezentării acestuia, în original;</w:t>
      </w:r>
    </w:p>
    <w:p w14:paraId="4A69D04A" w14:textId="1A0ACB6E"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Certificat de atestare fiscală eliberat de Direc</w:t>
      </w:r>
      <w:r w:rsidR="008E1DED">
        <w:rPr>
          <w:rFonts w:ascii="Arial" w:hAnsi="Arial" w:cs="Arial"/>
          <w:sz w:val="24"/>
          <w:szCs w:val="24"/>
          <w:lang w:val="ro-RO"/>
        </w:rPr>
        <w:t>ț</w:t>
      </w:r>
      <w:r w:rsidRPr="008E1DED">
        <w:rPr>
          <w:rFonts w:ascii="Arial" w:hAnsi="Arial" w:cs="Arial"/>
          <w:sz w:val="24"/>
          <w:szCs w:val="24"/>
          <w:lang w:val="ro-RO"/>
        </w:rPr>
        <w:t>ia Fiscală Locală a Municipiului Timi</w:t>
      </w:r>
      <w:r w:rsidR="008E1DED">
        <w:rPr>
          <w:rFonts w:ascii="Arial" w:hAnsi="Arial" w:cs="Arial"/>
          <w:sz w:val="24"/>
          <w:szCs w:val="24"/>
          <w:lang w:val="ro-RO"/>
        </w:rPr>
        <w:t>ș</w:t>
      </w:r>
      <w:r w:rsidRPr="008E1DED">
        <w:rPr>
          <w:rFonts w:ascii="Arial" w:hAnsi="Arial" w:cs="Arial"/>
          <w:sz w:val="24"/>
          <w:szCs w:val="24"/>
          <w:lang w:val="ro-RO"/>
        </w:rPr>
        <w:t xml:space="preserve">oara </w:t>
      </w:r>
      <w:r w:rsidR="008E1DED">
        <w:rPr>
          <w:rFonts w:ascii="Arial" w:hAnsi="Arial" w:cs="Arial"/>
          <w:sz w:val="24"/>
          <w:szCs w:val="24"/>
          <w:lang w:val="ro-RO"/>
        </w:rPr>
        <w:t>ș</w:t>
      </w:r>
      <w:r w:rsidRPr="008E1DED">
        <w:rPr>
          <w:rFonts w:ascii="Arial" w:hAnsi="Arial" w:cs="Arial"/>
          <w:sz w:val="24"/>
          <w:szCs w:val="24"/>
          <w:lang w:val="ro-RO"/>
        </w:rPr>
        <w:t>i Direc</w:t>
      </w:r>
      <w:r w:rsidR="008E1DED">
        <w:rPr>
          <w:rFonts w:ascii="Arial" w:hAnsi="Arial" w:cs="Arial"/>
          <w:sz w:val="24"/>
          <w:szCs w:val="24"/>
          <w:lang w:val="ro-RO"/>
        </w:rPr>
        <w:t>ț</w:t>
      </w:r>
      <w:r w:rsidRPr="008E1DED">
        <w:rPr>
          <w:rFonts w:ascii="Arial" w:hAnsi="Arial" w:cs="Arial"/>
          <w:sz w:val="24"/>
          <w:szCs w:val="24"/>
          <w:lang w:val="ro-RO"/>
        </w:rPr>
        <w:t>iile Fiscale Locale ale unită</w:t>
      </w:r>
      <w:r w:rsidR="008E1DED">
        <w:rPr>
          <w:rFonts w:ascii="Arial" w:hAnsi="Arial" w:cs="Arial"/>
          <w:sz w:val="24"/>
          <w:szCs w:val="24"/>
          <w:lang w:val="ro-RO"/>
        </w:rPr>
        <w:t>ț</w:t>
      </w:r>
      <w:r w:rsidRPr="008E1DED">
        <w:rPr>
          <w:rFonts w:ascii="Arial" w:hAnsi="Arial" w:cs="Arial"/>
          <w:sz w:val="24"/>
          <w:szCs w:val="24"/>
          <w:lang w:val="ro-RO"/>
        </w:rPr>
        <w:t>ii administrativ teritoriale în care î</w:t>
      </w:r>
      <w:r w:rsidR="008E1DED">
        <w:rPr>
          <w:rFonts w:ascii="Arial" w:hAnsi="Arial" w:cs="Arial"/>
          <w:sz w:val="24"/>
          <w:szCs w:val="24"/>
          <w:lang w:val="ro-RO"/>
        </w:rPr>
        <w:t>ș</w:t>
      </w:r>
      <w:r w:rsidRPr="008E1DED">
        <w:rPr>
          <w:rFonts w:ascii="Arial" w:hAnsi="Arial" w:cs="Arial"/>
          <w:sz w:val="24"/>
          <w:szCs w:val="24"/>
          <w:lang w:val="ro-RO"/>
        </w:rPr>
        <w:t>i au sediul/ domiciliul/ re</w:t>
      </w:r>
      <w:r w:rsidR="008E1DED">
        <w:rPr>
          <w:rFonts w:ascii="Arial" w:hAnsi="Arial" w:cs="Arial"/>
          <w:sz w:val="24"/>
          <w:szCs w:val="24"/>
          <w:lang w:val="ro-RO"/>
        </w:rPr>
        <w:t>ș</w:t>
      </w:r>
      <w:r w:rsidRPr="008E1DED">
        <w:rPr>
          <w:rFonts w:ascii="Arial" w:hAnsi="Arial" w:cs="Arial"/>
          <w:sz w:val="24"/>
          <w:szCs w:val="24"/>
          <w:lang w:val="ro-RO"/>
        </w:rPr>
        <w:t>edin</w:t>
      </w:r>
      <w:r w:rsidR="008E1DED">
        <w:rPr>
          <w:rFonts w:ascii="Arial" w:hAnsi="Arial" w:cs="Arial"/>
          <w:sz w:val="24"/>
          <w:szCs w:val="24"/>
          <w:lang w:val="ro-RO"/>
        </w:rPr>
        <w:t>ț</w:t>
      </w:r>
      <w:r w:rsidRPr="008E1DED">
        <w:rPr>
          <w:rFonts w:ascii="Arial" w:hAnsi="Arial" w:cs="Arial"/>
          <w:sz w:val="24"/>
          <w:szCs w:val="24"/>
          <w:lang w:val="ro-RO"/>
        </w:rPr>
        <w:t>a solicitan</w:t>
      </w:r>
      <w:r w:rsidR="008E1DED">
        <w:rPr>
          <w:rFonts w:ascii="Arial" w:hAnsi="Arial" w:cs="Arial"/>
          <w:sz w:val="24"/>
          <w:szCs w:val="24"/>
          <w:lang w:val="ro-RO"/>
        </w:rPr>
        <w:t>ț</w:t>
      </w:r>
      <w:r w:rsidRPr="008E1DED">
        <w:rPr>
          <w:rFonts w:ascii="Arial" w:hAnsi="Arial" w:cs="Arial"/>
          <w:sz w:val="24"/>
          <w:szCs w:val="24"/>
          <w:lang w:val="ro-RO"/>
        </w:rPr>
        <w:t>ii, care să ateste situa</w:t>
      </w:r>
      <w:r w:rsidR="008E1DED">
        <w:rPr>
          <w:rFonts w:ascii="Arial" w:hAnsi="Arial" w:cs="Arial"/>
          <w:sz w:val="24"/>
          <w:szCs w:val="24"/>
          <w:lang w:val="ro-RO"/>
        </w:rPr>
        <w:t>ț</w:t>
      </w:r>
      <w:r w:rsidRPr="008E1DED">
        <w:rPr>
          <w:rFonts w:ascii="Arial" w:hAnsi="Arial" w:cs="Arial"/>
          <w:sz w:val="24"/>
          <w:szCs w:val="24"/>
          <w:lang w:val="ro-RO"/>
        </w:rPr>
        <w:t xml:space="preserve">ia privind plata taxelor </w:t>
      </w:r>
      <w:r w:rsidR="008E1DED">
        <w:rPr>
          <w:rFonts w:ascii="Arial" w:hAnsi="Arial" w:cs="Arial"/>
          <w:sz w:val="24"/>
          <w:szCs w:val="24"/>
          <w:lang w:val="ro-RO"/>
        </w:rPr>
        <w:t>ș</w:t>
      </w:r>
      <w:r w:rsidRPr="008E1DED">
        <w:rPr>
          <w:rFonts w:ascii="Arial" w:hAnsi="Arial" w:cs="Arial"/>
          <w:sz w:val="24"/>
          <w:szCs w:val="24"/>
          <w:lang w:val="ro-RO"/>
        </w:rPr>
        <w:t>i impozitelor la bugetul local, valabile la data prezentării acestora, în original;</w:t>
      </w:r>
    </w:p>
    <w:p w14:paraId="58688272" w14:textId="37ADDD12"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Dovada contributiei de 10%  din surse proprii sau dovada atragerii altor surse de finan</w:t>
      </w:r>
      <w:r w:rsidR="008E1DED">
        <w:rPr>
          <w:rFonts w:ascii="Arial" w:hAnsi="Arial" w:cs="Arial"/>
          <w:sz w:val="24"/>
          <w:szCs w:val="24"/>
          <w:lang w:val="ro-RO"/>
        </w:rPr>
        <w:t>ț</w:t>
      </w:r>
      <w:r w:rsidRPr="008E1DED">
        <w:rPr>
          <w:rFonts w:ascii="Arial" w:hAnsi="Arial" w:cs="Arial"/>
          <w:sz w:val="24"/>
          <w:szCs w:val="24"/>
          <w:lang w:val="ro-RO"/>
        </w:rPr>
        <w:t>are;</w:t>
      </w:r>
    </w:p>
    <w:p w14:paraId="3C6127E8" w14:textId="77777777"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Dovada legitimării sportivilor, vizată la zi– copie;</w:t>
      </w:r>
    </w:p>
    <w:p w14:paraId="7644B69C" w14:textId="08551BBD"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eastAsia="en-GB"/>
        </w:rPr>
        <w:t>Raport de activitate pentru anul precedent vizat de Direc</w:t>
      </w:r>
      <w:r w:rsidR="008E1DED">
        <w:rPr>
          <w:rFonts w:ascii="Arial" w:hAnsi="Arial" w:cs="Arial"/>
          <w:sz w:val="24"/>
          <w:szCs w:val="24"/>
          <w:lang w:val="ro-RO" w:eastAsia="en-GB"/>
        </w:rPr>
        <w:t>ț</w:t>
      </w:r>
      <w:r w:rsidRPr="008E1DED">
        <w:rPr>
          <w:rFonts w:ascii="Arial" w:hAnsi="Arial" w:cs="Arial"/>
          <w:sz w:val="24"/>
          <w:szCs w:val="24"/>
          <w:lang w:val="ro-RO" w:eastAsia="en-GB"/>
        </w:rPr>
        <w:t>ia Jude</w:t>
      </w:r>
      <w:r w:rsidR="008E1DED">
        <w:rPr>
          <w:rFonts w:ascii="Arial" w:hAnsi="Arial" w:cs="Arial"/>
          <w:sz w:val="24"/>
          <w:szCs w:val="24"/>
          <w:lang w:val="ro-RO" w:eastAsia="en-GB"/>
        </w:rPr>
        <w:t>ț</w:t>
      </w:r>
      <w:r w:rsidRPr="008E1DED">
        <w:rPr>
          <w:rFonts w:ascii="Arial" w:hAnsi="Arial" w:cs="Arial"/>
          <w:sz w:val="24"/>
          <w:szCs w:val="24"/>
          <w:lang w:val="ro-RO" w:eastAsia="en-GB"/>
        </w:rPr>
        <w:t xml:space="preserve">eană pentru Tineret </w:t>
      </w:r>
      <w:r w:rsidR="008E1DED">
        <w:rPr>
          <w:rFonts w:ascii="Arial" w:hAnsi="Arial" w:cs="Arial"/>
          <w:sz w:val="24"/>
          <w:szCs w:val="24"/>
          <w:lang w:val="ro-RO" w:eastAsia="en-GB"/>
        </w:rPr>
        <w:t>ș</w:t>
      </w:r>
      <w:r w:rsidRPr="008E1DED">
        <w:rPr>
          <w:rFonts w:ascii="Arial" w:hAnsi="Arial" w:cs="Arial"/>
          <w:sz w:val="24"/>
          <w:szCs w:val="24"/>
          <w:lang w:val="ro-RO" w:eastAsia="en-GB"/>
        </w:rPr>
        <w:t>i Sport Timi</w:t>
      </w:r>
      <w:r w:rsidR="008E1DED">
        <w:rPr>
          <w:rFonts w:ascii="Arial" w:hAnsi="Arial" w:cs="Arial"/>
          <w:sz w:val="24"/>
          <w:szCs w:val="24"/>
          <w:lang w:val="ro-RO" w:eastAsia="en-GB"/>
        </w:rPr>
        <w:t>ș</w:t>
      </w:r>
      <w:r w:rsidRPr="008E1DED">
        <w:rPr>
          <w:rFonts w:ascii="Arial" w:hAnsi="Arial" w:cs="Arial"/>
          <w:sz w:val="24"/>
          <w:szCs w:val="24"/>
          <w:lang w:val="ro-RO" w:eastAsia="en-GB"/>
        </w:rPr>
        <w:t>;</w:t>
      </w:r>
    </w:p>
    <w:p w14:paraId="451E7BE1" w14:textId="0F1A5E73"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eastAsia="en-GB"/>
        </w:rPr>
        <w:t xml:space="preserve">Programul de pregătire (locul, ziua </w:t>
      </w:r>
      <w:r w:rsidR="008E1DED">
        <w:rPr>
          <w:rFonts w:ascii="Arial" w:hAnsi="Arial" w:cs="Arial"/>
          <w:sz w:val="24"/>
          <w:szCs w:val="24"/>
          <w:lang w:val="ro-RO" w:eastAsia="en-GB"/>
        </w:rPr>
        <w:t>ș</w:t>
      </w:r>
      <w:r w:rsidRPr="008E1DED">
        <w:rPr>
          <w:rFonts w:ascii="Arial" w:hAnsi="Arial" w:cs="Arial"/>
          <w:sz w:val="24"/>
          <w:szCs w:val="24"/>
          <w:lang w:val="ro-RO" w:eastAsia="en-GB"/>
        </w:rPr>
        <w:t>i orele de desfă</w:t>
      </w:r>
      <w:r w:rsidR="008E1DED">
        <w:rPr>
          <w:rFonts w:ascii="Arial" w:hAnsi="Arial" w:cs="Arial"/>
          <w:sz w:val="24"/>
          <w:szCs w:val="24"/>
          <w:lang w:val="ro-RO" w:eastAsia="en-GB"/>
        </w:rPr>
        <w:t>ș</w:t>
      </w:r>
      <w:r w:rsidRPr="008E1DED">
        <w:rPr>
          <w:rFonts w:ascii="Arial" w:hAnsi="Arial" w:cs="Arial"/>
          <w:sz w:val="24"/>
          <w:szCs w:val="24"/>
          <w:lang w:val="ro-RO" w:eastAsia="en-GB"/>
        </w:rPr>
        <w:t>urare a antrenamentelor);</w:t>
      </w:r>
    </w:p>
    <w:p w14:paraId="3D832E4C" w14:textId="24C85933"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Certificat de identitate sportivă, cu men</w:t>
      </w:r>
      <w:r w:rsidR="008E1DED">
        <w:rPr>
          <w:rFonts w:ascii="Arial" w:hAnsi="Arial" w:cs="Arial"/>
          <w:sz w:val="24"/>
          <w:szCs w:val="24"/>
          <w:lang w:val="ro-RO"/>
        </w:rPr>
        <w:t>ț</w:t>
      </w:r>
      <w:r w:rsidRPr="008E1DED">
        <w:rPr>
          <w:rFonts w:ascii="Arial" w:hAnsi="Arial" w:cs="Arial"/>
          <w:sz w:val="24"/>
          <w:szCs w:val="24"/>
          <w:lang w:val="ro-RO"/>
        </w:rPr>
        <w:t>iunea sportului pentru care se solicită finan</w:t>
      </w:r>
      <w:r w:rsidR="008E1DED">
        <w:rPr>
          <w:rFonts w:ascii="Arial" w:hAnsi="Arial" w:cs="Arial"/>
          <w:sz w:val="24"/>
          <w:szCs w:val="24"/>
          <w:lang w:val="ro-RO"/>
        </w:rPr>
        <w:t>ț</w:t>
      </w:r>
      <w:r w:rsidRPr="008E1DED">
        <w:rPr>
          <w:rFonts w:ascii="Arial" w:hAnsi="Arial" w:cs="Arial"/>
          <w:sz w:val="24"/>
          <w:szCs w:val="24"/>
          <w:lang w:val="ro-RO"/>
        </w:rPr>
        <w:t>area, după caz;</w:t>
      </w:r>
    </w:p>
    <w:p w14:paraId="6C93DEFE" w14:textId="30A36DAA"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Declara</w:t>
      </w:r>
      <w:r w:rsidR="008E1DED">
        <w:rPr>
          <w:rFonts w:ascii="Arial" w:hAnsi="Arial" w:cs="Arial"/>
          <w:sz w:val="24"/>
          <w:szCs w:val="24"/>
          <w:lang w:val="ro-RO"/>
        </w:rPr>
        <w:t>ț</w:t>
      </w:r>
      <w:r w:rsidRPr="008E1DED">
        <w:rPr>
          <w:rFonts w:ascii="Arial" w:hAnsi="Arial" w:cs="Arial"/>
          <w:sz w:val="24"/>
          <w:szCs w:val="24"/>
          <w:lang w:val="ro-RO"/>
        </w:rPr>
        <w:t>ie notarial</w:t>
      </w:r>
      <w:r w:rsidR="005F335D">
        <w:rPr>
          <w:rFonts w:ascii="Arial" w:hAnsi="Arial" w:cs="Arial"/>
          <w:sz w:val="24"/>
          <w:szCs w:val="24"/>
          <w:lang w:val="ro-RO"/>
        </w:rPr>
        <w:t>ă</w:t>
      </w:r>
      <w:r w:rsidRPr="008E1DED">
        <w:rPr>
          <w:rFonts w:ascii="Arial" w:hAnsi="Arial" w:cs="Arial"/>
          <w:sz w:val="24"/>
          <w:szCs w:val="24"/>
          <w:lang w:val="ro-RO"/>
        </w:rPr>
        <w:t xml:space="preserve"> pe propria răspundere (Anexa nr. 1</w:t>
      </w:r>
      <w:r w:rsidR="008A6570">
        <w:rPr>
          <w:rFonts w:ascii="Arial" w:hAnsi="Arial" w:cs="Arial"/>
          <w:sz w:val="24"/>
          <w:szCs w:val="24"/>
          <w:lang w:val="ro-RO"/>
        </w:rPr>
        <w:t>0</w:t>
      </w:r>
      <w:r w:rsidRPr="008E1DED">
        <w:rPr>
          <w:rFonts w:ascii="Arial" w:hAnsi="Arial" w:cs="Arial"/>
          <w:sz w:val="24"/>
          <w:szCs w:val="24"/>
          <w:lang w:val="ro-RO"/>
        </w:rPr>
        <w:t>);</w:t>
      </w:r>
    </w:p>
    <w:p w14:paraId="7FDE97C0" w14:textId="782B359E"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Adeverin</w:t>
      </w:r>
      <w:r w:rsidR="008E1DED">
        <w:rPr>
          <w:rFonts w:ascii="Arial" w:hAnsi="Arial" w:cs="Arial"/>
          <w:sz w:val="24"/>
          <w:szCs w:val="24"/>
          <w:lang w:val="ro-RO"/>
        </w:rPr>
        <w:t>ț</w:t>
      </w:r>
      <w:r w:rsidRPr="008E1DED">
        <w:rPr>
          <w:rFonts w:ascii="Arial" w:hAnsi="Arial" w:cs="Arial"/>
          <w:sz w:val="24"/>
          <w:szCs w:val="24"/>
          <w:lang w:val="ro-RO"/>
        </w:rPr>
        <w:t>ă de la federa</w:t>
      </w:r>
      <w:r w:rsidR="008E1DED">
        <w:rPr>
          <w:rFonts w:ascii="Arial" w:hAnsi="Arial" w:cs="Arial"/>
          <w:sz w:val="24"/>
          <w:szCs w:val="24"/>
          <w:lang w:val="ro-RO"/>
        </w:rPr>
        <w:t>ț</w:t>
      </w:r>
      <w:r w:rsidRPr="008E1DED">
        <w:rPr>
          <w:rFonts w:ascii="Arial" w:hAnsi="Arial" w:cs="Arial"/>
          <w:sz w:val="24"/>
          <w:szCs w:val="24"/>
          <w:lang w:val="ro-RO"/>
        </w:rPr>
        <w:t>ie cu privire la contractele de activitate sportivă (CAS) pe care clubul le are încheiate cu sportivii legitima</w:t>
      </w:r>
      <w:r w:rsidR="008E1DED">
        <w:rPr>
          <w:rFonts w:ascii="Arial" w:hAnsi="Arial" w:cs="Arial"/>
          <w:sz w:val="24"/>
          <w:szCs w:val="24"/>
          <w:lang w:val="ro-RO"/>
        </w:rPr>
        <w:t>ț</w:t>
      </w:r>
      <w:r w:rsidRPr="008E1DED">
        <w:rPr>
          <w:rFonts w:ascii="Arial" w:hAnsi="Arial" w:cs="Arial"/>
          <w:sz w:val="24"/>
          <w:szCs w:val="24"/>
          <w:lang w:val="ro-RO"/>
        </w:rPr>
        <w:t>i;</w:t>
      </w:r>
    </w:p>
    <w:p w14:paraId="1970AD18" w14:textId="57D637BD"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Adeverin</w:t>
      </w:r>
      <w:r w:rsidR="008E1DED">
        <w:rPr>
          <w:rFonts w:ascii="Arial" w:hAnsi="Arial" w:cs="Arial"/>
          <w:sz w:val="24"/>
          <w:szCs w:val="24"/>
          <w:lang w:val="ro-RO"/>
        </w:rPr>
        <w:t>ț</w:t>
      </w:r>
      <w:r w:rsidRPr="008E1DED">
        <w:rPr>
          <w:rFonts w:ascii="Arial" w:hAnsi="Arial" w:cs="Arial"/>
          <w:sz w:val="24"/>
          <w:szCs w:val="24"/>
          <w:lang w:val="ro-RO"/>
        </w:rPr>
        <w:t>ă de afiliere a clubului la federa</w:t>
      </w:r>
      <w:r w:rsidR="008E1DED">
        <w:rPr>
          <w:rFonts w:ascii="Arial" w:hAnsi="Arial" w:cs="Arial"/>
          <w:sz w:val="24"/>
          <w:szCs w:val="24"/>
          <w:lang w:val="ro-RO"/>
        </w:rPr>
        <w:t>ț</w:t>
      </w:r>
      <w:r w:rsidRPr="008E1DED">
        <w:rPr>
          <w:rFonts w:ascii="Arial" w:hAnsi="Arial" w:cs="Arial"/>
          <w:sz w:val="24"/>
          <w:szCs w:val="24"/>
          <w:lang w:val="ro-RO"/>
        </w:rPr>
        <w:t>ia de profil – pentru sportul pentru care se solicită finan</w:t>
      </w:r>
      <w:r w:rsidR="008E1DED">
        <w:rPr>
          <w:rFonts w:ascii="Arial" w:hAnsi="Arial" w:cs="Arial"/>
          <w:sz w:val="24"/>
          <w:szCs w:val="24"/>
          <w:lang w:val="ro-RO"/>
        </w:rPr>
        <w:t>ț</w:t>
      </w:r>
      <w:r w:rsidRPr="008E1DED">
        <w:rPr>
          <w:rFonts w:ascii="Arial" w:hAnsi="Arial" w:cs="Arial"/>
          <w:sz w:val="24"/>
          <w:szCs w:val="24"/>
          <w:lang w:val="ro-RO"/>
        </w:rPr>
        <w:t>area;</w:t>
      </w:r>
    </w:p>
    <w:p w14:paraId="12AD2D71" w14:textId="0BD0E50E" w:rsidR="0035529C" w:rsidRPr="008E1DED" w:rsidRDefault="0035529C" w:rsidP="001336D8">
      <w:pPr>
        <w:widowControl/>
        <w:numPr>
          <w:ilvl w:val="0"/>
          <w:numId w:val="27"/>
        </w:numPr>
        <w:jc w:val="both"/>
        <w:rPr>
          <w:rFonts w:ascii="Arial" w:hAnsi="Arial" w:cs="Arial"/>
          <w:sz w:val="24"/>
          <w:szCs w:val="24"/>
          <w:lang w:val="ro-RO"/>
        </w:rPr>
      </w:pPr>
      <w:r w:rsidRPr="008E1DED">
        <w:rPr>
          <w:rFonts w:ascii="Arial" w:hAnsi="Arial" w:cs="Arial"/>
          <w:sz w:val="24"/>
          <w:szCs w:val="24"/>
          <w:lang w:val="ro-RO"/>
        </w:rPr>
        <w:t>Calendarul competi</w:t>
      </w:r>
      <w:r w:rsidR="008E1DED">
        <w:rPr>
          <w:rFonts w:ascii="Arial" w:hAnsi="Arial" w:cs="Arial"/>
          <w:sz w:val="24"/>
          <w:szCs w:val="24"/>
          <w:lang w:val="ro-RO"/>
        </w:rPr>
        <w:t>ț</w:t>
      </w:r>
      <w:r w:rsidRPr="008E1DED">
        <w:rPr>
          <w:rFonts w:ascii="Arial" w:hAnsi="Arial" w:cs="Arial"/>
          <w:sz w:val="24"/>
          <w:szCs w:val="24"/>
          <w:lang w:val="ro-RO"/>
        </w:rPr>
        <w:t xml:space="preserve">ional </w:t>
      </w:r>
      <w:r w:rsidR="004B5ED9">
        <w:rPr>
          <w:rFonts w:ascii="Arial" w:hAnsi="Arial" w:cs="Arial"/>
          <w:sz w:val="24"/>
          <w:szCs w:val="24"/>
          <w:lang w:val="ro-RO"/>
        </w:rPr>
        <w:t xml:space="preserve">(a se vedea informațiile </w:t>
      </w:r>
      <w:r w:rsidR="00601CFF">
        <w:rPr>
          <w:rFonts w:ascii="Arial" w:hAnsi="Arial" w:cs="Arial"/>
          <w:sz w:val="24"/>
          <w:szCs w:val="24"/>
          <w:lang w:val="ro-RO"/>
        </w:rPr>
        <w:t xml:space="preserve">evidențiate cu bold </w:t>
      </w:r>
      <w:r w:rsidR="004B5ED9">
        <w:rPr>
          <w:rFonts w:ascii="Arial" w:hAnsi="Arial" w:cs="Arial"/>
          <w:sz w:val="24"/>
          <w:szCs w:val="24"/>
          <w:lang w:val="ro-RO"/>
        </w:rPr>
        <w:t xml:space="preserve">de la pagina nr. </w:t>
      </w:r>
      <w:r w:rsidR="00E65D19">
        <w:rPr>
          <w:rFonts w:ascii="Arial" w:hAnsi="Arial" w:cs="Arial"/>
          <w:sz w:val="24"/>
          <w:szCs w:val="24"/>
          <w:lang w:val="ro-RO"/>
        </w:rPr>
        <w:t>7</w:t>
      </w:r>
      <w:r w:rsidR="004B5ED9">
        <w:rPr>
          <w:rFonts w:ascii="Arial" w:hAnsi="Arial" w:cs="Arial"/>
          <w:sz w:val="24"/>
          <w:szCs w:val="24"/>
          <w:lang w:val="ro-RO"/>
        </w:rPr>
        <w:t>)</w:t>
      </w:r>
      <w:r w:rsidR="00C63DA9">
        <w:rPr>
          <w:rFonts w:ascii="Arial" w:hAnsi="Arial" w:cs="Arial"/>
          <w:sz w:val="24"/>
          <w:szCs w:val="24"/>
          <w:lang w:val="ro-RO"/>
        </w:rPr>
        <w:t>.</w:t>
      </w:r>
    </w:p>
    <w:p w14:paraId="18B4F29D" w14:textId="6197DD1A" w:rsidR="0035529C" w:rsidRDefault="0035529C" w:rsidP="0035529C">
      <w:pPr>
        <w:jc w:val="both"/>
        <w:rPr>
          <w:rFonts w:ascii="Arial" w:hAnsi="Arial" w:cs="Arial"/>
          <w:sz w:val="24"/>
          <w:szCs w:val="24"/>
          <w:lang w:val="ro-RO"/>
        </w:rPr>
      </w:pPr>
    </w:p>
    <w:p w14:paraId="1A0A25CF" w14:textId="77777777" w:rsidR="00F741D6" w:rsidRPr="008E1DED" w:rsidRDefault="00F741D6" w:rsidP="0035529C">
      <w:pPr>
        <w:jc w:val="both"/>
        <w:rPr>
          <w:rFonts w:ascii="Arial" w:hAnsi="Arial" w:cs="Arial"/>
          <w:sz w:val="24"/>
          <w:szCs w:val="24"/>
          <w:lang w:val="ro-RO"/>
        </w:rPr>
      </w:pPr>
    </w:p>
    <w:p w14:paraId="70CC2B1A" w14:textId="24F6618C"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(2) </w:t>
      </w:r>
      <w:r w:rsidRPr="00C63DA9">
        <w:rPr>
          <w:rFonts w:ascii="Arial" w:hAnsi="Arial" w:cs="Arial"/>
          <w:b/>
          <w:bCs/>
          <w:sz w:val="24"/>
          <w:szCs w:val="24"/>
          <w:lang w:val="ro-RO"/>
        </w:rPr>
        <w:t>Dosarul de participare la selec</w:t>
      </w:r>
      <w:r w:rsidR="008E1DED" w:rsidRPr="00C63DA9">
        <w:rPr>
          <w:rFonts w:ascii="Arial" w:hAnsi="Arial" w:cs="Arial"/>
          <w:b/>
          <w:bCs/>
          <w:sz w:val="24"/>
          <w:szCs w:val="24"/>
          <w:lang w:val="ro-RO"/>
        </w:rPr>
        <w:t>ț</w:t>
      </w:r>
      <w:r w:rsidRPr="00C63DA9">
        <w:rPr>
          <w:rFonts w:ascii="Arial" w:hAnsi="Arial" w:cs="Arial"/>
          <w:b/>
          <w:bCs/>
          <w:sz w:val="24"/>
          <w:szCs w:val="24"/>
          <w:lang w:val="ro-RO"/>
        </w:rPr>
        <w:t>ia de oferte trebuie să con</w:t>
      </w:r>
      <w:r w:rsidR="008E1DED" w:rsidRPr="00C63DA9">
        <w:rPr>
          <w:rFonts w:ascii="Arial" w:hAnsi="Arial" w:cs="Arial"/>
          <w:b/>
          <w:bCs/>
          <w:sz w:val="24"/>
          <w:szCs w:val="24"/>
          <w:lang w:val="ro-RO"/>
        </w:rPr>
        <w:t>ț</w:t>
      </w:r>
      <w:r w:rsidRPr="00C63DA9">
        <w:rPr>
          <w:rFonts w:ascii="Arial" w:hAnsi="Arial" w:cs="Arial"/>
          <w:b/>
          <w:bCs/>
          <w:sz w:val="24"/>
          <w:szCs w:val="24"/>
          <w:lang w:val="ro-RO"/>
        </w:rPr>
        <w:t xml:space="preserve">ină, </w:t>
      </w:r>
      <w:r w:rsidRPr="00C63DA9">
        <w:rPr>
          <w:rFonts w:ascii="Arial" w:hAnsi="Arial" w:cs="Arial"/>
          <w:b/>
          <w:bCs/>
          <w:sz w:val="24"/>
          <w:szCs w:val="24"/>
          <w:u w:val="single"/>
          <w:lang w:val="ro-RO"/>
        </w:rPr>
        <w:t>pentru sportul pentru to</w:t>
      </w:r>
      <w:r w:rsidR="008E1DED" w:rsidRPr="00C63DA9">
        <w:rPr>
          <w:rFonts w:ascii="Arial" w:hAnsi="Arial" w:cs="Arial"/>
          <w:b/>
          <w:bCs/>
          <w:sz w:val="24"/>
          <w:szCs w:val="24"/>
          <w:u w:val="single"/>
          <w:lang w:val="ro-RO"/>
        </w:rPr>
        <w:t>ț</w:t>
      </w:r>
      <w:r w:rsidRPr="00C63DA9">
        <w:rPr>
          <w:rFonts w:ascii="Arial" w:hAnsi="Arial" w:cs="Arial"/>
          <w:b/>
          <w:bCs/>
          <w:sz w:val="24"/>
          <w:szCs w:val="24"/>
          <w:u w:val="single"/>
          <w:lang w:val="ro-RO"/>
        </w:rPr>
        <w:t>i</w:t>
      </w:r>
      <w:r w:rsidRPr="00C63DA9">
        <w:rPr>
          <w:rFonts w:ascii="Arial" w:hAnsi="Arial" w:cs="Arial"/>
          <w:b/>
          <w:bCs/>
          <w:sz w:val="24"/>
          <w:szCs w:val="24"/>
          <w:lang w:val="ro-RO"/>
        </w:rPr>
        <w:t>,  următoarele documente</w:t>
      </w:r>
      <w:r w:rsidRPr="008E1DED">
        <w:rPr>
          <w:rFonts w:ascii="Arial" w:hAnsi="Arial" w:cs="Arial"/>
          <w:sz w:val="24"/>
          <w:szCs w:val="24"/>
          <w:lang w:val="ro-RO"/>
        </w:rPr>
        <w:t>:</w:t>
      </w:r>
    </w:p>
    <w:p w14:paraId="639E7BE1" w14:textId="1DDB7882" w:rsidR="0035529C" w:rsidRPr="008E1DED" w:rsidRDefault="0035529C" w:rsidP="001336D8">
      <w:pPr>
        <w:widowControl/>
        <w:numPr>
          <w:ilvl w:val="0"/>
          <w:numId w:val="37"/>
        </w:numPr>
        <w:jc w:val="both"/>
        <w:rPr>
          <w:rFonts w:ascii="Arial" w:hAnsi="Arial" w:cs="Arial"/>
          <w:sz w:val="24"/>
          <w:szCs w:val="24"/>
          <w:lang w:val="ro-RO"/>
        </w:rPr>
      </w:pPr>
      <w:r w:rsidRPr="008E1DED">
        <w:rPr>
          <w:rFonts w:ascii="Arial" w:hAnsi="Arial" w:cs="Arial"/>
          <w:sz w:val="24"/>
          <w:szCs w:val="24"/>
          <w:lang w:val="ro-RO"/>
        </w:rPr>
        <w:t>Cerere de finan</w:t>
      </w:r>
      <w:r w:rsidR="008E1DED">
        <w:rPr>
          <w:rFonts w:ascii="Arial" w:hAnsi="Arial" w:cs="Arial"/>
          <w:sz w:val="24"/>
          <w:szCs w:val="24"/>
          <w:lang w:val="ro-RO"/>
        </w:rPr>
        <w:t>ț</w:t>
      </w:r>
      <w:r w:rsidRPr="008E1DED">
        <w:rPr>
          <w:rFonts w:ascii="Arial" w:hAnsi="Arial" w:cs="Arial"/>
          <w:sz w:val="24"/>
          <w:szCs w:val="24"/>
          <w:lang w:val="ro-RO"/>
        </w:rPr>
        <w:t xml:space="preserve">are tip – într-un exemplar, care va fi înregistrată în momentul depunerii (Anexa nr. 1) </w:t>
      </w:r>
      <w:r w:rsidR="008E1DED" w:rsidRPr="00B13A90">
        <w:rPr>
          <w:rFonts w:ascii="Arial" w:hAnsi="Arial" w:cs="Arial"/>
          <w:sz w:val="24"/>
          <w:szCs w:val="24"/>
          <w:lang w:val="ro-RO"/>
        </w:rPr>
        <w:t>ș</w:t>
      </w:r>
      <w:r w:rsidRPr="00B13A90">
        <w:rPr>
          <w:rFonts w:ascii="Arial" w:hAnsi="Arial" w:cs="Arial"/>
          <w:sz w:val="24"/>
          <w:szCs w:val="24"/>
          <w:lang w:val="ro-RO"/>
        </w:rPr>
        <w:t xml:space="preserve">i pe suport CD </w:t>
      </w:r>
      <w:r w:rsidR="008E1DED">
        <w:rPr>
          <w:rFonts w:ascii="Arial" w:hAnsi="Arial" w:cs="Arial"/>
          <w:sz w:val="24"/>
          <w:szCs w:val="24"/>
          <w:lang w:val="ro-RO"/>
        </w:rPr>
        <w:t>ș</w:t>
      </w:r>
      <w:r w:rsidRPr="008E1DED">
        <w:rPr>
          <w:rFonts w:ascii="Arial" w:hAnsi="Arial" w:cs="Arial"/>
          <w:sz w:val="24"/>
          <w:szCs w:val="24"/>
          <w:lang w:val="ro-RO"/>
        </w:rPr>
        <w:t>i Declaratie anexa la cererea de finantare</w:t>
      </w:r>
    </w:p>
    <w:p w14:paraId="52035542" w14:textId="0D8AB9D5" w:rsidR="0035529C" w:rsidRPr="008E1DED" w:rsidRDefault="0035529C" w:rsidP="001336D8">
      <w:pPr>
        <w:widowControl/>
        <w:numPr>
          <w:ilvl w:val="0"/>
          <w:numId w:val="37"/>
        </w:numPr>
        <w:jc w:val="both"/>
        <w:rPr>
          <w:rFonts w:ascii="Arial" w:hAnsi="Arial" w:cs="Arial"/>
          <w:sz w:val="24"/>
          <w:szCs w:val="24"/>
          <w:lang w:val="ro-RO"/>
        </w:rPr>
      </w:pPr>
      <w:r w:rsidRPr="008E1DED">
        <w:rPr>
          <w:rFonts w:ascii="Arial" w:hAnsi="Arial" w:cs="Arial"/>
          <w:sz w:val="24"/>
          <w:szCs w:val="24"/>
          <w:lang w:val="ro-RO"/>
        </w:rPr>
        <w:t xml:space="preserve">Completarea proiectului sportiv – </w:t>
      </w:r>
      <w:r w:rsidR="00A236C6">
        <w:rPr>
          <w:rFonts w:ascii="Arial" w:hAnsi="Arial" w:cs="Arial"/>
          <w:sz w:val="24"/>
          <w:szCs w:val="24"/>
          <w:lang w:val="ro-RO"/>
        </w:rPr>
        <w:t>(</w:t>
      </w:r>
      <w:r w:rsidRPr="008E1DED">
        <w:rPr>
          <w:rFonts w:ascii="Arial" w:hAnsi="Arial" w:cs="Arial"/>
          <w:sz w:val="24"/>
          <w:szCs w:val="24"/>
          <w:lang w:val="ro-RO"/>
        </w:rPr>
        <w:t>Anexa  nr. 1</w:t>
      </w:r>
      <w:r w:rsidR="008A6570">
        <w:rPr>
          <w:rFonts w:ascii="Arial" w:hAnsi="Arial" w:cs="Arial"/>
          <w:sz w:val="24"/>
          <w:szCs w:val="24"/>
          <w:lang w:val="ro-RO"/>
        </w:rPr>
        <w:t>1</w:t>
      </w:r>
      <w:r w:rsidR="00A236C6">
        <w:rPr>
          <w:rFonts w:ascii="Arial" w:hAnsi="Arial" w:cs="Arial"/>
          <w:sz w:val="24"/>
          <w:szCs w:val="24"/>
          <w:lang w:val="ro-RO"/>
        </w:rPr>
        <w:t>)</w:t>
      </w:r>
    </w:p>
    <w:p w14:paraId="64EA9BBE" w14:textId="3BED1520" w:rsidR="0035529C" w:rsidRPr="008E1DED" w:rsidRDefault="0035529C" w:rsidP="001336D8">
      <w:pPr>
        <w:widowControl/>
        <w:numPr>
          <w:ilvl w:val="0"/>
          <w:numId w:val="37"/>
        </w:numPr>
        <w:jc w:val="both"/>
        <w:rPr>
          <w:rFonts w:ascii="Arial" w:hAnsi="Arial" w:cs="Arial"/>
          <w:sz w:val="24"/>
          <w:szCs w:val="24"/>
          <w:lang w:val="ro-RO"/>
        </w:rPr>
      </w:pPr>
      <w:r w:rsidRPr="008E1DED">
        <w:rPr>
          <w:rFonts w:ascii="Arial" w:hAnsi="Arial" w:cs="Arial"/>
          <w:sz w:val="24"/>
          <w:szCs w:val="24"/>
          <w:lang w:val="ro-RO"/>
        </w:rPr>
        <w:t xml:space="preserve">Copie după actul constitutiv, statut </w:t>
      </w:r>
      <w:r w:rsidR="00611F69">
        <w:rPr>
          <w:rFonts w:ascii="Arial" w:hAnsi="Arial" w:cs="Arial"/>
          <w:sz w:val="24"/>
          <w:szCs w:val="24"/>
          <w:lang w:val="ro-RO"/>
        </w:rPr>
        <w:t>și</w:t>
      </w:r>
      <w:r w:rsidRPr="008E1DED">
        <w:rPr>
          <w:rFonts w:ascii="Arial" w:hAnsi="Arial" w:cs="Arial"/>
          <w:sz w:val="24"/>
          <w:szCs w:val="24"/>
          <w:lang w:val="ro-RO"/>
        </w:rPr>
        <w:t xml:space="preserve"> orice alte acte doveditoare ale dobândirii personalită</w:t>
      </w:r>
      <w:r w:rsidR="008E1DED">
        <w:rPr>
          <w:rFonts w:ascii="Arial" w:hAnsi="Arial" w:cs="Arial"/>
          <w:sz w:val="24"/>
          <w:szCs w:val="24"/>
          <w:lang w:val="ro-RO"/>
        </w:rPr>
        <w:t>ț</w:t>
      </w:r>
      <w:r w:rsidRPr="008E1DED">
        <w:rPr>
          <w:rFonts w:ascii="Arial" w:hAnsi="Arial" w:cs="Arial"/>
          <w:sz w:val="24"/>
          <w:szCs w:val="24"/>
          <w:lang w:val="ro-RO"/>
        </w:rPr>
        <w:t>ii juridice (hotărâre judecatorească)</w:t>
      </w:r>
      <w:r w:rsidR="00866799">
        <w:rPr>
          <w:rFonts w:ascii="Arial" w:hAnsi="Arial" w:cs="Arial"/>
          <w:sz w:val="24"/>
          <w:szCs w:val="24"/>
          <w:lang w:val="ro-RO"/>
        </w:rPr>
        <w:t xml:space="preserve"> </w:t>
      </w:r>
      <w:r w:rsidRPr="008E1DED">
        <w:rPr>
          <w:rFonts w:ascii="Arial" w:hAnsi="Arial" w:cs="Arial"/>
          <w:sz w:val="24"/>
          <w:szCs w:val="24"/>
          <w:lang w:val="ro-RO"/>
        </w:rPr>
        <w:t xml:space="preserve">- semnate </w:t>
      </w:r>
      <w:r w:rsidR="008E1DED">
        <w:rPr>
          <w:rFonts w:ascii="Arial" w:hAnsi="Arial" w:cs="Arial"/>
          <w:sz w:val="24"/>
          <w:szCs w:val="24"/>
          <w:lang w:val="ro-RO"/>
        </w:rPr>
        <w:t>ș</w:t>
      </w:r>
      <w:r w:rsidRPr="008E1DED">
        <w:rPr>
          <w:rFonts w:ascii="Arial" w:hAnsi="Arial" w:cs="Arial"/>
          <w:sz w:val="24"/>
          <w:szCs w:val="24"/>
          <w:lang w:val="ro-RO"/>
        </w:rPr>
        <w:t xml:space="preserve">i </w:t>
      </w:r>
      <w:r w:rsidR="008E1DED">
        <w:rPr>
          <w:rFonts w:ascii="Arial" w:hAnsi="Arial" w:cs="Arial"/>
          <w:sz w:val="24"/>
          <w:szCs w:val="24"/>
          <w:lang w:val="ro-RO"/>
        </w:rPr>
        <w:t>ș</w:t>
      </w:r>
      <w:r w:rsidRPr="008E1DED">
        <w:rPr>
          <w:rFonts w:ascii="Arial" w:hAnsi="Arial" w:cs="Arial"/>
          <w:sz w:val="24"/>
          <w:szCs w:val="24"/>
          <w:lang w:val="ro-RO"/>
        </w:rPr>
        <w:t>tampilate cu men</w:t>
      </w:r>
      <w:r w:rsidR="008E1DED">
        <w:rPr>
          <w:rFonts w:ascii="Arial" w:hAnsi="Arial" w:cs="Arial"/>
          <w:sz w:val="24"/>
          <w:szCs w:val="24"/>
          <w:lang w:val="ro-RO"/>
        </w:rPr>
        <w:t>ț</w:t>
      </w:r>
      <w:r w:rsidRPr="008E1DED">
        <w:rPr>
          <w:rFonts w:ascii="Arial" w:hAnsi="Arial" w:cs="Arial"/>
          <w:sz w:val="24"/>
          <w:szCs w:val="24"/>
          <w:lang w:val="ro-RO"/>
        </w:rPr>
        <w:t xml:space="preserve">iunea “conform cu originalul”; </w:t>
      </w:r>
    </w:p>
    <w:p w14:paraId="1765AEE7" w14:textId="77777777" w:rsidR="0035529C" w:rsidRPr="008E1DED" w:rsidRDefault="0035529C" w:rsidP="001336D8">
      <w:pPr>
        <w:widowControl/>
        <w:numPr>
          <w:ilvl w:val="0"/>
          <w:numId w:val="37"/>
        </w:numPr>
        <w:jc w:val="both"/>
        <w:rPr>
          <w:rFonts w:ascii="Arial" w:hAnsi="Arial" w:cs="Arial"/>
          <w:sz w:val="24"/>
          <w:szCs w:val="24"/>
          <w:lang w:val="ro-RO"/>
        </w:rPr>
      </w:pPr>
      <w:r w:rsidRPr="008E1DED">
        <w:rPr>
          <w:rFonts w:ascii="Arial" w:hAnsi="Arial" w:cs="Arial"/>
          <w:sz w:val="24"/>
          <w:szCs w:val="24"/>
          <w:lang w:val="ro-RO"/>
        </w:rPr>
        <w:t>Dovada sediului beneficiarului – copie;</w:t>
      </w:r>
    </w:p>
    <w:p w14:paraId="32F39675" w14:textId="0C218CC5" w:rsidR="0035529C" w:rsidRPr="008E1DED" w:rsidRDefault="0035529C" w:rsidP="001336D8">
      <w:pPr>
        <w:widowControl/>
        <w:numPr>
          <w:ilvl w:val="0"/>
          <w:numId w:val="37"/>
        </w:numPr>
        <w:jc w:val="both"/>
        <w:rPr>
          <w:rFonts w:ascii="Arial" w:hAnsi="Arial" w:cs="Arial"/>
          <w:sz w:val="24"/>
          <w:szCs w:val="24"/>
          <w:lang w:val="ro-RO"/>
        </w:rPr>
      </w:pPr>
      <w:r w:rsidRPr="008E1DED">
        <w:rPr>
          <w:rFonts w:ascii="Arial" w:hAnsi="Arial" w:cs="Arial"/>
          <w:sz w:val="24"/>
          <w:szCs w:val="24"/>
          <w:lang w:val="ro-RO"/>
        </w:rPr>
        <w:t>Declara</w:t>
      </w:r>
      <w:r w:rsidR="008E1DED">
        <w:rPr>
          <w:rFonts w:ascii="Arial" w:hAnsi="Arial" w:cs="Arial"/>
          <w:sz w:val="24"/>
          <w:szCs w:val="24"/>
          <w:lang w:val="ro-RO"/>
        </w:rPr>
        <w:t>ț</w:t>
      </w:r>
      <w:r w:rsidRPr="008E1DED">
        <w:rPr>
          <w:rFonts w:ascii="Arial" w:hAnsi="Arial" w:cs="Arial"/>
          <w:sz w:val="24"/>
          <w:szCs w:val="24"/>
          <w:lang w:val="ro-RO"/>
        </w:rPr>
        <w:t>ie pe propria răspundere privind existen</w:t>
      </w:r>
      <w:r w:rsidR="008E1DED">
        <w:rPr>
          <w:rFonts w:ascii="Arial" w:hAnsi="Arial" w:cs="Arial"/>
          <w:sz w:val="24"/>
          <w:szCs w:val="24"/>
          <w:lang w:val="ro-RO"/>
        </w:rPr>
        <w:t>ț</w:t>
      </w:r>
      <w:r w:rsidRPr="008E1DED">
        <w:rPr>
          <w:rFonts w:ascii="Arial" w:hAnsi="Arial" w:cs="Arial"/>
          <w:sz w:val="24"/>
          <w:szCs w:val="24"/>
          <w:lang w:val="ro-RO"/>
        </w:rPr>
        <w:t>a altor surse de finan</w:t>
      </w:r>
      <w:r w:rsidR="008E1DED">
        <w:rPr>
          <w:rFonts w:ascii="Arial" w:hAnsi="Arial" w:cs="Arial"/>
          <w:sz w:val="24"/>
          <w:szCs w:val="24"/>
          <w:lang w:val="ro-RO"/>
        </w:rPr>
        <w:t>ț</w:t>
      </w:r>
      <w:r w:rsidRPr="008E1DED">
        <w:rPr>
          <w:rFonts w:ascii="Arial" w:hAnsi="Arial" w:cs="Arial"/>
          <w:sz w:val="24"/>
          <w:szCs w:val="24"/>
          <w:lang w:val="ro-RO"/>
        </w:rPr>
        <w:t xml:space="preserve">are proprii </w:t>
      </w:r>
      <w:r w:rsidR="008E1DED">
        <w:rPr>
          <w:rFonts w:ascii="Arial" w:hAnsi="Arial" w:cs="Arial"/>
          <w:sz w:val="24"/>
          <w:szCs w:val="24"/>
          <w:lang w:val="ro-RO"/>
        </w:rPr>
        <w:t>ș</w:t>
      </w:r>
      <w:r w:rsidRPr="008E1DED">
        <w:rPr>
          <w:rFonts w:ascii="Arial" w:hAnsi="Arial" w:cs="Arial"/>
          <w:sz w:val="24"/>
          <w:szCs w:val="24"/>
          <w:lang w:val="ro-RO"/>
        </w:rPr>
        <w:t xml:space="preserve">i/sau atrase pentru cofinantarea proiectului </w:t>
      </w:r>
      <w:r w:rsidR="008E1DED">
        <w:rPr>
          <w:rFonts w:ascii="Arial" w:hAnsi="Arial" w:cs="Arial"/>
          <w:sz w:val="24"/>
          <w:szCs w:val="24"/>
          <w:lang w:val="ro-RO"/>
        </w:rPr>
        <w:t>ș</w:t>
      </w:r>
      <w:r w:rsidRPr="008E1DED">
        <w:rPr>
          <w:rFonts w:ascii="Arial" w:hAnsi="Arial" w:cs="Arial"/>
          <w:sz w:val="24"/>
          <w:szCs w:val="24"/>
          <w:lang w:val="ro-RO"/>
        </w:rPr>
        <w:t>i că nu va contacta decât o singură finan</w:t>
      </w:r>
      <w:r w:rsidR="008E1DED">
        <w:rPr>
          <w:rFonts w:ascii="Arial" w:hAnsi="Arial" w:cs="Arial"/>
          <w:sz w:val="24"/>
          <w:szCs w:val="24"/>
          <w:lang w:val="ro-RO"/>
        </w:rPr>
        <w:t>ț</w:t>
      </w:r>
      <w:r w:rsidRPr="008E1DED">
        <w:rPr>
          <w:rFonts w:ascii="Arial" w:hAnsi="Arial" w:cs="Arial"/>
          <w:sz w:val="24"/>
          <w:szCs w:val="24"/>
          <w:lang w:val="ro-RO"/>
        </w:rPr>
        <w:t>are nerambursabilă de la Consiliul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(Anexa nr. 2); </w:t>
      </w:r>
    </w:p>
    <w:p w14:paraId="45DFC55E" w14:textId="5F8502F5" w:rsidR="0035529C" w:rsidRPr="008E1DED" w:rsidRDefault="0035529C" w:rsidP="001336D8">
      <w:pPr>
        <w:widowControl/>
        <w:numPr>
          <w:ilvl w:val="0"/>
          <w:numId w:val="37"/>
        </w:numPr>
        <w:jc w:val="both"/>
        <w:rPr>
          <w:rFonts w:ascii="Arial" w:hAnsi="Arial" w:cs="Arial"/>
          <w:sz w:val="24"/>
          <w:szCs w:val="24"/>
          <w:lang w:val="ro-RO"/>
        </w:rPr>
      </w:pPr>
      <w:r w:rsidRPr="008E1DED">
        <w:rPr>
          <w:rFonts w:ascii="Arial" w:hAnsi="Arial" w:cs="Arial"/>
          <w:sz w:val="24"/>
          <w:szCs w:val="24"/>
          <w:lang w:val="ro-RO"/>
        </w:rPr>
        <w:t>Declara</w:t>
      </w:r>
      <w:r w:rsidR="008E1DED">
        <w:rPr>
          <w:rFonts w:ascii="Arial" w:hAnsi="Arial" w:cs="Arial"/>
          <w:sz w:val="24"/>
          <w:szCs w:val="24"/>
          <w:lang w:val="ro-RO"/>
        </w:rPr>
        <w:t>ț</w:t>
      </w:r>
      <w:r w:rsidRPr="008E1DED">
        <w:rPr>
          <w:rFonts w:ascii="Arial" w:hAnsi="Arial" w:cs="Arial"/>
          <w:sz w:val="24"/>
          <w:szCs w:val="24"/>
          <w:lang w:val="ro-RO"/>
        </w:rPr>
        <w:t xml:space="preserve">ie </w:t>
      </w:r>
      <w:r w:rsidR="005A11A9">
        <w:rPr>
          <w:rFonts w:ascii="Arial" w:hAnsi="Arial" w:cs="Arial"/>
          <w:sz w:val="24"/>
          <w:szCs w:val="24"/>
          <w:lang w:val="ro-RO"/>
        </w:rPr>
        <w:t xml:space="preserve">de </w:t>
      </w:r>
      <w:r w:rsidR="005A11A9" w:rsidRPr="008E1DED">
        <w:rPr>
          <w:rFonts w:ascii="Arial" w:hAnsi="Arial" w:cs="Arial"/>
          <w:sz w:val="24"/>
          <w:szCs w:val="24"/>
          <w:lang w:val="ro-RO"/>
        </w:rPr>
        <w:t>impar</w:t>
      </w:r>
      <w:r w:rsidR="005A11A9">
        <w:rPr>
          <w:rFonts w:ascii="Arial" w:hAnsi="Arial" w:cs="Arial"/>
          <w:sz w:val="24"/>
          <w:szCs w:val="24"/>
          <w:lang w:val="ro-RO"/>
        </w:rPr>
        <w:t>ț</w:t>
      </w:r>
      <w:r w:rsidR="005A11A9" w:rsidRPr="008E1DED">
        <w:rPr>
          <w:rFonts w:ascii="Arial" w:hAnsi="Arial" w:cs="Arial"/>
          <w:sz w:val="24"/>
          <w:szCs w:val="24"/>
          <w:lang w:val="ro-RO"/>
        </w:rPr>
        <w:t>ialitate</w:t>
      </w:r>
      <w:r w:rsidRPr="008E1DED">
        <w:rPr>
          <w:rFonts w:ascii="Arial" w:hAnsi="Arial" w:cs="Arial"/>
          <w:sz w:val="24"/>
          <w:szCs w:val="24"/>
          <w:lang w:val="ro-RO"/>
        </w:rPr>
        <w:t xml:space="preserve"> solicitant (Anexa nr. 4);</w:t>
      </w:r>
    </w:p>
    <w:p w14:paraId="34A39033" w14:textId="49F4BB53" w:rsidR="0035529C" w:rsidRPr="008E1DED" w:rsidRDefault="0035529C" w:rsidP="001336D8">
      <w:pPr>
        <w:widowControl/>
        <w:numPr>
          <w:ilvl w:val="0"/>
          <w:numId w:val="37"/>
        </w:numPr>
        <w:jc w:val="both"/>
        <w:rPr>
          <w:rFonts w:ascii="Arial" w:hAnsi="Arial" w:cs="Arial"/>
          <w:sz w:val="24"/>
          <w:szCs w:val="24"/>
          <w:lang w:val="ro-RO"/>
        </w:rPr>
      </w:pPr>
      <w:r w:rsidRPr="008E1DED">
        <w:rPr>
          <w:rFonts w:ascii="Arial" w:hAnsi="Arial" w:cs="Arial"/>
          <w:sz w:val="24"/>
          <w:szCs w:val="24"/>
          <w:lang w:val="ro-RO"/>
        </w:rPr>
        <w:t>Declara</w:t>
      </w:r>
      <w:r w:rsidR="008E1DED">
        <w:rPr>
          <w:rFonts w:ascii="Arial" w:hAnsi="Arial" w:cs="Arial"/>
          <w:sz w:val="24"/>
          <w:szCs w:val="24"/>
          <w:lang w:val="ro-RO"/>
        </w:rPr>
        <w:t>ț</w:t>
      </w:r>
      <w:r w:rsidRPr="008E1DED">
        <w:rPr>
          <w:rFonts w:ascii="Arial" w:hAnsi="Arial" w:cs="Arial"/>
          <w:sz w:val="24"/>
          <w:szCs w:val="24"/>
          <w:lang w:val="ro-RO"/>
        </w:rPr>
        <w:t xml:space="preserve">ie de </w:t>
      </w:r>
      <w:r w:rsidR="005A11A9" w:rsidRPr="008E1DED">
        <w:rPr>
          <w:rFonts w:ascii="Arial" w:hAnsi="Arial" w:cs="Arial"/>
          <w:sz w:val="24"/>
          <w:szCs w:val="24"/>
          <w:lang w:val="ro-RO"/>
        </w:rPr>
        <w:t>eligibilitate</w:t>
      </w:r>
      <w:r w:rsidRPr="008E1DED">
        <w:rPr>
          <w:rFonts w:ascii="Arial" w:hAnsi="Arial" w:cs="Arial"/>
          <w:sz w:val="24"/>
          <w:szCs w:val="24"/>
          <w:lang w:val="ro-RO"/>
        </w:rPr>
        <w:t xml:space="preserve"> solicitant (Anexa nr. 5)</w:t>
      </w:r>
    </w:p>
    <w:p w14:paraId="01DFC155" w14:textId="4F7BEA2C" w:rsidR="0035529C" w:rsidRPr="008E1DED" w:rsidRDefault="0035529C" w:rsidP="001336D8">
      <w:pPr>
        <w:widowControl/>
        <w:numPr>
          <w:ilvl w:val="0"/>
          <w:numId w:val="37"/>
        </w:numPr>
        <w:jc w:val="both"/>
        <w:rPr>
          <w:rFonts w:ascii="Arial" w:hAnsi="Arial" w:cs="Arial"/>
          <w:sz w:val="24"/>
          <w:szCs w:val="24"/>
          <w:lang w:val="ro-RO"/>
        </w:rPr>
      </w:pPr>
      <w:r w:rsidRPr="008E1DED">
        <w:rPr>
          <w:rFonts w:ascii="Arial" w:hAnsi="Arial" w:cs="Arial"/>
          <w:sz w:val="24"/>
          <w:szCs w:val="24"/>
          <w:lang w:val="ro-RO"/>
        </w:rPr>
        <w:t>Prezentarea solicitantului (institu</w:t>
      </w:r>
      <w:r w:rsidR="008E1DED">
        <w:rPr>
          <w:rFonts w:ascii="Arial" w:hAnsi="Arial" w:cs="Arial"/>
          <w:sz w:val="24"/>
          <w:szCs w:val="24"/>
          <w:lang w:val="ro-RO"/>
        </w:rPr>
        <w:t>ț</w:t>
      </w:r>
      <w:r w:rsidRPr="008E1DED">
        <w:rPr>
          <w:rFonts w:ascii="Arial" w:hAnsi="Arial" w:cs="Arial"/>
          <w:sz w:val="24"/>
          <w:szCs w:val="24"/>
          <w:lang w:val="ro-RO"/>
        </w:rPr>
        <w:t>iei, organiza</w:t>
      </w:r>
      <w:r w:rsidR="008E1DED">
        <w:rPr>
          <w:rFonts w:ascii="Arial" w:hAnsi="Arial" w:cs="Arial"/>
          <w:sz w:val="24"/>
          <w:szCs w:val="24"/>
          <w:lang w:val="ro-RO"/>
        </w:rPr>
        <w:t>ț</w:t>
      </w:r>
      <w:r w:rsidRPr="008E1DED">
        <w:rPr>
          <w:rFonts w:ascii="Arial" w:hAnsi="Arial" w:cs="Arial"/>
          <w:sz w:val="24"/>
          <w:szCs w:val="24"/>
          <w:lang w:val="ro-RO"/>
        </w:rPr>
        <w:t xml:space="preserve">iei, clubului etc.) – </w:t>
      </w:r>
      <w:r w:rsidRPr="008E1DED">
        <w:rPr>
          <w:rFonts w:ascii="Arial" w:hAnsi="Arial" w:cs="Arial"/>
          <w:i/>
          <w:sz w:val="24"/>
          <w:szCs w:val="24"/>
          <w:lang w:val="ro-RO"/>
        </w:rPr>
        <w:t>se recomandă ca documentul să pună accent pe proiectele derulate anterior, experien</w:t>
      </w:r>
      <w:r w:rsidR="008E1DED">
        <w:rPr>
          <w:rFonts w:ascii="Arial" w:hAnsi="Arial" w:cs="Arial"/>
          <w:i/>
          <w:sz w:val="24"/>
          <w:szCs w:val="24"/>
          <w:lang w:val="ro-RO"/>
        </w:rPr>
        <w:t>ț</w:t>
      </w:r>
      <w:r w:rsidRPr="008E1DED">
        <w:rPr>
          <w:rFonts w:ascii="Arial" w:hAnsi="Arial" w:cs="Arial"/>
          <w:i/>
          <w:sz w:val="24"/>
          <w:szCs w:val="24"/>
          <w:lang w:val="ro-RO"/>
        </w:rPr>
        <w:t>ă în domeniul implementării de proiecte sportive, participării la competi</w:t>
      </w:r>
      <w:r w:rsidR="008E1DED">
        <w:rPr>
          <w:rFonts w:ascii="Arial" w:hAnsi="Arial" w:cs="Arial"/>
          <w:i/>
          <w:sz w:val="24"/>
          <w:szCs w:val="24"/>
          <w:lang w:val="ro-RO"/>
        </w:rPr>
        <w:t>ț</w:t>
      </w:r>
      <w:r w:rsidRPr="008E1DED">
        <w:rPr>
          <w:rFonts w:ascii="Arial" w:hAnsi="Arial" w:cs="Arial"/>
          <w:i/>
          <w:sz w:val="24"/>
          <w:szCs w:val="24"/>
          <w:lang w:val="ro-RO"/>
        </w:rPr>
        <w:t>ii de profil, date privind numărul de sportivi legitima</w:t>
      </w:r>
      <w:r w:rsidR="008E1DED">
        <w:rPr>
          <w:rFonts w:ascii="Arial" w:hAnsi="Arial" w:cs="Arial"/>
          <w:i/>
          <w:sz w:val="24"/>
          <w:szCs w:val="24"/>
          <w:lang w:val="ro-RO"/>
        </w:rPr>
        <w:t>ț</w:t>
      </w:r>
      <w:r w:rsidRPr="008E1DED">
        <w:rPr>
          <w:rFonts w:ascii="Arial" w:hAnsi="Arial" w:cs="Arial"/>
          <w:i/>
          <w:sz w:val="24"/>
          <w:szCs w:val="24"/>
          <w:lang w:val="ro-RO"/>
        </w:rPr>
        <w:t>i, profesori, antrenori;</w:t>
      </w:r>
    </w:p>
    <w:p w14:paraId="00089454" w14:textId="7E48C4C0" w:rsidR="0035529C" w:rsidRPr="008E1DED" w:rsidRDefault="0035529C" w:rsidP="001336D8">
      <w:pPr>
        <w:widowControl/>
        <w:numPr>
          <w:ilvl w:val="0"/>
          <w:numId w:val="37"/>
        </w:numPr>
        <w:jc w:val="both"/>
        <w:rPr>
          <w:rFonts w:ascii="Arial" w:hAnsi="Arial" w:cs="Arial"/>
          <w:sz w:val="24"/>
          <w:szCs w:val="24"/>
          <w:lang w:val="ro-RO"/>
        </w:rPr>
      </w:pPr>
      <w:r w:rsidRPr="008E1DED">
        <w:rPr>
          <w:rFonts w:ascii="Arial" w:hAnsi="Arial" w:cs="Arial"/>
          <w:sz w:val="24"/>
          <w:szCs w:val="24"/>
          <w:lang w:val="ro-RO"/>
        </w:rPr>
        <w:lastRenderedPageBreak/>
        <w:t xml:space="preserve">Curriculum vitae al coordonatorului de proiect – </w:t>
      </w:r>
      <w:r w:rsidRPr="008E1DED">
        <w:rPr>
          <w:rFonts w:ascii="Arial" w:hAnsi="Arial" w:cs="Arial"/>
          <w:i/>
          <w:sz w:val="24"/>
          <w:szCs w:val="24"/>
          <w:lang w:val="ro-RO"/>
        </w:rPr>
        <w:t>documentul trebuie să releve</w:t>
      </w:r>
      <w:r w:rsidRPr="008E1DED">
        <w:rPr>
          <w:rFonts w:ascii="Arial" w:hAnsi="Arial" w:cs="Arial"/>
          <w:sz w:val="24"/>
          <w:szCs w:val="24"/>
          <w:lang w:val="ro-RO"/>
        </w:rPr>
        <w:t xml:space="preserve"> </w:t>
      </w:r>
      <w:r w:rsidRPr="008E1DED">
        <w:rPr>
          <w:rFonts w:ascii="Arial" w:hAnsi="Arial" w:cs="Arial"/>
          <w:i/>
          <w:sz w:val="24"/>
          <w:szCs w:val="24"/>
          <w:lang w:val="ro-RO"/>
        </w:rPr>
        <w:t>experien</w:t>
      </w:r>
      <w:r w:rsidR="008E1DED">
        <w:rPr>
          <w:rFonts w:ascii="Arial" w:hAnsi="Arial" w:cs="Arial"/>
          <w:i/>
          <w:sz w:val="24"/>
          <w:szCs w:val="24"/>
          <w:lang w:val="ro-RO"/>
        </w:rPr>
        <w:t>ț</w:t>
      </w:r>
      <w:r w:rsidRPr="008E1DED">
        <w:rPr>
          <w:rFonts w:ascii="Arial" w:hAnsi="Arial" w:cs="Arial"/>
          <w:i/>
          <w:sz w:val="24"/>
          <w:szCs w:val="24"/>
          <w:lang w:val="ro-RO"/>
        </w:rPr>
        <w:t xml:space="preserve">a în domeniul derulării de proiecte sportive, calificări relevante în domeniu, precum </w:t>
      </w:r>
      <w:r w:rsidR="008E1DED">
        <w:rPr>
          <w:rFonts w:ascii="Arial" w:hAnsi="Arial" w:cs="Arial"/>
          <w:i/>
          <w:sz w:val="24"/>
          <w:szCs w:val="24"/>
          <w:lang w:val="ro-RO"/>
        </w:rPr>
        <w:t>ș</w:t>
      </w:r>
      <w:r w:rsidRPr="008E1DED">
        <w:rPr>
          <w:rFonts w:ascii="Arial" w:hAnsi="Arial" w:cs="Arial"/>
          <w:i/>
          <w:sz w:val="24"/>
          <w:szCs w:val="24"/>
          <w:lang w:val="ro-RO"/>
        </w:rPr>
        <w:t>i experien</w:t>
      </w:r>
      <w:r w:rsidR="008E1DED">
        <w:rPr>
          <w:rFonts w:ascii="Arial" w:hAnsi="Arial" w:cs="Arial"/>
          <w:i/>
          <w:sz w:val="24"/>
          <w:szCs w:val="24"/>
          <w:lang w:val="ro-RO"/>
        </w:rPr>
        <w:t>ț</w:t>
      </w:r>
      <w:r w:rsidRPr="008E1DED">
        <w:rPr>
          <w:rFonts w:ascii="Arial" w:hAnsi="Arial" w:cs="Arial"/>
          <w:i/>
          <w:sz w:val="24"/>
          <w:szCs w:val="24"/>
          <w:lang w:val="ro-RO"/>
        </w:rPr>
        <w:t xml:space="preserve">a sportivă, dacă este cazul; </w:t>
      </w:r>
    </w:p>
    <w:p w14:paraId="642F01B4" w14:textId="43120C9D" w:rsidR="0035529C" w:rsidRPr="008E1DED" w:rsidRDefault="0035529C" w:rsidP="001336D8">
      <w:pPr>
        <w:widowControl/>
        <w:numPr>
          <w:ilvl w:val="0"/>
          <w:numId w:val="37"/>
        </w:numPr>
        <w:jc w:val="both"/>
        <w:rPr>
          <w:rFonts w:ascii="Arial" w:hAnsi="Arial" w:cs="Arial"/>
          <w:sz w:val="24"/>
          <w:szCs w:val="24"/>
          <w:lang w:val="ro-RO"/>
        </w:rPr>
      </w:pPr>
      <w:r w:rsidRPr="008E1DED">
        <w:rPr>
          <w:rFonts w:ascii="Arial" w:hAnsi="Arial" w:cs="Arial"/>
          <w:sz w:val="24"/>
          <w:szCs w:val="24"/>
          <w:lang w:val="ro-RO"/>
        </w:rPr>
        <w:t xml:space="preserve">Alte documente </w:t>
      </w:r>
      <w:r w:rsidRPr="008E1DED">
        <w:rPr>
          <w:rFonts w:ascii="Arial" w:hAnsi="Arial" w:cs="Arial"/>
          <w:b/>
          <w:sz w:val="24"/>
          <w:szCs w:val="24"/>
          <w:lang w:val="ro-RO"/>
        </w:rPr>
        <w:t>cu caracter obligatoriu (de la proiecte precedente)</w:t>
      </w:r>
      <w:r w:rsidRPr="008E1DED">
        <w:rPr>
          <w:rFonts w:ascii="Arial" w:hAnsi="Arial" w:cs="Arial"/>
          <w:sz w:val="24"/>
          <w:szCs w:val="24"/>
          <w:lang w:val="ro-RO"/>
        </w:rPr>
        <w:t>: apari</w:t>
      </w:r>
      <w:r w:rsidR="008E1DED">
        <w:rPr>
          <w:rFonts w:ascii="Arial" w:hAnsi="Arial" w:cs="Arial"/>
          <w:sz w:val="24"/>
          <w:szCs w:val="24"/>
          <w:lang w:val="ro-RO"/>
        </w:rPr>
        <w:t>ț</w:t>
      </w:r>
      <w:r w:rsidRPr="008E1DED">
        <w:rPr>
          <w:rFonts w:ascii="Arial" w:hAnsi="Arial" w:cs="Arial"/>
          <w:sz w:val="24"/>
          <w:szCs w:val="24"/>
          <w:lang w:val="ro-RO"/>
        </w:rPr>
        <w:t>ii în presă, materiale foto/video, diplome, clasamente, ierarhii na</w:t>
      </w:r>
      <w:r w:rsidR="008E1DED">
        <w:rPr>
          <w:rFonts w:ascii="Arial" w:hAnsi="Arial" w:cs="Arial"/>
          <w:sz w:val="24"/>
          <w:szCs w:val="24"/>
          <w:lang w:val="ro-RO"/>
        </w:rPr>
        <w:t>ț</w:t>
      </w:r>
      <w:r w:rsidRPr="008E1DED">
        <w:rPr>
          <w:rFonts w:ascii="Arial" w:hAnsi="Arial" w:cs="Arial"/>
          <w:sz w:val="24"/>
          <w:szCs w:val="24"/>
          <w:lang w:val="ro-RO"/>
        </w:rPr>
        <w:t>ionale întocmite de federa</w:t>
      </w:r>
      <w:r w:rsidR="008E1DED">
        <w:rPr>
          <w:rFonts w:ascii="Arial" w:hAnsi="Arial" w:cs="Arial"/>
          <w:sz w:val="24"/>
          <w:szCs w:val="24"/>
          <w:lang w:val="ro-RO"/>
        </w:rPr>
        <w:t>ț</w:t>
      </w:r>
      <w:r w:rsidRPr="008E1DED">
        <w:rPr>
          <w:rFonts w:ascii="Arial" w:hAnsi="Arial" w:cs="Arial"/>
          <w:sz w:val="24"/>
          <w:szCs w:val="24"/>
          <w:lang w:val="ro-RO"/>
        </w:rPr>
        <w:t>iile de specialitate, etc.</w:t>
      </w:r>
    </w:p>
    <w:p w14:paraId="7A614726" w14:textId="4F339D75" w:rsidR="0035529C" w:rsidRPr="008E1DED" w:rsidRDefault="0035529C" w:rsidP="001336D8">
      <w:pPr>
        <w:widowControl/>
        <w:numPr>
          <w:ilvl w:val="0"/>
          <w:numId w:val="37"/>
        </w:numPr>
        <w:jc w:val="both"/>
        <w:rPr>
          <w:rFonts w:ascii="Arial" w:hAnsi="Arial" w:cs="Arial"/>
          <w:sz w:val="24"/>
          <w:szCs w:val="24"/>
          <w:lang w:val="ro-RO"/>
        </w:rPr>
      </w:pPr>
      <w:r w:rsidRPr="008E1DED">
        <w:rPr>
          <w:rFonts w:ascii="Arial" w:hAnsi="Arial" w:cs="Arial"/>
          <w:sz w:val="24"/>
          <w:szCs w:val="24"/>
          <w:lang w:val="ro-RO"/>
        </w:rPr>
        <w:t>Bilantul pe ultimii 2 ani vizat de institu</w:t>
      </w:r>
      <w:r w:rsidR="008E1DED">
        <w:rPr>
          <w:rFonts w:ascii="Arial" w:hAnsi="Arial" w:cs="Arial"/>
          <w:sz w:val="24"/>
          <w:szCs w:val="24"/>
          <w:lang w:val="ro-RO"/>
        </w:rPr>
        <w:t>ț</w:t>
      </w:r>
      <w:r w:rsidRPr="008E1DED">
        <w:rPr>
          <w:rFonts w:ascii="Arial" w:hAnsi="Arial" w:cs="Arial"/>
          <w:sz w:val="24"/>
          <w:szCs w:val="24"/>
          <w:lang w:val="ro-RO"/>
        </w:rPr>
        <w:t>ia financiară - copie;</w:t>
      </w:r>
    </w:p>
    <w:p w14:paraId="00F37A3D" w14:textId="339885E5" w:rsidR="0035529C" w:rsidRPr="008E1DED" w:rsidRDefault="0035529C" w:rsidP="001336D8">
      <w:pPr>
        <w:widowControl/>
        <w:numPr>
          <w:ilvl w:val="0"/>
          <w:numId w:val="37"/>
        </w:numPr>
        <w:jc w:val="both"/>
        <w:rPr>
          <w:rFonts w:ascii="Arial" w:hAnsi="Arial" w:cs="Arial"/>
          <w:sz w:val="24"/>
          <w:szCs w:val="24"/>
          <w:lang w:val="ro-RO"/>
        </w:rPr>
      </w:pPr>
      <w:r w:rsidRPr="008E1DED">
        <w:rPr>
          <w:rFonts w:ascii="Arial" w:hAnsi="Arial" w:cs="Arial"/>
          <w:sz w:val="24"/>
          <w:szCs w:val="24"/>
          <w:lang w:val="ro-RO"/>
        </w:rPr>
        <w:t>Certificat de grefă sau orice alt document care atestă faptul că beneficiarii nu se află în stare de lichidare sau dizolvare sau alt document emis de o autoritate competentă care atestă acest aspect;</w:t>
      </w:r>
    </w:p>
    <w:p w14:paraId="17A52C56" w14:textId="45417C1E" w:rsidR="0035529C" w:rsidRPr="008E1DED" w:rsidRDefault="0035529C" w:rsidP="001336D8">
      <w:pPr>
        <w:widowControl/>
        <w:numPr>
          <w:ilvl w:val="0"/>
          <w:numId w:val="37"/>
        </w:numPr>
        <w:jc w:val="both"/>
        <w:rPr>
          <w:rFonts w:ascii="Arial" w:hAnsi="Arial" w:cs="Arial"/>
          <w:sz w:val="24"/>
          <w:szCs w:val="24"/>
          <w:lang w:val="ro-RO"/>
        </w:rPr>
      </w:pPr>
      <w:r w:rsidRPr="008E1DED">
        <w:rPr>
          <w:rFonts w:ascii="Arial" w:hAnsi="Arial" w:cs="Arial"/>
          <w:sz w:val="24"/>
          <w:szCs w:val="24"/>
          <w:lang w:val="ro-RO"/>
        </w:rPr>
        <w:t>Certificat de atestare fiscală eliberat de Direc</w:t>
      </w:r>
      <w:r w:rsidR="008E1DED">
        <w:rPr>
          <w:rFonts w:ascii="Arial" w:hAnsi="Arial" w:cs="Arial"/>
          <w:sz w:val="24"/>
          <w:szCs w:val="24"/>
          <w:lang w:val="ro-RO"/>
        </w:rPr>
        <w:t>ț</w:t>
      </w:r>
      <w:r w:rsidRPr="008E1DED">
        <w:rPr>
          <w:rFonts w:ascii="Arial" w:hAnsi="Arial" w:cs="Arial"/>
          <w:sz w:val="24"/>
          <w:szCs w:val="24"/>
          <w:lang w:val="ro-RO"/>
        </w:rPr>
        <w:t>ia Generală a Finan</w:t>
      </w:r>
      <w:r w:rsidR="008E1DED">
        <w:rPr>
          <w:rFonts w:ascii="Arial" w:hAnsi="Arial" w:cs="Arial"/>
          <w:sz w:val="24"/>
          <w:szCs w:val="24"/>
          <w:lang w:val="ro-RO"/>
        </w:rPr>
        <w:t>ț</w:t>
      </w:r>
      <w:r w:rsidRPr="008E1DED">
        <w:rPr>
          <w:rFonts w:ascii="Arial" w:hAnsi="Arial" w:cs="Arial"/>
          <w:sz w:val="24"/>
          <w:szCs w:val="24"/>
          <w:lang w:val="ro-RO"/>
        </w:rPr>
        <w:t>elor Publice care să ateste situa</w:t>
      </w:r>
      <w:r w:rsidR="008E1DED">
        <w:rPr>
          <w:rFonts w:ascii="Arial" w:hAnsi="Arial" w:cs="Arial"/>
          <w:sz w:val="24"/>
          <w:szCs w:val="24"/>
          <w:lang w:val="ro-RO"/>
        </w:rPr>
        <w:t>ț</w:t>
      </w:r>
      <w:r w:rsidRPr="008E1DED">
        <w:rPr>
          <w:rFonts w:ascii="Arial" w:hAnsi="Arial" w:cs="Arial"/>
          <w:sz w:val="24"/>
          <w:szCs w:val="24"/>
          <w:lang w:val="ro-RO"/>
        </w:rPr>
        <w:t xml:space="preserve">ia privind plata taxelor </w:t>
      </w:r>
      <w:r w:rsidR="008E1DED">
        <w:rPr>
          <w:rFonts w:ascii="Arial" w:hAnsi="Arial" w:cs="Arial"/>
          <w:sz w:val="24"/>
          <w:szCs w:val="24"/>
          <w:lang w:val="ro-RO"/>
        </w:rPr>
        <w:t>ș</w:t>
      </w:r>
      <w:r w:rsidRPr="008E1DED">
        <w:rPr>
          <w:rFonts w:ascii="Arial" w:hAnsi="Arial" w:cs="Arial"/>
          <w:sz w:val="24"/>
          <w:szCs w:val="24"/>
          <w:lang w:val="ro-RO"/>
        </w:rPr>
        <w:t>i impozitelor la bugetul general consolidat, valabil la data prezentării acestuia, în original;</w:t>
      </w:r>
    </w:p>
    <w:p w14:paraId="36A29F3C" w14:textId="041A9F72" w:rsidR="0035529C" w:rsidRPr="008E1DED" w:rsidRDefault="0035529C" w:rsidP="001336D8">
      <w:pPr>
        <w:widowControl/>
        <w:numPr>
          <w:ilvl w:val="0"/>
          <w:numId w:val="37"/>
        </w:numPr>
        <w:jc w:val="both"/>
        <w:rPr>
          <w:rFonts w:ascii="Arial" w:hAnsi="Arial" w:cs="Arial"/>
          <w:sz w:val="24"/>
          <w:szCs w:val="24"/>
          <w:lang w:val="ro-RO"/>
        </w:rPr>
      </w:pPr>
      <w:r w:rsidRPr="008E1DED">
        <w:rPr>
          <w:rFonts w:ascii="Arial" w:hAnsi="Arial" w:cs="Arial"/>
          <w:sz w:val="24"/>
          <w:szCs w:val="24"/>
          <w:lang w:val="ro-RO"/>
        </w:rPr>
        <w:t>Certificat de atestare fiscală eliberat de Direc</w:t>
      </w:r>
      <w:r w:rsidR="008E1DED">
        <w:rPr>
          <w:rFonts w:ascii="Arial" w:hAnsi="Arial" w:cs="Arial"/>
          <w:sz w:val="24"/>
          <w:szCs w:val="24"/>
          <w:lang w:val="ro-RO"/>
        </w:rPr>
        <w:t>ț</w:t>
      </w:r>
      <w:r w:rsidRPr="008E1DED">
        <w:rPr>
          <w:rFonts w:ascii="Arial" w:hAnsi="Arial" w:cs="Arial"/>
          <w:sz w:val="24"/>
          <w:szCs w:val="24"/>
          <w:lang w:val="ro-RO"/>
        </w:rPr>
        <w:t>ia Fiscală Locală a Municipiului Timi</w:t>
      </w:r>
      <w:r w:rsidR="008E1DED">
        <w:rPr>
          <w:rFonts w:ascii="Arial" w:hAnsi="Arial" w:cs="Arial"/>
          <w:sz w:val="24"/>
          <w:szCs w:val="24"/>
          <w:lang w:val="ro-RO"/>
        </w:rPr>
        <w:t>ș</w:t>
      </w:r>
      <w:r w:rsidRPr="008E1DED">
        <w:rPr>
          <w:rFonts w:ascii="Arial" w:hAnsi="Arial" w:cs="Arial"/>
          <w:sz w:val="24"/>
          <w:szCs w:val="24"/>
          <w:lang w:val="ro-RO"/>
        </w:rPr>
        <w:t xml:space="preserve">oara </w:t>
      </w:r>
      <w:r w:rsidR="008E1DED">
        <w:rPr>
          <w:rFonts w:ascii="Arial" w:hAnsi="Arial" w:cs="Arial"/>
          <w:sz w:val="24"/>
          <w:szCs w:val="24"/>
          <w:lang w:val="ro-RO"/>
        </w:rPr>
        <w:t>ș</w:t>
      </w:r>
      <w:r w:rsidRPr="008E1DED">
        <w:rPr>
          <w:rFonts w:ascii="Arial" w:hAnsi="Arial" w:cs="Arial"/>
          <w:sz w:val="24"/>
          <w:szCs w:val="24"/>
          <w:lang w:val="ro-RO"/>
        </w:rPr>
        <w:t>i Direc</w:t>
      </w:r>
      <w:r w:rsidR="008E1DED">
        <w:rPr>
          <w:rFonts w:ascii="Arial" w:hAnsi="Arial" w:cs="Arial"/>
          <w:sz w:val="24"/>
          <w:szCs w:val="24"/>
          <w:lang w:val="ro-RO"/>
        </w:rPr>
        <w:t>ț</w:t>
      </w:r>
      <w:r w:rsidRPr="008E1DED">
        <w:rPr>
          <w:rFonts w:ascii="Arial" w:hAnsi="Arial" w:cs="Arial"/>
          <w:sz w:val="24"/>
          <w:szCs w:val="24"/>
          <w:lang w:val="ro-RO"/>
        </w:rPr>
        <w:t>iile Fiscale Locale ale unită</w:t>
      </w:r>
      <w:r w:rsidR="008E1DED">
        <w:rPr>
          <w:rFonts w:ascii="Arial" w:hAnsi="Arial" w:cs="Arial"/>
          <w:sz w:val="24"/>
          <w:szCs w:val="24"/>
          <w:lang w:val="ro-RO"/>
        </w:rPr>
        <w:t>ț</w:t>
      </w:r>
      <w:r w:rsidRPr="008E1DED">
        <w:rPr>
          <w:rFonts w:ascii="Arial" w:hAnsi="Arial" w:cs="Arial"/>
          <w:sz w:val="24"/>
          <w:szCs w:val="24"/>
          <w:lang w:val="ro-RO"/>
        </w:rPr>
        <w:t>ii administrativ teritoriale în care î</w:t>
      </w:r>
      <w:r w:rsidR="008E1DED">
        <w:rPr>
          <w:rFonts w:ascii="Arial" w:hAnsi="Arial" w:cs="Arial"/>
          <w:sz w:val="24"/>
          <w:szCs w:val="24"/>
          <w:lang w:val="ro-RO"/>
        </w:rPr>
        <w:t>ș</w:t>
      </w:r>
      <w:r w:rsidRPr="008E1DED">
        <w:rPr>
          <w:rFonts w:ascii="Arial" w:hAnsi="Arial" w:cs="Arial"/>
          <w:sz w:val="24"/>
          <w:szCs w:val="24"/>
          <w:lang w:val="ro-RO"/>
        </w:rPr>
        <w:t>i au sediul/ domiciliul/ re</w:t>
      </w:r>
      <w:r w:rsidR="008E1DED">
        <w:rPr>
          <w:rFonts w:ascii="Arial" w:hAnsi="Arial" w:cs="Arial"/>
          <w:sz w:val="24"/>
          <w:szCs w:val="24"/>
          <w:lang w:val="ro-RO"/>
        </w:rPr>
        <w:t>ș</w:t>
      </w:r>
      <w:r w:rsidRPr="008E1DED">
        <w:rPr>
          <w:rFonts w:ascii="Arial" w:hAnsi="Arial" w:cs="Arial"/>
          <w:sz w:val="24"/>
          <w:szCs w:val="24"/>
          <w:lang w:val="ro-RO"/>
        </w:rPr>
        <w:t>edin</w:t>
      </w:r>
      <w:r w:rsidR="008E1DED">
        <w:rPr>
          <w:rFonts w:ascii="Arial" w:hAnsi="Arial" w:cs="Arial"/>
          <w:sz w:val="24"/>
          <w:szCs w:val="24"/>
          <w:lang w:val="ro-RO"/>
        </w:rPr>
        <w:t>ț</w:t>
      </w:r>
      <w:r w:rsidRPr="008E1DED">
        <w:rPr>
          <w:rFonts w:ascii="Arial" w:hAnsi="Arial" w:cs="Arial"/>
          <w:sz w:val="24"/>
          <w:szCs w:val="24"/>
          <w:lang w:val="ro-RO"/>
        </w:rPr>
        <w:t>a solicitan</w:t>
      </w:r>
      <w:r w:rsidR="008E1DED">
        <w:rPr>
          <w:rFonts w:ascii="Arial" w:hAnsi="Arial" w:cs="Arial"/>
          <w:sz w:val="24"/>
          <w:szCs w:val="24"/>
          <w:lang w:val="ro-RO"/>
        </w:rPr>
        <w:t>ț</w:t>
      </w:r>
      <w:r w:rsidRPr="008E1DED">
        <w:rPr>
          <w:rFonts w:ascii="Arial" w:hAnsi="Arial" w:cs="Arial"/>
          <w:sz w:val="24"/>
          <w:szCs w:val="24"/>
          <w:lang w:val="ro-RO"/>
        </w:rPr>
        <w:t>ii, care să ateste situa</w:t>
      </w:r>
      <w:r w:rsidR="008E1DED">
        <w:rPr>
          <w:rFonts w:ascii="Arial" w:hAnsi="Arial" w:cs="Arial"/>
          <w:sz w:val="24"/>
          <w:szCs w:val="24"/>
          <w:lang w:val="ro-RO"/>
        </w:rPr>
        <w:t>ț</w:t>
      </w:r>
      <w:r w:rsidRPr="008E1DED">
        <w:rPr>
          <w:rFonts w:ascii="Arial" w:hAnsi="Arial" w:cs="Arial"/>
          <w:sz w:val="24"/>
          <w:szCs w:val="24"/>
          <w:lang w:val="ro-RO"/>
        </w:rPr>
        <w:t xml:space="preserve">ia privind plata taxelor </w:t>
      </w:r>
      <w:r w:rsidR="008E1DED">
        <w:rPr>
          <w:rFonts w:ascii="Arial" w:hAnsi="Arial" w:cs="Arial"/>
          <w:sz w:val="24"/>
          <w:szCs w:val="24"/>
          <w:lang w:val="ro-RO"/>
        </w:rPr>
        <w:t>ș</w:t>
      </w:r>
      <w:r w:rsidRPr="008E1DED">
        <w:rPr>
          <w:rFonts w:ascii="Arial" w:hAnsi="Arial" w:cs="Arial"/>
          <w:sz w:val="24"/>
          <w:szCs w:val="24"/>
          <w:lang w:val="ro-RO"/>
        </w:rPr>
        <w:t>i impozitelor la bugetul local, valabile la data prezentării acestora, în original;</w:t>
      </w:r>
    </w:p>
    <w:p w14:paraId="17C3846C" w14:textId="1EBDC402" w:rsidR="0035529C" w:rsidRPr="008E1DED" w:rsidRDefault="0035529C" w:rsidP="001336D8">
      <w:pPr>
        <w:widowControl/>
        <w:numPr>
          <w:ilvl w:val="0"/>
          <w:numId w:val="37"/>
        </w:numPr>
        <w:jc w:val="both"/>
        <w:rPr>
          <w:rFonts w:ascii="Arial" w:hAnsi="Arial" w:cs="Arial"/>
          <w:sz w:val="24"/>
          <w:szCs w:val="24"/>
          <w:lang w:val="ro-RO"/>
        </w:rPr>
      </w:pPr>
      <w:r w:rsidRPr="008E1DED">
        <w:rPr>
          <w:rFonts w:ascii="Arial" w:hAnsi="Arial" w:cs="Arial"/>
          <w:sz w:val="24"/>
          <w:szCs w:val="24"/>
          <w:lang w:val="ro-RO"/>
        </w:rPr>
        <w:t>Dovada contributiei de 10%  din surse proprii sau dovada atragerii altor surse de finan</w:t>
      </w:r>
      <w:r w:rsidR="008E1DED">
        <w:rPr>
          <w:rFonts w:ascii="Arial" w:hAnsi="Arial" w:cs="Arial"/>
          <w:sz w:val="24"/>
          <w:szCs w:val="24"/>
          <w:lang w:val="ro-RO"/>
        </w:rPr>
        <w:t>ț</w:t>
      </w:r>
      <w:r w:rsidRPr="008E1DED">
        <w:rPr>
          <w:rFonts w:ascii="Arial" w:hAnsi="Arial" w:cs="Arial"/>
          <w:sz w:val="24"/>
          <w:szCs w:val="24"/>
          <w:lang w:val="ro-RO"/>
        </w:rPr>
        <w:t>are;</w:t>
      </w:r>
    </w:p>
    <w:p w14:paraId="42BBE745" w14:textId="77777777" w:rsidR="0035529C" w:rsidRPr="008E1DED" w:rsidRDefault="0035529C" w:rsidP="001336D8">
      <w:pPr>
        <w:widowControl/>
        <w:numPr>
          <w:ilvl w:val="0"/>
          <w:numId w:val="37"/>
        </w:numPr>
        <w:jc w:val="both"/>
        <w:rPr>
          <w:rFonts w:ascii="Arial" w:hAnsi="Arial" w:cs="Arial"/>
          <w:sz w:val="24"/>
          <w:szCs w:val="24"/>
          <w:lang w:val="ro-RO"/>
        </w:rPr>
      </w:pPr>
      <w:r w:rsidRPr="008E1DED">
        <w:rPr>
          <w:rFonts w:ascii="Arial" w:hAnsi="Arial" w:cs="Arial"/>
          <w:sz w:val="24"/>
          <w:szCs w:val="24"/>
          <w:lang w:val="ro-RO"/>
        </w:rPr>
        <w:t>Dovada legitimării sportivilor, vizată la zi – copie;</w:t>
      </w:r>
    </w:p>
    <w:p w14:paraId="3DA41935" w14:textId="3559F507" w:rsidR="0035529C" w:rsidRPr="008E1DED" w:rsidRDefault="0035529C" w:rsidP="001336D8">
      <w:pPr>
        <w:widowControl/>
        <w:numPr>
          <w:ilvl w:val="0"/>
          <w:numId w:val="37"/>
        </w:numPr>
        <w:jc w:val="both"/>
        <w:rPr>
          <w:rFonts w:ascii="Arial" w:hAnsi="Arial" w:cs="Arial"/>
          <w:sz w:val="24"/>
          <w:szCs w:val="24"/>
          <w:lang w:val="ro-RO"/>
        </w:rPr>
      </w:pPr>
      <w:r w:rsidRPr="008E1DED">
        <w:rPr>
          <w:rFonts w:ascii="Arial" w:hAnsi="Arial" w:cs="Arial"/>
          <w:sz w:val="24"/>
          <w:szCs w:val="24"/>
          <w:lang w:val="ro-RO" w:eastAsia="en-GB"/>
        </w:rPr>
        <w:t>Raport de activitate pentru anul precedent vizat de Direc</w:t>
      </w:r>
      <w:r w:rsidR="008E1DED">
        <w:rPr>
          <w:rFonts w:ascii="Arial" w:hAnsi="Arial" w:cs="Arial"/>
          <w:sz w:val="24"/>
          <w:szCs w:val="24"/>
          <w:lang w:val="ro-RO" w:eastAsia="en-GB"/>
        </w:rPr>
        <w:t>ț</w:t>
      </w:r>
      <w:r w:rsidRPr="008E1DED">
        <w:rPr>
          <w:rFonts w:ascii="Arial" w:hAnsi="Arial" w:cs="Arial"/>
          <w:sz w:val="24"/>
          <w:szCs w:val="24"/>
          <w:lang w:val="ro-RO" w:eastAsia="en-GB"/>
        </w:rPr>
        <w:t>ia Jude</w:t>
      </w:r>
      <w:r w:rsidR="008E1DED">
        <w:rPr>
          <w:rFonts w:ascii="Arial" w:hAnsi="Arial" w:cs="Arial"/>
          <w:sz w:val="24"/>
          <w:szCs w:val="24"/>
          <w:lang w:val="ro-RO" w:eastAsia="en-GB"/>
        </w:rPr>
        <w:t>ț</w:t>
      </w:r>
      <w:r w:rsidRPr="008E1DED">
        <w:rPr>
          <w:rFonts w:ascii="Arial" w:hAnsi="Arial" w:cs="Arial"/>
          <w:sz w:val="24"/>
          <w:szCs w:val="24"/>
          <w:lang w:val="ro-RO" w:eastAsia="en-GB"/>
        </w:rPr>
        <w:t xml:space="preserve">eană pentru Tineret </w:t>
      </w:r>
      <w:r w:rsidR="008E1DED">
        <w:rPr>
          <w:rFonts w:ascii="Arial" w:hAnsi="Arial" w:cs="Arial"/>
          <w:sz w:val="24"/>
          <w:szCs w:val="24"/>
          <w:lang w:val="ro-RO" w:eastAsia="en-GB"/>
        </w:rPr>
        <w:t>ș</w:t>
      </w:r>
      <w:r w:rsidRPr="008E1DED">
        <w:rPr>
          <w:rFonts w:ascii="Arial" w:hAnsi="Arial" w:cs="Arial"/>
          <w:sz w:val="24"/>
          <w:szCs w:val="24"/>
          <w:lang w:val="ro-RO" w:eastAsia="en-GB"/>
        </w:rPr>
        <w:t>i Sport Timi</w:t>
      </w:r>
      <w:r w:rsidR="008E1DED">
        <w:rPr>
          <w:rFonts w:ascii="Arial" w:hAnsi="Arial" w:cs="Arial"/>
          <w:sz w:val="24"/>
          <w:szCs w:val="24"/>
          <w:lang w:val="ro-RO" w:eastAsia="en-GB"/>
        </w:rPr>
        <w:t>ș</w:t>
      </w:r>
      <w:r w:rsidRPr="008E1DED">
        <w:rPr>
          <w:rFonts w:ascii="Arial" w:hAnsi="Arial" w:cs="Arial"/>
          <w:sz w:val="24"/>
          <w:szCs w:val="24"/>
          <w:lang w:val="ro-RO" w:eastAsia="en-GB"/>
        </w:rPr>
        <w:t>, după caz;</w:t>
      </w:r>
    </w:p>
    <w:p w14:paraId="3C79D9F7" w14:textId="3B3C45B9" w:rsidR="0035529C" w:rsidRPr="008E1DED" w:rsidRDefault="005456FC" w:rsidP="0035529C">
      <w:pPr>
        <w:ind w:left="360"/>
        <w:jc w:val="both"/>
        <w:rPr>
          <w:rFonts w:ascii="Arial" w:hAnsi="Arial" w:cs="Arial"/>
          <w:sz w:val="24"/>
          <w:szCs w:val="24"/>
          <w:lang w:val="ro-RO"/>
        </w:rPr>
      </w:pPr>
      <w:r>
        <w:rPr>
          <w:rFonts w:ascii="Arial" w:hAnsi="Arial" w:cs="Arial"/>
          <w:sz w:val="24"/>
          <w:szCs w:val="24"/>
          <w:lang w:val="ro-RO"/>
        </w:rPr>
        <w:t>r</w:t>
      </w:r>
      <w:r w:rsidR="0035529C" w:rsidRPr="008E1DED">
        <w:rPr>
          <w:rFonts w:ascii="Arial" w:hAnsi="Arial" w:cs="Arial"/>
          <w:sz w:val="24"/>
          <w:szCs w:val="24"/>
          <w:lang w:val="ro-RO"/>
        </w:rPr>
        <w:t>)   Certificat de identitate sportivă, cu men</w:t>
      </w:r>
      <w:r w:rsidR="008E1DED">
        <w:rPr>
          <w:rFonts w:ascii="Arial" w:hAnsi="Arial" w:cs="Arial"/>
          <w:sz w:val="24"/>
          <w:szCs w:val="24"/>
          <w:lang w:val="ro-RO"/>
        </w:rPr>
        <w:t>ț</w:t>
      </w:r>
      <w:r w:rsidR="0035529C" w:rsidRPr="008E1DED">
        <w:rPr>
          <w:rFonts w:ascii="Arial" w:hAnsi="Arial" w:cs="Arial"/>
          <w:sz w:val="24"/>
          <w:szCs w:val="24"/>
          <w:lang w:val="ro-RO"/>
        </w:rPr>
        <w:t xml:space="preserve">iunea </w:t>
      </w:r>
      <w:r w:rsidR="0035529C" w:rsidRPr="008E1DED">
        <w:rPr>
          <w:rFonts w:ascii="Arial" w:hAnsi="Arial" w:cs="Arial"/>
          <w:i/>
          <w:sz w:val="24"/>
          <w:szCs w:val="24"/>
          <w:lang w:val="ro-RO"/>
        </w:rPr>
        <w:t>sportul pentru to</w:t>
      </w:r>
      <w:r w:rsidR="008E1DED">
        <w:rPr>
          <w:rFonts w:ascii="Arial" w:hAnsi="Arial" w:cs="Arial"/>
          <w:i/>
          <w:sz w:val="24"/>
          <w:szCs w:val="24"/>
          <w:lang w:val="ro-RO"/>
        </w:rPr>
        <w:t>ț</w:t>
      </w:r>
      <w:r w:rsidR="0035529C" w:rsidRPr="008E1DED">
        <w:rPr>
          <w:rFonts w:ascii="Arial" w:hAnsi="Arial" w:cs="Arial"/>
          <w:i/>
          <w:sz w:val="24"/>
          <w:szCs w:val="24"/>
          <w:lang w:val="ro-RO"/>
        </w:rPr>
        <w:t>i</w:t>
      </w:r>
      <w:r w:rsidR="0035529C" w:rsidRPr="008E1DED">
        <w:rPr>
          <w:rFonts w:ascii="Arial" w:hAnsi="Arial" w:cs="Arial"/>
          <w:sz w:val="24"/>
          <w:szCs w:val="24"/>
          <w:lang w:val="ro-RO"/>
        </w:rPr>
        <w:t>, după caz;</w:t>
      </w:r>
    </w:p>
    <w:p w14:paraId="29ABBFD5" w14:textId="02FC76BE" w:rsidR="0035529C" w:rsidRPr="00BF4B0D" w:rsidRDefault="0035529C" w:rsidP="00BF4B0D">
      <w:pPr>
        <w:pStyle w:val="ListParagraph"/>
        <w:widowControl/>
        <w:numPr>
          <w:ilvl w:val="0"/>
          <w:numId w:val="41"/>
        </w:numPr>
        <w:jc w:val="both"/>
        <w:rPr>
          <w:rFonts w:ascii="Arial" w:hAnsi="Arial" w:cs="Arial"/>
          <w:sz w:val="24"/>
          <w:szCs w:val="24"/>
          <w:lang w:val="ro-RO"/>
        </w:rPr>
      </w:pPr>
      <w:r w:rsidRPr="00BF4B0D">
        <w:rPr>
          <w:rFonts w:ascii="Arial" w:hAnsi="Arial" w:cs="Arial"/>
          <w:sz w:val="24"/>
          <w:szCs w:val="24"/>
          <w:lang w:val="ro-RO"/>
        </w:rPr>
        <w:t>Declara</w:t>
      </w:r>
      <w:r w:rsidR="008E1DED" w:rsidRPr="00BF4B0D">
        <w:rPr>
          <w:rFonts w:ascii="Arial" w:hAnsi="Arial" w:cs="Arial"/>
          <w:sz w:val="24"/>
          <w:szCs w:val="24"/>
          <w:lang w:val="ro-RO"/>
        </w:rPr>
        <w:t>ț</w:t>
      </w:r>
      <w:r w:rsidRPr="00BF4B0D">
        <w:rPr>
          <w:rFonts w:ascii="Arial" w:hAnsi="Arial" w:cs="Arial"/>
          <w:sz w:val="24"/>
          <w:szCs w:val="24"/>
          <w:lang w:val="ro-RO"/>
        </w:rPr>
        <w:t>ie notarial</w:t>
      </w:r>
      <w:r w:rsidR="00821F35">
        <w:rPr>
          <w:rFonts w:ascii="Arial" w:hAnsi="Arial" w:cs="Arial"/>
          <w:sz w:val="24"/>
          <w:szCs w:val="24"/>
          <w:lang w:val="ro-RO"/>
        </w:rPr>
        <w:t>ă</w:t>
      </w:r>
      <w:r w:rsidRPr="00BF4B0D">
        <w:rPr>
          <w:rFonts w:ascii="Arial" w:hAnsi="Arial" w:cs="Arial"/>
          <w:sz w:val="24"/>
          <w:szCs w:val="24"/>
          <w:lang w:val="ro-RO"/>
        </w:rPr>
        <w:t xml:space="preserve"> pe propria răspundere (Anexa nr. 1</w:t>
      </w:r>
      <w:r w:rsidR="008A6570" w:rsidRPr="00BF4B0D">
        <w:rPr>
          <w:rFonts w:ascii="Arial" w:hAnsi="Arial" w:cs="Arial"/>
          <w:sz w:val="24"/>
          <w:szCs w:val="24"/>
          <w:lang w:val="ro-RO"/>
        </w:rPr>
        <w:t>0</w:t>
      </w:r>
      <w:r w:rsidRPr="00BF4B0D">
        <w:rPr>
          <w:rFonts w:ascii="Arial" w:hAnsi="Arial" w:cs="Arial"/>
          <w:sz w:val="24"/>
          <w:szCs w:val="24"/>
          <w:lang w:val="ro-RO"/>
        </w:rPr>
        <w:t>);</w:t>
      </w:r>
    </w:p>
    <w:p w14:paraId="3CEB25D2" w14:textId="53FD29B7" w:rsidR="0035529C" w:rsidRPr="00393292" w:rsidRDefault="0035529C" w:rsidP="001336D8">
      <w:pPr>
        <w:widowControl/>
        <w:numPr>
          <w:ilvl w:val="0"/>
          <w:numId w:val="41"/>
        </w:numPr>
        <w:jc w:val="both"/>
        <w:rPr>
          <w:rFonts w:ascii="Arial" w:hAnsi="Arial" w:cs="Arial"/>
          <w:sz w:val="24"/>
          <w:szCs w:val="24"/>
          <w:lang w:val="ro-RO"/>
        </w:rPr>
      </w:pPr>
      <w:r w:rsidRPr="00393292">
        <w:rPr>
          <w:rFonts w:ascii="Arial" w:hAnsi="Arial" w:cs="Arial"/>
          <w:sz w:val="24"/>
          <w:szCs w:val="24"/>
          <w:lang w:val="ro-RO"/>
        </w:rPr>
        <w:t>Adeverin</w:t>
      </w:r>
      <w:r w:rsidR="008E1DED" w:rsidRPr="00393292">
        <w:rPr>
          <w:rFonts w:ascii="Arial" w:hAnsi="Arial" w:cs="Arial"/>
          <w:sz w:val="24"/>
          <w:szCs w:val="24"/>
          <w:lang w:val="ro-RO"/>
        </w:rPr>
        <w:t>ț</w:t>
      </w:r>
      <w:r w:rsidRPr="00393292">
        <w:rPr>
          <w:rFonts w:ascii="Arial" w:hAnsi="Arial" w:cs="Arial"/>
          <w:sz w:val="24"/>
          <w:szCs w:val="24"/>
          <w:lang w:val="ro-RO"/>
        </w:rPr>
        <w:t>ă de la Asocia</w:t>
      </w:r>
      <w:r w:rsidR="008E1DED" w:rsidRPr="00393292">
        <w:rPr>
          <w:rFonts w:ascii="Arial" w:hAnsi="Arial" w:cs="Arial"/>
          <w:sz w:val="24"/>
          <w:szCs w:val="24"/>
          <w:lang w:val="ro-RO"/>
        </w:rPr>
        <w:t>ț</w:t>
      </w:r>
      <w:r w:rsidRPr="00393292">
        <w:rPr>
          <w:rFonts w:ascii="Arial" w:hAnsi="Arial" w:cs="Arial"/>
          <w:sz w:val="24"/>
          <w:szCs w:val="24"/>
          <w:lang w:val="ro-RO"/>
        </w:rPr>
        <w:t>ia Jude</w:t>
      </w:r>
      <w:r w:rsidR="008E1DED" w:rsidRPr="00393292">
        <w:rPr>
          <w:rFonts w:ascii="Arial" w:hAnsi="Arial" w:cs="Arial"/>
          <w:sz w:val="24"/>
          <w:szCs w:val="24"/>
          <w:lang w:val="ro-RO"/>
        </w:rPr>
        <w:t>ț</w:t>
      </w:r>
      <w:r w:rsidRPr="00393292">
        <w:rPr>
          <w:rFonts w:ascii="Arial" w:hAnsi="Arial" w:cs="Arial"/>
          <w:sz w:val="24"/>
          <w:szCs w:val="24"/>
          <w:lang w:val="ro-RO"/>
        </w:rPr>
        <w:t>eană sau Federa</w:t>
      </w:r>
      <w:r w:rsidR="008E1DED" w:rsidRPr="00393292">
        <w:rPr>
          <w:rFonts w:ascii="Arial" w:hAnsi="Arial" w:cs="Arial"/>
          <w:sz w:val="24"/>
          <w:szCs w:val="24"/>
          <w:lang w:val="ro-RO"/>
        </w:rPr>
        <w:t>ț</w:t>
      </w:r>
      <w:r w:rsidRPr="00393292">
        <w:rPr>
          <w:rFonts w:ascii="Arial" w:hAnsi="Arial" w:cs="Arial"/>
          <w:sz w:val="24"/>
          <w:szCs w:val="24"/>
          <w:lang w:val="ro-RO"/>
        </w:rPr>
        <w:t xml:space="preserve">ia Română </w:t>
      </w:r>
      <w:r w:rsidRPr="00393292">
        <w:rPr>
          <w:rFonts w:ascii="Arial" w:hAnsi="Arial" w:cs="Arial"/>
          <w:i/>
          <w:sz w:val="24"/>
          <w:szCs w:val="24"/>
          <w:lang w:val="ro-RO"/>
        </w:rPr>
        <w:t>Sportul pentru to</w:t>
      </w:r>
      <w:r w:rsidR="008E1DED" w:rsidRPr="00393292">
        <w:rPr>
          <w:rFonts w:ascii="Arial" w:hAnsi="Arial" w:cs="Arial"/>
          <w:i/>
          <w:sz w:val="24"/>
          <w:szCs w:val="24"/>
          <w:lang w:val="ro-RO"/>
        </w:rPr>
        <w:t>ț</w:t>
      </w:r>
      <w:r w:rsidRPr="00393292">
        <w:rPr>
          <w:rFonts w:ascii="Arial" w:hAnsi="Arial" w:cs="Arial"/>
          <w:i/>
          <w:sz w:val="24"/>
          <w:szCs w:val="24"/>
          <w:lang w:val="ro-RO"/>
        </w:rPr>
        <w:t>i</w:t>
      </w:r>
      <w:r w:rsidRPr="00393292">
        <w:rPr>
          <w:rFonts w:ascii="Arial" w:hAnsi="Arial" w:cs="Arial"/>
          <w:sz w:val="24"/>
          <w:szCs w:val="24"/>
          <w:lang w:val="ro-RO"/>
        </w:rPr>
        <w:t xml:space="preserve"> cu privire la contractele de activitate sportivă (CAS) pe care clubul le are încheiate cu sportivii legitima</w:t>
      </w:r>
      <w:r w:rsidR="008E1DED" w:rsidRPr="00393292">
        <w:rPr>
          <w:rFonts w:ascii="Arial" w:hAnsi="Arial" w:cs="Arial"/>
          <w:sz w:val="24"/>
          <w:szCs w:val="24"/>
          <w:lang w:val="ro-RO"/>
        </w:rPr>
        <w:t>ț</w:t>
      </w:r>
      <w:r w:rsidRPr="00393292">
        <w:rPr>
          <w:rFonts w:ascii="Arial" w:hAnsi="Arial" w:cs="Arial"/>
          <w:sz w:val="24"/>
          <w:szCs w:val="24"/>
          <w:lang w:val="ro-RO"/>
        </w:rPr>
        <w:t>i;</w:t>
      </w:r>
    </w:p>
    <w:p w14:paraId="2416C228" w14:textId="5D9FCB91" w:rsidR="0035529C" w:rsidRPr="008E1DED" w:rsidRDefault="0035529C" w:rsidP="001336D8">
      <w:pPr>
        <w:widowControl/>
        <w:numPr>
          <w:ilvl w:val="0"/>
          <w:numId w:val="41"/>
        </w:numPr>
        <w:jc w:val="both"/>
        <w:rPr>
          <w:rFonts w:ascii="Arial" w:hAnsi="Arial" w:cs="Arial"/>
          <w:sz w:val="24"/>
          <w:szCs w:val="24"/>
          <w:lang w:val="ro-RO"/>
        </w:rPr>
      </w:pPr>
      <w:r w:rsidRPr="008E1DED">
        <w:rPr>
          <w:rFonts w:ascii="Arial" w:hAnsi="Arial" w:cs="Arial"/>
          <w:sz w:val="24"/>
          <w:szCs w:val="24"/>
          <w:lang w:val="ro-RO"/>
        </w:rPr>
        <w:t>Adeverin</w:t>
      </w:r>
      <w:r w:rsidR="008E1DED">
        <w:rPr>
          <w:rFonts w:ascii="Arial" w:hAnsi="Arial" w:cs="Arial"/>
          <w:sz w:val="24"/>
          <w:szCs w:val="24"/>
          <w:lang w:val="ro-RO"/>
        </w:rPr>
        <w:t>ț</w:t>
      </w:r>
      <w:r w:rsidRPr="008E1DED">
        <w:rPr>
          <w:rFonts w:ascii="Arial" w:hAnsi="Arial" w:cs="Arial"/>
          <w:sz w:val="24"/>
          <w:szCs w:val="24"/>
          <w:lang w:val="ro-RO"/>
        </w:rPr>
        <w:t>ă de afiliere a clubului la Asocia</w:t>
      </w:r>
      <w:r w:rsidR="008E1DED">
        <w:rPr>
          <w:rFonts w:ascii="Arial" w:hAnsi="Arial" w:cs="Arial"/>
          <w:sz w:val="24"/>
          <w:szCs w:val="24"/>
          <w:lang w:val="ro-RO"/>
        </w:rPr>
        <w:t>ț</w:t>
      </w:r>
      <w:r w:rsidRPr="008E1DED">
        <w:rPr>
          <w:rFonts w:ascii="Arial" w:hAnsi="Arial" w:cs="Arial"/>
          <w:sz w:val="24"/>
          <w:szCs w:val="24"/>
          <w:lang w:val="ro-RO"/>
        </w:rPr>
        <w:t>ia Jude</w:t>
      </w:r>
      <w:r w:rsidR="008E1DED">
        <w:rPr>
          <w:rFonts w:ascii="Arial" w:hAnsi="Arial" w:cs="Arial"/>
          <w:sz w:val="24"/>
          <w:szCs w:val="24"/>
          <w:lang w:val="ro-RO"/>
        </w:rPr>
        <w:t>ț</w:t>
      </w:r>
      <w:r w:rsidRPr="008E1DED">
        <w:rPr>
          <w:rFonts w:ascii="Arial" w:hAnsi="Arial" w:cs="Arial"/>
          <w:sz w:val="24"/>
          <w:szCs w:val="24"/>
          <w:lang w:val="ro-RO"/>
        </w:rPr>
        <w:t>eană sau Federa</w:t>
      </w:r>
      <w:r w:rsidR="008E1DED">
        <w:rPr>
          <w:rFonts w:ascii="Arial" w:hAnsi="Arial" w:cs="Arial"/>
          <w:sz w:val="24"/>
          <w:szCs w:val="24"/>
          <w:lang w:val="ro-RO"/>
        </w:rPr>
        <w:t>ț</w:t>
      </w:r>
      <w:r w:rsidRPr="008E1DED">
        <w:rPr>
          <w:rFonts w:ascii="Arial" w:hAnsi="Arial" w:cs="Arial"/>
          <w:sz w:val="24"/>
          <w:szCs w:val="24"/>
          <w:lang w:val="ro-RO"/>
        </w:rPr>
        <w:t xml:space="preserve">ia Română </w:t>
      </w:r>
      <w:r w:rsidRPr="008E1DED">
        <w:rPr>
          <w:rFonts w:ascii="Arial" w:hAnsi="Arial" w:cs="Arial"/>
          <w:i/>
          <w:sz w:val="24"/>
          <w:szCs w:val="24"/>
          <w:lang w:val="ro-RO"/>
        </w:rPr>
        <w:t>Sportul pentru to</w:t>
      </w:r>
      <w:r w:rsidR="008E1DED">
        <w:rPr>
          <w:rFonts w:ascii="Arial" w:hAnsi="Arial" w:cs="Arial"/>
          <w:i/>
          <w:sz w:val="24"/>
          <w:szCs w:val="24"/>
          <w:lang w:val="ro-RO"/>
        </w:rPr>
        <w:t>ț</w:t>
      </w:r>
      <w:r w:rsidRPr="008E1DED">
        <w:rPr>
          <w:rFonts w:ascii="Arial" w:hAnsi="Arial" w:cs="Arial"/>
          <w:i/>
          <w:sz w:val="24"/>
          <w:szCs w:val="24"/>
          <w:lang w:val="ro-RO"/>
        </w:rPr>
        <w:t>i</w:t>
      </w:r>
      <w:r w:rsidRPr="008E1DED">
        <w:rPr>
          <w:rFonts w:ascii="Arial" w:hAnsi="Arial" w:cs="Arial"/>
          <w:sz w:val="24"/>
          <w:szCs w:val="24"/>
          <w:lang w:val="ro-RO"/>
        </w:rPr>
        <w:t>;</w:t>
      </w:r>
    </w:p>
    <w:p w14:paraId="18233C58" w14:textId="395F2EB4" w:rsidR="0035529C" w:rsidRPr="008E1DED" w:rsidRDefault="0035529C" w:rsidP="001336D8">
      <w:pPr>
        <w:widowControl/>
        <w:numPr>
          <w:ilvl w:val="0"/>
          <w:numId w:val="41"/>
        </w:numPr>
        <w:jc w:val="both"/>
        <w:rPr>
          <w:rFonts w:ascii="Arial" w:hAnsi="Arial" w:cs="Arial"/>
          <w:sz w:val="24"/>
          <w:szCs w:val="24"/>
          <w:lang w:val="ro-RO"/>
        </w:rPr>
      </w:pPr>
      <w:r w:rsidRPr="008E1DED">
        <w:rPr>
          <w:rFonts w:ascii="Arial" w:hAnsi="Arial" w:cs="Arial"/>
          <w:sz w:val="24"/>
          <w:szCs w:val="24"/>
          <w:lang w:val="ro-RO"/>
        </w:rPr>
        <w:t>Adeverin</w:t>
      </w:r>
      <w:r w:rsidR="008E1DED">
        <w:rPr>
          <w:rFonts w:ascii="Arial" w:hAnsi="Arial" w:cs="Arial"/>
          <w:sz w:val="24"/>
          <w:szCs w:val="24"/>
          <w:lang w:val="ro-RO"/>
        </w:rPr>
        <w:t>ț</w:t>
      </w:r>
      <w:r w:rsidRPr="008E1DED">
        <w:rPr>
          <w:rFonts w:ascii="Arial" w:hAnsi="Arial" w:cs="Arial"/>
          <w:sz w:val="24"/>
          <w:szCs w:val="24"/>
          <w:lang w:val="ro-RO"/>
        </w:rPr>
        <w:t>ă de la Asocia</w:t>
      </w:r>
      <w:r w:rsidR="008E1DED">
        <w:rPr>
          <w:rFonts w:ascii="Arial" w:hAnsi="Arial" w:cs="Arial"/>
          <w:sz w:val="24"/>
          <w:szCs w:val="24"/>
          <w:lang w:val="ro-RO"/>
        </w:rPr>
        <w:t>ț</w:t>
      </w:r>
      <w:r w:rsidRPr="008E1DED">
        <w:rPr>
          <w:rFonts w:ascii="Arial" w:hAnsi="Arial" w:cs="Arial"/>
          <w:sz w:val="24"/>
          <w:szCs w:val="24"/>
          <w:lang w:val="ro-RO"/>
        </w:rPr>
        <w:t>ia Jude</w:t>
      </w:r>
      <w:r w:rsidR="008E1DED">
        <w:rPr>
          <w:rFonts w:ascii="Arial" w:hAnsi="Arial" w:cs="Arial"/>
          <w:sz w:val="24"/>
          <w:szCs w:val="24"/>
          <w:lang w:val="ro-RO"/>
        </w:rPr>
        <w:t>ț</w:t>
      </w:r>
      <w:r w:rsidRPr="008E1DED">
        <w:rPr>
          <w:rFonts w:ascii="Arial" w:hAnsi="Arial" w:cs="Arial"/>
          <w:sz w:val="24"/>
          <w:szCs w:val="24"/>
          <w:lang w:val="ro-RO"/>
        </w:rPr>
        <w:t>eană sau Federa</w:t>
      </w:r>
      <w:r w:rsidR="008E1DED">
        <w:rPr>
          <w:rFonts w:ascii="Arial" w:hAnsi="Arial" w:cs="Arial"/>
          <w:sz w:val="24"/>
          <w:szCs w:val="24"/>
          <w:lang w:val="ro-RO"/>
        </w:rPr>
        <w:t>ț</w:t>
      </w:r>
      <w:r w:rsidRPr="008E1DED">
        <w:rPr>
          <w:rFonts w:ascii="Arial" w:hAnsi="Arial" w:cs="Arial"/>
          <w:sz w:val="24"/>
          <w:szCs w:val="24"/>
          <w:lang w:val="ro-RO"/>
        </w:rPr>
        <w:t xml:space="preserve">ia Română </w:t>
      </w:r>
      <w:r w:rsidRPr="008E1DED">
        <w:rPr>
          <w:rFonts w:ascii="Arial" w:hAnsi="Arial" w:cs="Arial"/>
          <w:i/>
          <w:sz w:val="24"/>
          <w:szCs w:val="24"/>
          <w:lang w:val="ro-RO"/>
        </w:rPr>
        <w:t>Sportul pentru to</w:t>
      </w:r>
      <w:r w:rsidR="008E1DED">
        <w:rPr>
          <w:rFonts w:ascii="Arial" w:hAnsi="Arial" w:cs="Arial"/>
          <w:i/>
          <w:sz w:val="24"/>
          <w:szCs w:val="24"/>
          <w:lang w:val="ro-RO"/>
        </w:rPr>
        <w:t>ț</w:t>
      </w:r>
      <w:r w:rsidRPr="008E1DED">
        <w:rPr>
          <w:rFonts w:ascii="Arial" w:hAnsi="Arial" w:cs="Arial"/>
          <w:i/>
          <w:sz w:val="24"/>
          <w:szCs w:val="24"/>
          <w:lang w:val="ro-RO"/>
        </w:rPr>
        <w:t xml:space="preserve">i </w:t>
      </w:r>
      <w:r w:rsidRPr="008E1DED">
        <w:rPr>
          <w:rFonts w:ascii="Arial" w:hAnsi="Arial" w:cs="Arial"/>
          <w:sz w:val="24"/>
          <w:szCs w:val="24"/>
          <w:lang w:val="ro-RO"/>
        </w:rPr>
        <w:t>că activită</w:t>
      </w:r>
      <w:r w:rsidR="008E1DED">
        <w:rPr>
          <w:rFonts w:ascii="Arial" w:hAnsi="Arial" w:cs="Arial"/>
          <w:sz w:val="24"/>
          <w:szCs w:val="24"/>
          <w:lang w:val="ro-RO"/>
        </w:rPr>
        <w:t>ț</w:t>
      </w:r>
      <w:r w:rsidRPr="008E1DED">
        <w:rPr>
          <w:rFonts w:ascii="Arial" w:hAnsi="Arial" w:cs="Arial"/>
          <w:sz w:val="24"/>
          <w:szCs w:val="24"/>
          <w:lang w:val="ro-RO"/>
        </w:rPr>
        <w:t>ile sportive pentru care se solicită finan</w:t>
      </w:r>
      <w:r w:rsidR="008E1DED">
        <w:rPr>
          <w:rFonts w:ascii="Arial" w:hAnsi="Arial" w:cs="Arial"/>
          <w:sz w:val="24"/>
          <w:szCs w:val="24"/>
          <w:lang w:val="ro-RO"/>
        </w:rPr>
        <w:t>ț</w:t>
      </w:r>
      <w:r w:rsidRPr="008E1DED">
        <w:rPr>
          <w:rFonts w:ascii="Arial" w:hAnsi="Arial" w:cs="Arial"/>
          <w:sz w:val="24"/>
          <w:szCs w:val="24"/>
          <w:lang w:val="ro-RO"/>
        </w:rPr>
        <w:t xml:space="preserve">are sunt înscrise în </w:t>
      </w:r>
      <w:r w:rsidRPr="00BD4407">
        <w:rPr>
          <w:rFonts w:ascii="Arial" w:hAnsi="Arial" w:cs="Arial"/>
          <w:sz w:val="24"/>
          <w:szCs w:val="24"/>
          <w:lang w:val="ro-RO"/>
        </w:rPr>
        <w:t xml:space="preserve">Regulamentul </w:t>
      </w:r>
      <w:r w:rsidRPr="008E1DED">
        <w:rPr>
          <w:rFonts w:ascii="Arial" w:hAnsi="Arial" w:cs="Arial"/>
          <w:sz w:val="24"/>
          <w:szCs w:val="24"/>
          <w:lang w:val="ro-RO"/>
        </w:rPr>
        <w:t>Asocia</w:t>
      </w:r>
      <w:r w:rsidR="008E1DED">
        <w:rPr>
          <w:rFonts w:ascii="Arial" w:hAnsi="Arial" w:cs="Arial"/>
          <w:sz w:val="24"/>
          <w:szCs w:val="24"/>
          <w:lang w:val="ro-RO"/>
        </w:rPr>
        <w:t>ț</w:t>
      </w:r>
      <w:r w:rsidRPr="008E1DED">
        <w:rPr>
          <w:rFonts w:ascii="Arial" w:hAnsi="Arial" w:cs="Arial"/>
          <w:sz w:val="24"/>
          <w:szCs w:val="24"/>
          <w:lang w:val="ro-RO"/>
        </w:rPr>
        <w:t>iei Jude</w:t>
      </w:r>
      <w:r w:rsidR="008E1DED">
        <w:rPr>
          <w:rFonts w:ascii="Arial" w:hAnsi="Arial" w:cs="Arial"/>
          <w:sz w:val="24"/>
          <w:szCs w:val="24"/>
          <w:lang w:val="ro-RO"/>
        </w:rPr>
        <w:t>ț</w:t>
      </w:r>
      <w:r w:rsidRPr="008E1DED">
        <w:rPr>
          <w:rFonts w:ascii="Arial" w:hAnsi="Arial" w:cs="Arial"/>
          <w:sz w:val="24"/>
          <w:szCs w:val="24"/>
          <w:lang w:val="ro-RO"/>
        </w:rPr>
        <w:t>ene sau Federa</w:t>
      </w:r>
      <w:r w:rsidR="008E1DED">
        <w:rPr>
          <w:rFonts w:ascii="Arial" w:hAnsi="Arial" w:cs="Arial"/>
          <w:sz w:val="24"/>
          <w:szCs w:val="24"/>
          <w:lang w:val="ro-RO"/>
        </w:rPr>
        <w:t>ț</w:t>
      </w:r>
      <w:r w:rsidRPr="008E1DED">
        <w:rPr>
          <w:rFonts w:ascii="Arial" w:hAnsi="Arial" w:cs="Arial"/>
          <w:sz w:val="24"/>
          <w:szCs w:val="24"/>
          <w:lang w:val="ro-RO"/>
        </w:rPr>
        <w:t>iei Române Sportul pentru to</w:t>
      </w:r>
      <w:r w:rsidR="008E1DED">
        <w:rPr>
          <w:rFonts w:ascii="Arial" w:hAnsi="Arial" w:cs="Arial"/>
          <w:sz w:val="24"/>
          <w:szCs w:val="24"/>
          <w:lang w:val="ro-RO"/>
        </w:rPr>
        <w:t>ț</w:t>
      </w:r>
      <w:r w:rsidRPr="008E1DED">
        <w:rPr>
          <w:rFonts w:ascii="Arial" w:hAnsi="Arial" w:cs="Arial"/>
          <w:sz w:val="24"/>
          <w:szCs w:val="24"/>
          <w:lang w:val="ro-RO"/>
        </w:rPr>
        <w:t>i;</w:t>
      </w:r>
      <w:r w:rsidR="003706DB">
        <w:rPr>
          <w:rFonts w:ascii="Arial" w:hAnsi="Arial" w:cs="Arial"/>
          <w:sz w:val="24"/>
          <w:szCs w:val="24"/>
          <w:lang w:val="ro-RO"/>
        </w:rPr>
        <w:t xml:space="preserve">                     </w:t>
      </w:r>
    </w:p>
    <w:p w14:paraId="1ACEBE35" w14:textId="7CC29046" w:rsidR="0035529C" w:rsidRPr="008168A4" w:rsidRDefault="0035529C" w:rsidP="001336D8">
      <w:pPr>
        <w:widowControl/>
        <w:numPr>
          <w:ilvl w:val="0"/>
          <w:numId w:val="41"/>
        </w:numPr>
        <w:jc w:val="both"/>
        <w:rPr>
          <w:rFonts w:ascii="Arial" w:hAnsi="Arial" w:cs="Arial"/>
          <w:sz w:val="24"/>
          <w:szCs w:val="24"/>
          <w:lang w:val="ro-RO"/>
        </w:rPr>
      </w:pPr>
      <w:r w:rsidRPr="008168A4">
        <w:rPr>
          <w:rFonts w:ascii="Arial" w:hAnsi="Arial" w:cs="Arial"/>
          <w:sz w:val="24"/>
          <w:szCs w:val="24"/>
          <w:lang w:val="ro-RO"/>
        </w:rPr>
        <w:t>Calendarul competi</w:t>
      </w:r>
      <w:r w:rsidR="008E1DED" w:rsidRPr="008168A4">
        <w:rPr>
          <w:rFonts w:ascii="Arial" w:hAnsi="Arial" w:cs="Arial"/>
          <w:sz w:val="24"/>
          <w:szCs w:val="24"/>
          <w:lang w:val="ro-RO"/>
        </w:rPr>
        <w:t>ț</w:t>
      </w:r>
      <w:r w:rsidRPr="008168A4">
        <w:rPr>
          <w:rFonts w:ascii="Arial" w:hAnsi="Arial" w:cs="Arial"/>
          <w:sz w:val="24"/>
          <w:szCs w:val="24"/>
          <w:lang w:val="ro-RO"/>
        </w:rPr>
        <w:t xml:space="preserve">ional </w:t>
      </w:r>
      <w:r w:rsidR="00C63DA9" w:rsidRPr="008168A4">
        <w:rPr>
          <w:rFonts w:ascii="Arial" w:hAnsi="Arial" w:cs="Arial"/>
          <w:sz w:val="24"/>
          <w:szCs w:val="24"/>
          <w:lang w:val="ro-RO"/>
        </w:rPr>
        <w:t xml:space="preserve">(a se vedea informațiile evidențiate cu bold de la pagina nr. </w:t>
      </w:r>
      <w:r w:rsidR="00E65D19">
        <w:rPr>
          <w:rFonts w:ascii="Arial" w:hAnsi="Arial" w:cs="Arial"/>
          <w:sz w:val="24"/>
          <w:szCs w:val="24"/>
          <w:lang w:val="ro-RO"/>
        </w:rPr>
        <w:t>8</w:t>
      </w:r>
      <w:r w:rsidR="00C63DA9" w:rsidRPr="008168A4">
        <w:rPr>
          <w:rFonts w:ascii="Arial" w:hAnsi="Arial" w:cs="Arial"/>
          <w:sz w:val="24"/>
          <w:szCs w:val="24"/>
          <w:lang w:val="ro-RO"/>
        </w:rPr>
        <w:t>)</w:t>
      </w:r>
      <w:r w:rsidR="00126858" w:rsidRPr="008168A4">
        <w:rPr>
          <w:rFonts w:ascii="Arial" w:hAnsi="Arial" w:cs="Arial"/>
          <w:sz w:val="24"/>
          <w:szCs w:val="24"/>
          <w:lang w:val="ro-RO"/>
        </w:rPr>
        <w:t>.</w:t>
      </w:r>
    </w:p>
    <w:p w14:paraId="0426B1A8" w14:textId="5B7A3A65" w:rsidR="00126858" w:rsidRDefault="00126858" w:rsidP="00126858">
      <w:pPr>
        <w:widowControl/>
        <w:jc w:val="both"/>
        <w:rPr>
          <w:rFonts w:ascii="Arial" w:hAnsi="Arial" w:cs="Arial"/>
          <w:sz w:val="24"/>
          <w:szCs w:val="24"/>
          <w:lang w:val="ro-RO"/>
        </w:rPr>
      </w:pPr>
    </w:p>
    <w:p w14:paraId="7B1F0FA7" w14:textId="71A86723" w:rsidR="00126858" w:rsidRDefault="00126858" w:rsidP="00126858">
      <w:pPr>
        <w:widowControl/>
        <w:jc w:val="both"/>
        <w:rPr>
          <w:rFonts w:ascii="Arial" w:hAnsi="Arial" w:cs="Arial"/>
          <w:sz w:val="24"/>
          <w:szCs w:val="24"/>
          <w:lang w:val="ro-RO"/>
        </w:rPr>
      </w:pPr>
    </w:p>
    <w:p w14:paraId="64899217" w14:textId="0CB6573F" w:rsidR="00126858" w:rsidRDefault="00126858" w:rsidP="00126858">
      <w:pPr>
        <w:widowControl/>
        <w:jc w:val="both"/>
        <w:rPr>
          <w:rFonts w:ascii="Arial" w:hAnsi="Arial" w:cs="Arial"/>
          <w:sz w:val="24"/>
          <w:szCs w:val="24"/>
          <w:lang w:val="ro-RO"/>
        </w:rPr>
      </w:pPr>
    </w:p>
    <w:p w14:paraId="4A3DCC06" w14:textId="29AB6C30" w:rsidR="00126858" w:rsidRDefault="00126858" w:rsidP="00126858">
      <w:pPr>
        <w:widowControl/>
        <w:jc w:val="both"/>
        <w:rPr>
          <w:rFonts w:ascii="Arial" w:hAnsi="Arial" w:cs="Arial"/>
          <w:sz w:val="24"/>
          <w:szCs w:val="24"/>
          <w:lang w:val="ro-RO"/>
        </w:rPr>
      </w:pPr>
    </w:p>
    <w:p w14:paraId="30623E23" w14:textId="43F6903E" w:rsidR="00744F9C" w:rsidRDefault="00744F9C" w:rsidP="00126858">
      <w:pPr>
        <w:widowControl/>
        <w:jc w:val="both"/>
        <w:rPr>
          <w:rFonts w:ascii="Arial" w:hAnsi="Arial" w:cs="Arial"/>
          <w:sz w:val="24"/>
          <w:szCs w:val="24"/>
          <w:lang w:val="ro-RO"/>
        </w:rPr>
      </w:pPr>
    </w:p>
    <w:p w14:paraId="650877F5" w14:textId="10EEDF41" w:rsidR="00744F9C" w:rsidRDefault="00744F9C" w:rsidP="00126858">
      <w:pPr>
        <w:widowControl/>
        <w:jc w:val="both"/>
        <w:rPr>
          <w:rFonts w:ascii="Arial" w:hAnsi="Arial" w:cs="Arial"/>
          <w:sz w:val="24"/>
          <w:szCs w:val="24"/>
          <w:lang w:val="ro-RO"/>
        </w:rPr>
      </w:pPr>
    </w:p>
    <w:p w14:paraId="36F76DA5" w14:textId="4D363326" w:rsidR="00744F9C" w:rsidRDefault="00744F9C" w:rsidP="00126858">
      <w:pPr>
        <w:widowControl/>
        <w:jc w:val="both"/>
        <w:rPr>
          <w:rFonts w:ascii="Arial" w:hAnsi="Arial" w:cs="Arial"/>
          <w:sz w:val="24"/>
          <w:szCs w:val="24"/>
          <w:lang w:val="ro-RO"/>
        </w:rPr>
      </w:pPr>
    </w:p>
    <w:p w14:paraId="33551B56" w14:textId="6306869C" w:rsidR="00744F9C" w:rsidRDefault="00744F9C" w:rsidP="00126858">
      <w:pPr>
        <w:widowControl/>
        <w:jc w:val="both"/>
        <w:rPr>
          <w:rFonts w:ascii="Arial" w:hAnsi="Arial" w:cs="Arial"/>
          <w:sz w:val="24"/>
          <w:szCs w:val="24"/>
          <w:lang w:val="ro-RO"/>
        </w:rPr>
      </w:pPr>
    </w:p>
    <w:p w14:paraId="0C66FCBF" w14:textId="65FAD857" w:rsidR="00744F9C" w:rsidRDefault="00744F9C" w:rsidP="00126858">
      <w:pPr>
        <w:widowControl/>
        <w:jc w:val="both"/>
        <w:rPr>
          <w:rFonts w:ascii="Arial" w:hAnsi="Arial" w:cs="Arial"/>
          <w:sz w:val="24"/>
          <w:szCs w:val="24"/>
          <w:lang w:val="ro-RO"/>
        </w:rPr>
      </w:pPr>
    </w:p>
    <w:p w14:paraId="634A8135" w14:textId="3C4BB4E8" w:rsidR="00744F9C" w:rsidRDefault="00744F9C" w:rsidP="00126858">
      <w:pPr>
        <w:widowControl/>
        <w:jc w:val="both"/>
        <w:rPr>
          <w:rFonts w:ascii="Arial" w:hAnsi="Arial" w:cs="Arial"/>
          <w:sz w:val="24"/>
          <w:szCs w:val="24"/>
          <w:lang w:val="ro-RO"/>
        </w:rPr>
      </w:pPr>
    </w:p>
    <w:p w14:paraId="3F67FC47" w14:textId="1345FB06" w:rsidR="00744F9C" w:rsidRDefault="00744F9C" w:rsidP="00126858">
      <w:pPr>
        <w:widowControl/>
        <w:jc w:val="both"/>
        <w:rPr>
          <w:rFonts w:ascii="Arial" w:hAnsi="Arial" w:cs="Arial"/>
          <w:sz w:val="24"/>
          <w:szCs w:val="24"/>
          <w:lang w:val="ro-RO"/>
        </w:rPr>
      </w:pPr>
    </w:p>
    <w:p w14:paraId="7EBBD6BD" w14:textId="072A0E65" w:rsidR="00744F9C" w:rsidRDefault="00744F9C" w:rsidP="00126858">
      <w:pPr>
        <w:widowControl/>
        <w:jc w:val="both"/>
        <w:rPr>
          <w:rFonts w:ascii="Arial" w:hAnsi="Arial" w:cs="Arial"/>
          <w:sz w:val="24"/>
          <w:szCs w:val="24"/>
          <w:lang w:val="ro-RO"/>
        </w:rPr>
      </w:pPr>
    </w:p>
    <w:p w14:paraId="7376E45F" w14:textId="77777777" w:rsidR="00744F9C" w:rsidRDefault="00744F9C" w:rsidP="00126858">
      <w:pPr>
        <w:widowControl/>
        <w:jc w:val="both"/>
        <w:rPr>
          <w:rFonts w:ascii="Arial" w:hAnsi="Arial" w:cs="Arial"/>
          <w:sz w:val="24"/>
          <w:szCs w:val="24"/>
          <w:lang w:val="ro-RO"/>
        </w:rPr>
      </w:pPr>
    </w:p>
    <w:p w14:paraId="1A765D6B" w14:textId="49EA92AF" w:rsidR="00126858" w:rsidRDefault="00126858" w:rsidP="00126858">
      <w:pPr>
        <w:widowControl/>
        <w:jc w:val="both"/>
        <w:rPr>
          <w:rFonts w:ascii="Arial" w:hAnsi="Arial" w:cs="Arial"/>
          <w:sz w:val="24"/>
          <w:szCs w:val="24"/>
          <w:lang w:val="ro-RO"/>
        </w:rPr>
      </w:pPr>
    </w:p>
    <w:p w14:paraId="0863C09D" w14:textId="77777777" w:rsidR="0035529C" w:rsidRPr="008E1DED" w:rsidRDefault="0035529C" w:rsidP="0035529C">
      <w:pPr>
        <w:jc w:val="both"/>
        <w:rPr>
          <w:rFonts w:ascii="Arial" w:hAnsi="Arial" w:cs="Arial"/>
          <w:sz w:val="24"/>
          <w:szCs w:val="24"/>
          <w:lang w:val="ro-RO"/>
        </w:rPr>
      </w:pPr>
    </w:p>
    <w:p w14:paraId="75E0F3D7" w14:textId="1A8259A8" w:rsidR="0035529C" w:rsidRPr="008E1DED" w:rsidRDefault="003E5249" w:rsidP="0035529C">
      <w:pPr>
        <w:jc w:val="both"/>
        <w:rPr>
          <w:rFonts w:ascii="Arial" w:hAnsi="Arial" w:cs="Arial"/>
          <w:b/>
          <w:sz w:val="24"/>
          <w:szCs w:val="24"/>
          <w:lang w:val="ro-RO"/>
        </w:rPr>
      </w:pPr>
      <w:r>
        <w:rPr>
          <w:rFonts w:ascii="Arial" w:hAnsi="Arial" w:cs="Arial"/>
          <w:b/>
          <w:sz w:val="24"/>
          <w:szCs w:val="24"/>
          <w:lang w:val="ro-RO"/>
        </w:rPr>
        <w:lastRenderedPageBreak/>
        <w:t xml:space="preserve">                            </w:t>
      </w:r>
      <w:r w:rsidR="0035529C" w:rsidRPr="003E5249">
        <w:rPr>
          <w:rFonts w:ascii="Arial" w:hAnsi="Arial" w:cs="Arial"/>
          <w:b/>
          <w:color w:val="00B0F0"/>
          <w:sz w:val="24"/>
          <w:szCs w:val="24"/>
          <w:lang w:val="ro-RO"/>
        </w:rPr>
        <w:t>CAPITOLUL IV- PROCEDURA DE SELEC</w:t>
      </w:r>
      <w:r w:rsidR="008E1DED" w:rsidRPr="003E5249">
        <w:rPr>
          <w:rFonts w:ascii="Arial" w:hAnsi="Arial" w:cs="Arial"/>
          <w:b/>
          <w:color w:val="00B0F0"/>
          <w:sz w:val="24"/>
          <w:szCs w:val="24"/>
          <w:lang w:val="ro-RO"/>
        </w:rPr>
        <w:t>Ț</w:t>
      </w:r>
      <w:r w:rsidR="0035529C" w:rsidRPr="003E5249">
        <w:rPr>
          <w:rFonts w:ascii="Arial" w:hAnsi="Arial" w:cs="Arial"/>
          <w:b/>
          <w:color w:val="00B0F0"/>
          <w:sz w:val="24"/>
          <w:szCs w:val="24"/>
          <w:lang w:val="ro-RO"/>
        </w:rPr>
        <w:t>IE A PROIECTELOR</w:t>
      </w:r>
    </w:p>
    <w:p w14:paraId="51F770C5" w14:textId="77777777" w:rsidR="0035529C" w:rsidRPr="008E1DED" w:rsidRDefault="0035529C" w:rsidP="0035529C">
      <w:pPr>
        <w:jc w:val="both"/>
        <w:rPr>
          <w:rFonts w:ascii="Arial" w:hAnsi="Arial" w:cs="Arial"/>
          <w:b/>
          <w:sz w:val="24"/>
          <w:szCs w:val="24"/>
          <w:lang w:val="ro-RO"/>
        </w:rPr>
      </w:pPr>
    </w:p>
    <w:p w14:paraId="1CAE248A" w14:textId="5A21E1CF" w:rsidR="0035529C" w:rsidRPr="003E5249" w:rsidRDefault="0035529C" w:rsidP="0035529C">
      <w:pPr>
        <w:ind w:firstLine="720"/>
        <w:rPr>
          <w:rFonts w:ascii="Arial" w:hAnsi="Arial" w:cs="Arial"/>
          <w:b/>
          <w:iCs/>
          <w:sz w:val="24"/>
          <w:szCs w:val="24"/>
          <w:lang w:val="ro-RO"/>
        </w:rPr>
      </w:pPr>
      <w:r w:rsidRPr="003E5249">
        <w:rPr>
          <w:rFonts w:ascii="Arial" w:hAnsi="Arial" w:cs="Arial"/>
          <w:b/>
          <w:iCs/>
          <w:sz w:val="24"/>
          <w:szCs w:val="24"/>
          <w:lang w:val="ro-RO"/>
        </w:rPr>
        <w:t>Precizări generale</w:t>
      </w:r>
    </w:p>
    <w:p w14:paraId="5FBC75FB" w14:textId="16863BB1"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(1) Atribuirea contractelor de finan</w:t>
      </w:r>
      <w:r w:rsidR="008E1DED">
        <w:rPr>
          <w:rFonts w:ascii="Arial" w:hAnsi="Arial" w:cs="Arial"/>
          <w:sz w:val="24"/>
          <w:szCs w:val="24"/>
          <w:lang w:val="ro-RO"/>
        </w:rPr>
        <w:t>ț</w:t>
      </w:r>
      <w:r w:rsidRPr="008E1DED">
        <w:rPr>
          <w:rFonts w:ascii="Arial" w:hAnsi="Arial" w:cs="Arial"/>
          <w:sz w:val="24"/>
          <w:szCs w:val="24"/>
          <w:lang w:val="ro-RO"/>
        </w:rPr>
        <w:t>are nerambursabilă se face exclusiv pe baza selec</w:t>
      </w:r>
      <w:r w:rsidR="008E1DED">
        <w:rPr>
          <w:rFonts w:ascii="Arial" w:hAnsi="Arial" w:cs="Arial"/>
          <w:sz w:val="24"/>
          <w:szCs w:val="24"/>
          <w:lang w:val="ro-RO"/>
        </w:rPr>
        <w:t>ț</w:t>
      </w:r>
      <w:r w:rsidRPr="008E1DED">
        <w:rPr>
          <w:rFonts w:ascii="Arial" w:hAnsi="Arial" w:cs="Arial"/>
          <w:sz w:val="24"/>
          <w:szCs w:val="24"/>
          <w:lang w:val="ro-RO"/>
        </w:rPr>
        <w:t>iei publice de proiecte în condi</w:t>
      </w:r>
      <w:r w:rsidR="008E1DED">
        <w:rPr>
          <w:rFonts w:ascii="Arial" w:hAnsi="Arial" w:cs="Arial"/>
          <w:sz w:val="24"/>
          <w:szCs w:val="24"/>
          <w:lang w:val="ro-RO"/>
        </w:rPr>
        <w:t>ț</w:t>
      </w:r>
      <w:r w:rsidRPr="008E1DED">
        <w:rPr>
          <w:rFonts w:ascii="Arial" w:hAnsi="Arial" w:cs="Arial"/>
          <w:sz w:val="24"/>
          <w:szCs w:val="24"/>
          <w:lang w:val="ro-RO"/>
        </w:rPr>
        <w:t xml:space="preserve">iile prevăzute de </w:t>
      </w:r>
      <w:r w:rsidRPr="008E1DED">
        <w:rPr>
          <w:rFonts w:ascii="Arial" w:hAnsi="Arial" w:cs="Arial"/>
          <w:sz w:val="24"/>
          <w:szCs w:val="24"/>
          <w:u w:val="single"/>
          <w:lang w:val="ro-RO"/>
        </w:rPr>
        <w:t>Legea nr. 350/2005</w:t>
      </w:r>
      <w:r w:rsidRPr="008E1DED">
        <w:rPr>
          <w:rFonts w:ascii="Arial" w:hAnsi="Arial" w:cs="Arial"/>
          <w:sz w:val="24"/>
          <w:szCs w:val="24"/>
          <w:lang w:val="ro-RO"/>
        </w:rPr>
        <w:t xml:space="preserve"> privind regimul finan</w:t>
      </w:r>
      <w:r w:rsidR="008E1DED">
        <w:rPr>
          <w:rFonts w:ascii="Arial" w:hAnsi="Arial" w:cs="Arial"/>
          <w:sz w:val="24"/>
          <w:szCs w:val="24"/>
          <w:lang w:val="ro-RO"/>
        </w:rPr>
        <w:t>ț</w:t>
      </w:r>
      <w:r w:rsidRPr="008E1DED">
        <w:rPr>
          <w:rFonts w:ascii="Arial" w:hAnsi="Arial" w:cs="Arial"/>
          <w:sz w:val="24"/>
          <w:szCs w:val="24"/>
          <w:lang w:val="ro-RO"/>
        </w:rPr>
        <w:t>ărilor nerambursabile din fonduri publice alocate pentru activită</w:t>
      </w:r>
      <w:r w:rsidR="008E1DED">
        <w:rPr>
          <w:rFonts w:ascii="Arial" w:hAnsi="Arial" w:cs="Arial"/>
          <w:sz w:val="24"/>
          <w:szCs w:val="24"/>
          <w:lang w:val="ro-RO"/>
        </w:rPr>
        <w:t>ț</w:t>
      </w:r>
      <w:r w:rsidRPr="008E1DED">
        <w:rPr>
          <w:rFonts w:ascii="Arial" w:hAnsi="Arial" w:cs="Arial"/>
          <w:sz w:val="24"/>
          <w:szCs w:val="24"/>
          <w:lang w:val="ro-RO"/>
        </w:rPr>
        <w:t xml:space="preserve">i nonprofit de interes general, cu modificările </w:t>
      </w:r>
      <w:r w:rsidR="008E1DED">
        <w:rPr>
          <w:rFonts w:ascii="Arial" w:hAnsi="Arial" w:cs="Arial"/>
          <w:sz w:val="24"/>
          <w:szCs w:val="24"/>
          <w:lang w:val="ro-RO"/>
        </w:rPr>
        <w:t>ș</w:t>
      </w:r>
      <w:r w:rsidRPr="008E1DED">
        <w:rPr>
          <w:rFonts w:ascii="Arial" w:hAnsi="Arial" w:cs="Arial"/>
          <w:sz w:val="24"/>
          <w:szCs w:val="24"/>
          <w:lang w:val="ro-RO"/>
        </w:rPr>
        <w:t xml:space="preserve">i completările ulterioare </w:t>
      </w:r>
      <w:r w:rsidR="008E1DED">
        <w:rPr>
          <w:rFonts w:ascii="Arial" w:hAnsi="Arial" w:cs="Arial"/>
          <w:sz w:val="24"/>
          <w:szCs w:val="24"/>
          <w:lang w:val="ro-RO"/>
        </w:rPr>
        <w:t>ș</w:t>
      </w:r>
      <w:r w:rsidRPr="008E1DED">
        <w:rPr>
          <w:rFonts w:ascii="Arial" w:hAnsi="Arial" w:cs="Arial"/>
          <w:sz w:val="24"/>
          <w:szCs w:val="24"/>
          <w:lang w:val="ro-RO"/>
        </w:rPr>
        <w:t xml:space="preserve">i </w:t>
      </w:r>
      <w:r w:rsidRPr="008E1DED">
        <w:rPr>
          <w:rFonts w:ascii="Arial" w:hAnsi="Arial" w:cs="Arial"/>
          <w:sz w:val="24"/>
          <w:szCs w:val="24"/>
          <w:u w:val="single"/>
          <w:lang w:val="ro-RO"/>
        </w:rPr>
        <w:t>Ordinul nr. 664 din 6 septembrie 2018</w:t>
      </w:r>
      <w:r w:rsidRPr="008E1DED">
        <w:rPr>
          <w:rFonts w:ascii="Arial" w:hAnsi="Arial" w:cs="Arial"/>
          <w:sz w:val="24"/>
          <w:szCs w:val="24"/>
          <w:lang w:val="ro-RO"/>
        </w:rPr>
        <w:t xml:space="preserve"> privind finan</w:t>
      </w:r>
      <w:r w:rsidR="008E1DED">
        <w:rPr>
          <w:rFonts w:ascii="Arial" w:hAnsi="Arial" w:cs="Arial"/>
          <w:sz w:val="24"/>
          <w:szCs w:val="24"/>
          <w:lang w:val="ro-RO"/>
        </w:rPr>
        <w:t>ț</w:t>
      </w:r>
      <w:r w:rsidRPr="008E1DED">
        <w:rPr>
          <w:rFonts w:ascii="Arial" w:hAnsi="Arial" w:cs="Arial"/>
          <w:sz w:val="24"/>
          <w:szCs w:val="24"/>
          <w:lang w:val="ro-RO"/>
        </w:rPr>
        <w:t xml:space="preserve">area din fonduri publice a proiectelor </w:t>
      </w:r>
      <w:r w:rsidR="008E1DED">
        <w:rPr>
          <w:rFonts w:ascii="Arial" w:hAnsi="Arial" w:cs="Arial"/>
          <w:sz w:val="24"/>
          <w:szCs w:val="24"/>
          <w:lang w:val="ro-RO"/>
        </w:rPr>
        <w:t>ș</w:t>
      </w:r>
      <w:r w:rsidRPr="008E1DED">
        <w:rPr>
          <w:rFonts w:ascii="Arial" w:hAnsi="Arial" w:cs="Arial"/>
          <w:sz w:val="24"/>
          <w:szCs w:val="24"/>
          <w:lang w:val="ro-RO"/>
        </w:rPr>
        <w:t xml:space="preserve">i programelor sportive, prin selectarea acestuia de către o comisie, cu respectarea principiilor </w:t>
      </w:r>
      <w:r w:rsidR="00762B4D">
        <w:rPr>
          <w:rFonts w:ascii="Arial" w:hAnsi="Arial" w:cs="Arial"/>
          <w:sz w:val="24"/>
          <w:szCs w:val="24"/>
          <w:lang w:val="ro-RO"/>
        </w:rPr>
        <w:t xml:space="preserve">care stau la baza finanțării, </w:t>
      </w:r>
      <w:r w:rsidRPr="008E1DED">
        <w:rPr>
          <w:rFonts w:ascii="Arial" w:hAnsi="Arial" w:cs="Arial"/>
          <w:sz w:val="24"/>
          <w:szCs w:val="24"/>
          <w:lang w:val="ro-RO"/>
        </w:rPr>
        <w:t>prevăzute la p</w:t>
      </w:r>
      <w:r w:rsidR="00762B4D">
        <w:rPr>
          <w:rFonts w:ascii="Arial" w:hAnsi="Arial" w:cs="Arial"/>
          <w:sz w:val="24"/>
          <w:szCs w:val="24"/>
          <w:lang w:val="ro-RO"/>
        </w:rPr>
        <w:t>ag. 6</w:t>
      </w:r>
      <w:r w:rsidR="002D1424">
        <w:rPr>
          <w:rFonts w:ascii="Arial" w:hAnsi="Arial" w:cs="Arial"/>
          <w:sz w:val="24"/>
          <w:szCs w:val="24"/>
          <w:lang w:val="ro-RO"/>
        </w:rPr>
        <w:t>.</w:t>
      </w:r>
    </w:p>
    <w:p w14:paraId="5C0712B2" w14:textId="2F399DE0"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(2) Proiectele de interes public vor fi selec</w:t>
      </w:r>
      <w:r w:rsidR="008E1DED">
        <w:rPr>
          <w:rFonts w:ascii="Arial" w:hAnsi="Arial" w:cs="Arial"/>
          <w:sz w:val="24"/>
          <w:szCs w:val="24"/>
          <w:lang w:val="ro-RO"/>
        </w:rPr>
        <w:t>ț</w:t>
      </w:r>
      <w:r w:rsidRPr="008E1DED">
        <w:rPr>
          <w:rFonts w:ascii="Arial" w:hAnsi="Arial" w:cs="Arial"/>
          <w:sz w:val="24"/>
          <w:szCs w:val="24"/>
          <w:lang w:val="ro-RO"/>
        </w:rPr>
        <w:t>ionate pentru finan</w:t>
      </w:r>
      <w:r w:rsidR="008E1DED">
        <w:rPr>
          <w:rFonts w:ascii="Arial" w:hAnsi="Arial" w:cs="Arial"/>
          <w:sz w:val="24"/>
          <w:szCs w:val="24"/>
          <w:lang w:val="ro-RO"/>
        </w:rPr>
        <w:t>ț</w:t>
      </w:r>
      <w:r w:rsidRPr="008E1DED">
        <w:rPr>
          <w:rFonts w:ascii="Arial" w:hAnsi="Arial" w:cs="Arial"/>
          <w:sz w:val="24"/>
          <w:szCs w:val="24"/>
          <w:lang w:val="ro-RO"/>
        </w:rPr>
        <w:t>are, în limita unui fond anual aprobat de către Consiliul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pentru această destina</w:t>
      </w:r>
      <w:r w:rsidR="008E1DED">
        <w:rPr>
          <w:rFonts w:ascii="Arial" w:hAnsi="Arial" w:cs="Arial"/>
          <w:sz w:val="24"/>
          <w:szCs w:val="24"/>
          <w:lang w:val="ro-RO"/>
        </w:rPr>
        <w:t>ț</w:t>
      </w:r>
      <w:r w:rsidRPr="008E1DED">
        <w:rPr>
          <w:rFonts w:ascii="Arial" w:hAnsi="Arial" w:cs="Arial"/>
          <w:sz w:val="24"/>
          <w:szCs w:val="24"/>
          <w:lang w:val="ro-RO"/>
        </w:rPr>
        <w:t xml:space="preserve">ie, stabilit potrivit prevederilor legale referitoare la elaborarea, aprobarea, executarea </w:t>
      </w:r>
      <w:r w:rsidR="008E1DED">
        <w:rPr>
          <w:rFonts w:ascii="Arial" w:hAnsi="Arial" w:cs="Arial"/>
          <w:sz w:val="24"/>
          <w:szCs w:val="24"/>
          <w:lang w:val="ro-RO"/>
        </w:rPr>
        <w:t>ș</w:t>
      </w:r>
      <w:r w:rsidRPr="008E1DED">
        <w:rPr>
          <w:rFonts w:ascii="Arial" w:hAnsi="Arial" w:cs="Arial"/>
          <w:sz w:val="24"/>
          <w:szCs w:val="24"/>
          <w:lang w:val="ro-RO"/>
        </w:rPr>
        <w:t>i raportarea bugetului jude</w:t>
      </w:r>
      <w:r w:rsidR="008E1DED">
        <w:rPr>
          <w:rFonts w:ascii="Arial" w:hAnsi="Arial" w:cs="Arial"/>
          <w:sz w:val="24"/>
          <w:szCs w:val="24"/>
          <w:lang w:val="ro-RO"/>
        </w:rPr>
        <w:t>ț</w:t>
      </w:r>
      <w:r w:rsidRPr="008E1DED">
        <w:rPr>
          <w:rFonts w:ascii="Arial" w:hAnsi="Arial" w:cs="Arial"/>
          <w:sz w:val="24"/>
          <w:szCs w:val="24"/>
          <w:lang w:val="ro-RO"/>
        </w:rPr>
        <w:t xml:space="preserve">ului. </w:t>
      </w:r>
    </w:p>
    <w:p w14:paraId="166521D0" w14:textId="1DDC71E1"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(3) Finan</w:t>
      </w:r>
      <w:r w:rsidR="008E1DED">
        <w:rPr>
          <w:rFonts w:ascii="Arial" w:hAnsi="Arial" w:cs="Arial"/>
          <w:sz w:val="24"/>
          <w:szCs w:val="24"/>
          <w:lang w:val="ro-RO"/>
        </w:rPr>
        <w:t>ț</w:t>
      </w:r>
      <w:r w:rsidRPr="008E1DED">
        <w:rPr>
          <w:rFonts w:ascii="Arial" w:hAnsi="Arial" w:cs="Arial"/>
          <w:sz w:val="24"/>
          <w:szCs w:val="24"/>
          <w:lang w:val="ro-RO"/>
        </w:rPr>
        <w:t>ările nerambursabile nu se acordă pentru activită</w:t>
      </w:r>
      <w:r w:rsidR="008E1DED">
        <w:rPr>
          <w:rFonts w:ascii="Arial" w:hAnsi="Arial" w:cs="Arial"/>
          <w:sz w:val="24"/>
          <w:szCs w:val="24"/>
          <w:lang w:val="ro-RO"/>
        </w:rPr>
        <w:t>ț</w:t>
      </w:r>
      <w:r w:rsidRPr="008E1DED">
        <w:rPr>
          <w:rFonts w:ascii="Arial" w:hAnsi="Arial" w:cs="Arial"/>
          <w:sz w:val="24"/>
          <w:szCs w:val="24"/>
          <w:lang w:val="ro-RO"/>
        </w:rPr>
        <w:t>i generatoare de profit.</w:t>
      </w:r>
    </w:p>
    <w:p w14:paraId="40CEF8A9" w14:textId="1ADD22FD"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(4) Selec</w:t>
      </w:r>
      <w:r w:rsidR="008E1DED">
        <w:rPr>
          <w:rFonts w:ascii="Arial" w:hAnsi="Arial" w:cs="Arial"/>
          <w:sz w:val="24"/>
          <w:szCs w:val="24"/>
          <w:lang w:val="ro-RO"/>
        </w:rPr>
        <w:t>ț</w:t>
      </w:r>
      <w:r w:rsidRPr="008E1DED">
        <w:rPr>
          <w:rFonts w:ascii="Arial" w:hAnsi="Arial" w:cs="Arial"/>
          <w:sz w:val="24"/>
          <w:szCs w:val="24"/>
          <w:lang w:val="ro-RO"/>
        </w:rPr>
        <w:t>ia constă în ierarhizarea proiectelor depuse în func</w:t>
      </w:r>
      <w:r w:rsidR="008E1DED">
        <w:rPr>
          <w:rFonts w:ascii="Arial" w:hAnsi="Arial" w:cs="Arial"/>
          <w:sz w:val="24"/>
          <w:szCs w:val="24"/>
          <w:lang w:val="ro-RO"/>
        </w:rPr>
        <w:t>ț</w:t>
      </w:r>
      <w:r w:rsidRPr="008E1DED">
        <w:rPr>
          <w:rFonts w:ascii="Arial" w:hAnsi="Arial" w:cs="Arial"/>
          <w:sz w:val="24"/>
          <w:szCs w:val="24"/>
          <w:lang w:val="ro-RO"/>
        </w:rPr>
        <w:t>ie de importan</w:t>
      </w:r>
      <w:r w:rsidR="008E1DED">
        <w:rPr>
          <w:rFonts w:ascii="Arial" w:hAnsi="Arial" w:cs="Arial"/>
          <w:sz w:val="24"/>
          <w:szCs w:val="24"/>
          <w:lang w:val="ro-RO"/>
        </w:rPr>
        <w:t>ț</w:t>
      </w:r>
      <w:r w:rsidRPr="008E1DED">
        <w:rPr>
          <w:rFonts w:ascii="Arial" w:hAnsi="Arial" w:cs="Arial"/>
          <w:sz w:val="24"/>
          <w:szCs w:val="24"/>
          <w:lang w:val="ro-RO"/>
        </w:rPr>
        <w:t xml:space="preserve">a </w:t>
      </w:r>
      <w:r w:rsidR="008E1DED">
        <w:rPr>
          <w:rFonts w:ascii="Arial" w:hAnsi="Arial" w:cs="Arial"/>
          <w:sz w:val="24"/>
          <w:szCs w:val="24"/>
          <w:lang w:val="ro-RO"/>
        </w:rPr>
        <w:t>ș</w:t>
      </w:r>
      <w:r w:rsidRPr="008E1DED">
        <w:rPr>
          <w:rFonts w:ascii="Arial" w:hAnsi="Arial" w:cs="Arial"/>
          <w:sz w:val="24"/>
          <w:szCs w:val="24"/>
          <w:lang w:val="ro-RO"/>
        </w:rPr>
        <w:t>i reprezentativitatea pentru domeniul căruia i se adresează, pe baza punctajului acordat de comisie.</w:t>
      </w:r>
    </w:p>
    <w:p w14:paraId="5F264BE7" w14:textId="77777777" w:rsidR="0035529C" w:rsidRPr="008E1DED" w:rsidRDefault="0035529C" w:rsidP="0035529C">
      <w:pPr>
        <w:ind w:firstLine="720"/>
        <w:jc w:val="both"/>
        <w:rPr>
          <w:rFonts w:ascii="Arial" w:hAnsi="Arial" w:cs="Arial"/>
          <w:b/>
          <w:bCs/>
          <w:i/>
          <w:sz w:val="24"/>
          <w:szCs w:val="24"/>
          <w:lang w:val="ro-RO"/>
        </w:rPr>
      </w:pPr>
    </w:p>
    <w:p w14:paraId="5B3AB4F5" w14:textId="2843562E" w:rsidR="0035529C" w:rsidRPr="002D1424" w:rsidRDefault="0035529C" w:rsidP="0035529C">
      <w:pPr>
        <w:ind w:firstLine="720"/>
        <w:jc w:val="both"/>
        <w:rPr>
          <w:rFonts w:ascii="Arial" w:hAnsi="Arial" w:cs="Arial"/>
          <w:b/>
          <w:bCs/>
          <w:iCs/>
          <w:sz w:val="24"/>
          <w:szCs w:val="24"/>
          <w:lang w:val="ro-RO"/>
        </w:rPr>
      </w:pPr>
      <w:r w:rsidRPr="002D1424">
        <w:rPr>
          <w:rFonts w:ascii="Arial" w:hAnsi="Arial" w:cs="Arial"/>
          <w:b/>
          <w:bCs/>
          <w:iCs/>
          <w:sz w:val="24"/>
          <w:szCs w:val="24"/>
          <w:lang w:val="ro-RO"/>
        </w:rPr>
        <w:t>Criteriile de evaluare</w:t>
      </w:r>
    </w:p>
    <w:p w14:paraId="763D0540" w14:textId="7D07059E" w:rsidR="0035529C" w:rsidRPr="008E1DED" w:rsidRDefault="0035529C" w:rsidP="0035529C">
      <w:pPr>
        <w:pStyle w:val="Default"/>
        <w:jc w:val="both"/>
        <w:rPr>
          <w:color w:val="auto"/>
          <w:lang w:val="ro-RO"/>
        </w:rPr>
      </w:pPr>
      <w:r w:rsidRPr="008E1DED">
        <w:rPr>
          <w:bCs/>
          <w:color w:val="auto"/>
          <w:lang w:val="ro-RO"/>
        </w:rPr>
        <w:t>Criteriile generale de evaluare</w:t>
      </w:r>
      <w:r w:rsidR="00F4173D">
        <w:rPr>
          <w:bCs/>
          <w:color w:val="auto"/>
          <w:lang w:val="ro-RO"/>
        </w:rPr>
        <w:t xml:space="preserve"> sunt</w:t>
      </w:r>
      <w:r w:rsidRPr="008E1DED">
        <w:rPr>
          <w:color w:val="auto"/>
          <w:lang w:val="ro-RO"/>
        </w:rPr>
        <w:t xml:space="preserve">: </w:t>
      </w:r>
    </w:p>
    <w:p w14:paraId="1DFF57D2" w14:textId="669F7522" w:rsidR="0035529C" w:rsidRPr="008E1DED" w:rsidRDefault="0035529C" w:rsidP="0035529C">
      <w:pPr>
        <w:pStyle w:val="Default"/>
        <w:jc w:val="both"/>
        <w:rPr>
          <w:b/>
          <w:bCs/>
          <w:color w:val="auto"/>
          <w:lang w:val="ro-RO"/>
        </w:rPr>
      </w:pPr>
      <w:r w:rsidRPr="008E1DED">
        <w:rPr>
          <w:bCs/>
          <w:color w:val="auto"/>
          <w:lang w:val="ro-RO"/>
        </w:rPr>
        <w:t>a)</w:t>
      </w:r>
      <w:r w:rsidRPr="008E1DED">
        <w:rPr>
          <w:b/>
          <w:bCs/>
          <w:color w:val="auto"/>
          <w:lang w:val="ro-RO"/>
        </w:rPr>
        <w:t xml:space="preserve"> </w:t>
      </w:r>
      <w:r w:rsidRPr="008E1DED">
        <w:rPr>
          <w:color w:val="auto"/>
          <w:lang w:val="ro-RO"/>
        </w:rPr>
        <w:t>proiectele sunt de interes public local, na</w:t>
      </w:r>
      <w:r w:rsidR="008E1DED">
        <w:rPr>
          <w:color w:val="auto"/>
          <w:lang w:val="ro-RO"/>
        </w:rPr>
        <w:t>ț</w:t>
      </w:r>
      <w:r w:rsidRPr="008E1DED">
        <w:rPr>
          <w:color w:val="auto"/>
          <w:lang w:val="ro-RO"/>
        </w:rPr>
        <w:t xml:space="preserve">ional </w:t>
      </w:r>
      <w:r w:rsidR="008E1DED">
        <w:rPr>
          <w:color w:val="auto"/>
          <w:lang w:val="ro-RO"/>
        </w:rPr>
        <w:t>ș</w:t>
      </w:r>
      <w:r w:rsidRPr="008E1DED">
        <w:rPr>
          <w:color w:val="auto"/>
          <w:lang w:val="ro-RO"/>
        </w:rPr>
        <w:t>i interna</w:t>
      </w:r>
      <w:r w:rsidR="008E1DED">
        <w:rPr>
          <w:color w:val="auto"/>
          <w:lang w:val="ro-RO"/>
        </w:rPr>
        <w:t>ț</w:t>
      </w:r>
      <w:r w:rsidRPr="008E1DED">
        <w:rPr>
          <w:color w:val="auto"/>
          <w:lang w:val="ro-RO"/>
        </w:rPr>
        <w:t xml:space="preserve">ional, dacă promovează </w:t>
      </w:r>
      <w:r w:rsidR="008E1DED">
        <w:rPr>
          <w:color w:val="auto"/>
          <w:lang w:val="ro-RO"/>
        </w:rPr>
        <w:t>ș</w:t>
      </w:r>
      <w:r w:rsidRPr="008E1DED">
        <w:rPr>
          <w:color w:val="auto"/>
          <w:lang w:val="ro-RO"/>
        </w:rPr>
        <w:t>i contribuie la dezvoltarea domeniului sportiv în jude</w:t>
      </w:r>
      <w:r w:rsidR="008E1DED">
        <w:rPr>
          <w:color w:val="auto"/>
          <w:lang w:val="ro-RO"/>
        </w:rPr>
        <w:t>ț</w:t>
      </w:r>
      <w:r w:rsidRPr="008E1DED">
        <w:rPr>
          <w:color w:val="auto"/>
          <w:lang w:val="ro-RO"/>
        </w:rPr>
        <w:t>ul Timi</w:t>
      </w:r>
      <w:r w:rsidR="008E1DED">
        <w:rPr>
          <w:color w:val="auto"/>
          <w:lang w:val="ro-RO"/>
        </w:rPr>
        <w:t>ș</w:t>
      </w:r>
      <w:r w:rsidRPr="008E1DED">
        <w:rPr>
          <w:color w:val="auto"/>
          <w:lang w:val="ro-RO"/>
        </w:rPr>
        <w:t xml:space="preserve"> sau a unei unită</w:t>
      </w:r>
      <w:r w:rsidR="008E1DED">
        <w:rPr>
          <w:color w:val="auto"/>
          <w:lang w:val="ro-RO"/>
        </w:rPr>
        <w:t>ț</w:t>
      </w:r>
      <w:r w:rsidRPr="008E1DED">
        <w:rPr>
          <w:color w:val="auto"/>
          <w:lang w:val="ro-RO"/>
        </w:rPr>
        <w:t>i administrativ teritoriale din jude</w:t>
      </w:r>
      <w:r w:rsidR="008E1DED">
        <w:rPr>
          <w:color w:val="auto"/>
          <w:lang w:val="ro-RO"/>
        </w:rPr>
        <w:t>ț</w:t>
      </w:r>
      <w:r w:rsidRPr="008E1DED">
        <w:rPr>
          <w:color w:val="auto"/>
          <w:lang w:val="ro-RO"/>
        </w:rPr>
        <w:t>;</w:t>
      </w:r>
    </w:p>
    <w:p w14:paraId="67D8D898" w14:textId="37BECF6C" w:rsidR="0035529C" w:rsidRPr="008E1DED" w:rsidRDefault="0035529C" w:rsidP="0035529C">
      <w:pPr>
        <w:pStyle w:val="Default"/>
        <w:jc w:val="both"/>
        <w:rPr>
          <w:color w:val="auto"/>
          <w:lang w:val="ro-RO"/>
        </w:rPr>
      </w:pPr>
      <w:r w:rsidRPr="008E1DED">
        <w:rPr>
          <w:color w:val="auto"/>
          <w:lang w:val="ro-RO"/>
        </w:rPr>
        <w:t xml:space="preserve">b) calitatea </w:t>
      </w:r>
      <w:r w:rsidR="008E1DED">
        <w:rPr>
          <w:color w:val="auto"/>
          <w:lang w:val="ro-RO"/>
        </w:rPr>
        <w:t>ș</w:t>
      </w:r>
      <w:r w:rsidRPr="008E1DED">
        <w:rPr>
          <w:color w:val="auto"/>
          <w:lang w:val="ro-RO"/>
        </w:rPr>
        <w:t>i anvergura (interna</w:t>
      </w:r>
      <w:r w:rsidR="008E1DED">
        <w:rPr>
          <w:color w:val="auto"/>
          <w:lang w:val="ro-RO"/>
        </w:rPr>
        <w:t>ț</w:t>
      </w:r>
      <w:r w:rsidRPr="008E1DED">
        <w:rPr>
          <w:color w:val="auto"/>
          <w:lang w:val="ro-RO"/>
        </w:rPr>
        <w:t>ională, na</w:t>
      </w:r>
      <w:r w:rsidR="008E1DED">
        <w:rPr>
          <w:color w:val="auto"/>
          <w:lang w:val="ro-RO"/>
        </w:rPr>
        <w:t>ț</w:t>
      </w:r>
      <w:r w:rsidRPr="008E1DED">
        <w:rPr>
          <w:color w:val="auto"/>
          <w:lang w:val="ro-RO"/>
        </w:rPr>
        <w:t>ională, regională sau locală), importan</w:t>
      </w:r>
      <w:r w:rsidR="008E1DED">
        <w:rPr>
          <w:color w:val="auto"/>
          <w:lang w:val="ro-RO"/>
        </w:rPr>
        <w:t>ț</w:t>
      </w:r>
      <w:r w:rsidRPr="008E1DED">
        <w:rPr>
          <w:color w:val="auto"/>
          <w:lang w:val="ro-RO"/>
        </w:rPr>
        <w:t xml:space="preserve">a proiectului; </w:t>
      </w:r>
    </w:p>
    <w:p w14:paraId="04FA4019" w14:textId="5853598C" w:rsidR="0035529C" w:rsidRPr="008E1DED" w:rsidRDefault="0035529C" w:rsidP="0035529C">
      <w:pPr>
        <w:pStyle w:val="Default"/>
        <w:jc w:val="both"/>
        <w:rPr>
          <w:color w:val="auto"/>
          <w:lang w:val="ro-RO"/>
        </w:rPr>
      </w:pPr>
      <w:r w:rsidRPr="008E1DED">
        <w:rPr>
          <w:bCs/>
          <w:color w:val="auto"/>
          <w:lang w:val="ro-RO"/>
        </w:rPr>
        <w:t>c)</w:t>
      </w:r>
      <w:r w:rsidRPr="008E1DED">
        <w:rPr>
          <w:b/>
          <w:bCs/>
          <w:color w:val="auto"/>
          <w:lang w:val="ro-RO"/>
        </w:rPr>
        <w:t xml:space="preserve"> </w:t>
      </w:r>
      <w:r w:rsidRPr="008E1DED">
        <w:rPr>
          <w:color w:val="auto"/>
          <w:lang w:val="ro-RO"/>
        </w:rPr>
        <w:t xml:space="preserve">numărul, diversitatea </w:t>
      </w:r>
      <w:r w:rsidR="008E1DED">
        <w:rPr>
          <w:color w:val="auto"/>
          <w:lang w:val="ro-RO"/>
        </w:rPr>
        <w:t>ș</w:t>
      </w:r>
      <w:r w:rsidRPr="008E1DED">
        <w:rPr>
          <w:color w:val="auto"/>
          <w:lang w:val="ro-RO"/>
        </w:rPr>
        <w:t>i aria geografică a participan</w:t>
      </w:r>
      <w:r w:rsidR="008E1DED">
        <w:rPr>
          <w:color w:val="auto"/>
          <w:lang w:val="ro-RO"/>
        </w:rPr>
        <w:t>ț</w:t>
      </w:r>
      <w:r w:rsidRPr="008E1DED">
        <w:rPr>
          <w:color w:val="auto"/>
          <w:lang w:val="ro-RO"/>
        </w:rPr>
        <w:t>ilor  ale căror nevoi urmează a fi satisfăcute prin aceste proiecte;</w:t>
      </w:r>
    </w:p>
    <w:p w14:paraId="0F79C2BF" w14:textId="47B30B4F" w:rsidR="0035529C" w:rsidRPr="008E1DED" w:rsidRDefault="0035529C" w:rsidP="0035529C">
      <w:p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d) capacitatea organizatorică </w:t>
      </w:r>
      <w:r w:rsidR="008E1DED">
        <w:rPr>
          <w:rFonts w:ascii="Arial" w:hAnsi="Arial" w:cs="Arial"/>
          <w:sz w:val="24"/>
          <w:szCs w:val="24"/>
          <w:lang w:val="ro-RO"/>
        </w:rPr>
        <w:t>ș</w:t>
      </w:r>
      <w:r w:rsidRPr="008E1DED">
        <w:rPr>
          <w:rFonts w:ascii="Arial" w:hAnsi="Arial" w:cs="Arial"/>
          <w:sz w:val="24"/>
          <w:szCs w:val="24"/>
          <w:lang w:val="ro-RO"/>
        </w:rPr>
        <w:t>i func</w:t>
      </w:r>
      <w:r w:rsidR="008E1DED">
        <w:rPr>
          <w:rFonts w:ascii="Arial" w:hAnsi="Arial" w:cs="Arial"/>
          <w:sz w:val="24"/>
          <w:szCs w:val="24"/>
          <w:lang w:val="ro-RO"/>
        </w:rPr>
        <w:t>ț</w:t>
      </w:r>
      <w:r w:rsidRPr="008E1DED">
        <w:rPr>
          <w:rFonts w:ascii="Arial" w:hAnsi="Arial" w:cs="Arial"/>
          <w:sz w:val="24"/>
          <w:szCs w:val="24"/>
          <w:lang w:val="ro-RO"/>
        </w:rPr>
        <w:t>ională a solicitantului de a realiza proiectele, dovedită prin:</w:t>
      </w:r>
    </w:p>
    <w:p w14:paraId="4D30CDB0" w14:textId="77777777" w:rsidR="0035529C" w:rsidRPr="008E1DED" w:rsidRDefault="0035529C" w:rsidP="001336D8">
      <w:pPr>
        <w:widowControl/>
        <w:numPr>
          <w:ilvl w:val="0"/>
          <w:numId w:val="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proiectele derulate anterior;</w:t>
      </w:r>
    </w:p>
    <w:p w14:paraId="644FAA88" w14:textId="77777777" w:rsidR="0035529C" w:rsidRPr="008E1DED" w:rsidRDefault="0035529C" w:rsidP="001336D8">
      <w:pPr>
        <w:widowControl/>
        <w:numPr>
          <w:ilvl w:val="0"/>
          <w:numId w:val="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calitatea proiectelor organizate;</w:t>
      </w:r>
    </w:p>
    <w:p w14:paraId="5F4E1C30" w14:textId="77777777" w:rsidR="0035529C" w:rsidRPr="008E1DED" w:rsidRDefault="0035529C" w:rsidP="001336D8">
      <w:pPr>
        <w:widowControl/>
        <w:numPr>
          <w:ilvl w:val="0"/>
          <w:numId w:val="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calificări relevante ale coordonatorului de proiect; </w:t>
      </w:r>
    </w:p>
    <w:p w14:paraId="529C5625" w14:textId="77777777" w:rsidR="0035529C" w:rsidRPr="008E1DED" w:rsidRDefault="0035529C" w:rsidP="001336D8">
      <w:pPr>
        <w:widowControl/>
        <w:numPr>
          <w:ilvl w:val="0"/>
          <w:numId w:val="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evaluarea privind impactul proiectelor derulate anterior;</w:t>
      </w:r>
    </w:p>
    <w:p w14:paraId="52A1BB2F" w14:textId="4B7383BF" w:rsidR="0035529C" w:rsidRPr="008E1DED" w:rsidRDefault="0035529C" w:rsidP="001336D8">
      <w:pPr>
        <w:widowControl/>
        <w:numPr>
          <w:ilvl w:val="0"/>
          <w:numId w:val="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capacitatea de promovare </w:t>
      </w:r>
      <w:r w:rsidR="008E1DED">
        <w:rPr>
          <w:rFonts w:ascii="Arial" w:hAnsi="Arial" w:cs="Arial"/>
          <w:sz w:val="24"/>
          <w:szCs w:val="24"/>
          <w:lang w:val="ro-RO"/>
        </w:rPr>
        <w:t>ș</w:t>
      </w:r>
      <w:r w:rsidRPr="008E1DED">
        <w:rPr>
          <w:rFonts w:ascii="Arial" w:hAnsi="Arial" w:cs="Arial"/>
          <w:sz w:val="24"/>
          <w:szCs w:val="24"/>
          <w:lang w:val="ro-RO"/>
        </w:rPr>
        <w:t>i mediatizare a proiectelor derulate anterior.</w:t>
      </w:r>
    </w:p>
    <w:p w14:paraId="2196C993" w14:textId="7E91B433" w:rsidR="0035529C" w:rsidRDefault="0035529C" w:rsidP="001336D8">
      <w:pPr>
        <w:widowControl/>
        <w:numPr>
          <w:ilvl w:val="0"/>
          <w:numId w:val="13"/>
        </w:numPr>
        <w:tabs>
          <w:tab w:val="left" w:pos="0"/>
        </w:tabs>
        <w:autoSpaceDE w:val="0"/>
        <w:autoSpaceDN w:val="0"/>
        <w:adjustRightInd w:val="0"/>
        <w:ind w:left="0" w:firstLine="0"/>
        <w:jc w:val="both"/>
        <w:rPr>
          <w:rFonts w:ascii="Arial" w:hAnsi="Arial" w:cs="Arial"/>
          <w:sz w:val="24"/>
          <w:szCs w:val="24"/>
          <w:lang w:val="ro-RO"/>
        </w:rPr>
      </w:pPr>
      <w:r w:rsidRPr="008E1DED">
        <w:rPr>
          <w:rFonts w:ascii="Arial" w:hAnsi="Arial" w:cs="Arial"/>
          <w:sz w:val="24"/>
          <w:szCs w:val="24"/>
          <w:lang w:val="ro-RO"/>
        </w:rPr>
        <w:t>coeren</w:t>
      </w:r>
      <w:r w:rsidR="008E1DED">
        <w:rPr>
          <w:rFonts w:ascii="Arial" w:hAnsi="Arial" w:cs="Arial"/>
          <w:sz w:val="24"/>
          <w:szCs w:val="24"/>
          <w:lang w:val="ro-RO"/>
        </w:rPr>
        <w:t>ț</w:t>
      </w:r>
      <w:r w:rsidRPr="008E1DED">
        <w:rPr>
          <w:rFonts w:ascii="Arial" w:hAnsi="Arial" w:cs="Arial"/>
          <w:sz w:val="24"/>
          <w:szCs w:val="24"/>
          <w:lang w:val="ro-RO"/>
        </w:rPr>
        <w:t>a bugetului.</w:t>
      </w:r>
    </w:p>
    <w:p w14:paraId="36BAFDF1" w14:textId="3F387E80" w:rsidR="00393292" w:rsidRPr="008E1DED" w:rsidRDefault="00393292" w:rsidP="001336D8">
      <w:pPr>
        <w:widowControl/>
        <w:numPr>
          <w:ilvl w:val="0"/>
          <w:numId w:val="13"/>
        </w:numPr>
        <w:tabs>
          <w:tab w:val="left" w:pos="0"/>
        </w:tabs>
        <w:autoSpaceDE w:val="0"/>
        <w:autoSpaceDN w:val="0"/>
        <w:adjustRightInd w:val="0"/>
        <w:ind w:left="0" w:firstLine="0"/>
        <w:jc w:val="both"/>
        <w:rPr>
          <w:rFonts w:ascii="Arial" w:hAnsi="Arial" w:cs="Arial"/>
          <w:sz w:val="24"/>
          <w:szCs w:val="24"/>
          <w:lang w:val="ro-RO"/>
        </w:rPr>
      </w:pPr>
      <w:r>
        <w:rPr>
          <w:rFonts w:ascii="Arial" w:hAnsi="Arial" w:cs="Arial"/>
          <w:sz w:val="24"/>
          <w:szCs w:val="24"/>
          <w:lang w:val="ro-RO"/>
        </w:rPr>
        <w:t>măsuri de protecția mediului</w:t>
      </w:r>
      <w:r w:rsidR="00D768EE">
        <w:rPr>
          <w:rFonts w:ascii="Arial" w:hAnsi="Arial" w:cs="Arial"/>
          <w:sz w:val="24"/>
          <w:szCs w:val="24"/>
          <w:lang w:val="ro-RO"/>
        </w:rPr>
        <w:t>.</w:t>
      </w:r>
    </w:p>
    <w:p w14:paraId="30BFDB87" w14:textId="77777777" w:rsidR="0035529C" w:rsidRPr="008E1DED" w:rsidRDefault="0035529C" w:rsidP="0035529C">
      <w:pPr>
        <w:autoSpaceDE w:val="0"/>
        <w:autoSpaceDN w:val="0"/>
        <w:adjustRightInd w:val="0"/>
        <w:jc w:val="both"/>
        <w:rPr>
          <w:rFonts w:ascii="Arial" w:hAnsi="Arial" w:cs="Arial"/>
          <w:sz w:val="24"/>
          <w:szCs w:val="24"/>
          <w:lang w:val="ro-RO"/>
        </w:rPr>
      </w:pPr>
    </w:p>
    <w:p w14:paraId="4B559CB0" w14:textId="1EEBAB0E" w:rsidR="0035529C" w:rsidRPr="009F60A9" w:rsidRDefault="0035529C" w:rsidP="0035529C">
      <w:pPr>
        <w:ind w:firstLine="720"/>
        <w:rPr>
          <w:rFonts w:ascii="Arial" w:hAnsi="Arial" w:cs="Arial"/>
          <w:b/>
          <w:iCs/>
          <w:sz w:val="24"/>
          <w:szCs w:val="24"/>
          <w:lang w:val="ro-RO"/>
        </w:rPr>
      </w:pPr>
      <w:r w:rsidRPr="009F60A9">
        <w:rPr>
          <w:rFonts w:ascii="Arial" w:hAnsi="Arial" w:cs="Arial"/>
          <w:b/>
          <w:iCs/>
          <w:sz w:val="24"/>
          <w:szCs w:val="24"/>
          <w:lang w:val="ro-RO"/>
        </w:rPr>
        <w:t>Etapele sesiunii de selec</w:t>
      </w:r>
      <w:r w:rsidR="008E1DED" w:rsidRPr="009F60A9">
        <w:rPr>
          <w:rFonts w:ascii="Arial" w:hAnsi="Arial" w:cs="Arial"/>
          <w:b/>
          <w:iCs/>
          <w:sz w:val="24"/>
          <w:szCs w:val="24"/>
          <w:lang w:val="ro-RO"/>
        </w:rPr>
        <w:t>ț</w:t>
      </w:r>
      <w:r w:rsidRPr="009F60A9">
        <w:rPr>
          <w:rFonts w:ascii="Arial" w:hAnsi="Arial" w:cs="Arial"/>
          <w:b/>
          <w:iCs/>
          <w:sz w:val="24"/>
          <w:szCs w:val="24"/>
          <w:lang w:val="ro-RO"/>
        </w:rPr>
        <w:t>ie</w:t>
      </w:r>
    </w:p>
    <w:p w14:paraId="2E68F331" w14:textId="53D358C7"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 Sesiunea de selec</w:t>
      </w:r>
      <w:r w:rsidR="008E1DED">
        <w:rPr>
          <w:rFonts w:ascii="Arial" w:hAnsi="Arial" w:cs="Arial"/>
          <w:sz w:val="24"/>
          <w:szCs w:val="24"/>
          <w:lang w:val="ro-RO"/>
        </w:rPr>
        <w:t>ț</w:t>
      </w:r>
      <w:r w:rsidRPr="008E1DED">
        <w:rPr>
          <w:rFonts w:ascii="Arial" w:hAnsi="Arial" w:cs="Arial"/>
          <w:sz w:val="24"/>
          <w:szCs w:val="24"/>
          <w:lang w:val="ro-RO"/>
        </w:rPr>
        <w:t>ie a ofertelor sportive  se va desfă</w:t>
      </w:r>
      <w:r w:rsidR="008E1DED">
        <w:rPr>
          <w:rFonts w:ascii="Arial" w:hAnsi="Arial" w:cs="Arial"/>
          <w:sz w:val="24"/>
          <w:szCs w:val="24"/>
          <w:lang w:val="ro-RO"/>
        </w:rPr>
        <w:t>ș</w:t>
      </w:r>
      <w:r w:rsidRPr="008E1DED">
        <w:rPr>
          <w:rFonts w:ascii="Arial" w:hAnsi="Arial" w:cs="Arial"/>
          <w:sz w:val="24"/>
          <w:szCs w:val="24"/>
          <w:lang w:val="ro-RO"/>
        </w:rPr>
        <w:t xml:space="preserve">ura conform </w:t>
      </w:r>
      <w:r w:rsidRPr="008E1DED">
        <w:rPr>
          <w:rFonts w:ascii="Arial" w:hAnsi="Arial" w:cs="Arial"/>
          <w:sz w:val="24"/>
          <w:szCs w:val="24"/>
          <w:u w:val="single"/>
          <w:lang w:val="ro-RO"/>
        </w:rPr>
        <w:t>Legii nr. 350/2005</w:t>
      </w:r>
      <w:r w:rsidRPr="008E1DED">
        <w:rPr>
          <w:rFonts w:ascii="Arial" w:hAnsi="Arial" w:cs="Arial"/>
          <w:sz w:val="24"/>
          <w:szCs w:val="24"/>
          <w:lang w:val="ro-RO"/>
        </w:rPr>
        <w:t xml:space="preserve"> privind regimul finan</w:t>
      </w:r>
      <w:r w:rsidR="008E1DED">
        <w:rPr>
          <w:rFonts w:ascii="Arial" w:hAnsi="Arial" w:cs="Arial"/>
          <w:sz w:val="24"/>
          <w:szCs w:val="24"/>
          <w:lang w:val="ro-RO"/>
        </w:rPr>
        <w:t>ț</w:t>
      </w:r>
      <w:r w:rsidRPr="008E1DED">
        <w:rPr>
          <w:rFonts w:ascii="Arial" w:hAnsi="Arial" w:cs="Arial"/>
          <w:sz w:val="24"/>
          <w:szCs w:val="24"/>
          <w:lang w:val="ro-RO"/>
        </w:rPr>
        <w:t>ărilor nerambursabile din fonduri publice alocate pentru activită</w:t>
      </w:r>
      <w:r w:rsidR="008E1DED">
        <w:rPr>
          <w:rFonts w:ascii="Arial" w:hAnsi="Arial" w:cs="Arial"/>
          <w:sz w:val="24"/>
          <w:szCs w:val="24"/>
          <w:lang w:val="ro-RO"/>
        </w:rPr>
        <w:t>ț</w:t>
      </w:r>
      <w:r w:rsidRPr="008E1DED">
        <w:rPr>
          <w:rFonts w:ascii="Arial" w:hAnsi="Arial" w:cs="Arial"/>
          <w:sz w:val="24"/>
          <w:szCs w:val="24"/>
          <w:lang w:val="ro-RO"/>
        </w:rPr>
        <w:t xml:space="preserve">i nonprofit de interes general, cu modificările </w:t>
      </w:r>
      <w:r w:rsidR="008E1DED">
        <w:rPr>
          <w:rFonts w:ascii="Arial" w:hAnsi="Arial" w:cs="Arial"/>
          <w:sz w:val="24"/>
          <w:szCs w:val="24"/>
          <w:lang w:val="ro-RO"/>
        </w:rPr>
        <w:t>ș</w:t>
      </w:r>
      <w:r w:rsidRPr="008E1DED">
        <w:rPr>
          <w:rFonts w:ascii="Arial" w:hAnsi="Arial" w:cs="Arial"/>
          <w:sz w:val="24"/>
          <w:szCs w:val="24"/>
          <w:lang w:val="ro-RO"/>
        </w:rPr>
        <w:t xml:space="preserve">i completările ulterioare </w:t>
      </w:r>
      <w:r w:rsidR="008E1DED">
        <w:rPr>
          <w:rFonts w:ascii="Arial" w:hAnsi="Arial" w:cs="Arial"/>
          <w:sz w:val="24"/>
          <w:szCs w:val="24"/>
          <w:lang w:val="ro-RO"/>
        </w:rPr>
        <w:t>ș</w:t>
      </w:r>
      <w:r w:rsidRPr="008E1DED">
        <w:rPr>
          <w:rFonts w:ascii="Arial" w:hAnsi="Arial" w:cs="Arial"/>
          <w:sz w:val="24"/>
          <w:szCs w:val="24"/>
          <w:lang w:val="ro-RO"/>
        </w:rPr>
        <w:t xml:space="preserve">i </w:t>
      </w:r>
      <w:r w:rsidRPr="008E1DED">
        <w:rPr>
          <w:rFonts w:ascii="Arial" w:hAnsi="Arial" w:cs="Arial"/>
          <w:sz w:val="24"/>
          <w:szCs w:val="24"/>
          <w:u w:val="single"/>
          <w:lang w:val="ro-RO"/>
        </w:rPr>
        <w:t xml:space="preserve">Ordinului nr. 664 din 6 septembrie 2018 </w:t>
      </w:r>
      <w:r w:rsidRPr="008E1DED">
        <w:rPr>
          <w:rFonts w:ascii="Arial" w:hAnsi="Arial" w:cs="Arial"/>
          <w:sz w:val="24"/>
          <w:szCs w:val="24"/>
          <w:lang w:val="ro-RO"/>
        </w:rPr>
        <w:t>privind finan</w:t>
      </w:r>
      <w:r w:rsidR="008E1DED">
        <w:rPr>
          <w:rFonts w:ascii="Arial" w:hAnsi="Arial" w:cs="Arial"/>
          <w:sz w:val="24"/>
          <w:szCs w:val="24"/>
          <w:lang w:val="ro-RO"/>
        </w:rPr>
        <w:t>ț</w:t>
      </w:r>
      <w:r w:rsidRPr="008E1DED">
        <w:rPr>
          <w:rFonts w:ascii="Arial" w:hAnsi="Arial" w:cs="Arial"/>
          <w:sz w:val="24"/>
          <w:szCs w:val="24"/>
          <w:lang w:val="ro-RO"/>
        </w:rPr>
        <w:t xml:space="preserve">area din fonduri publice a proiectelor </w:t>
      </w:r>
      <w:r w:rsidR="008E1DED">
        <w:rPr>
          <w:rFonts w:ascii="Arial" w:hAnsi="Arial" w:cs="Arial"/>
          <w:sz w:val="24"/>
          <w:szCs w:val="24"/>
          <w:lang w:val="ro-RO"/>
        </w:rPr>
        <w:t>ș</w:t>
      </w:r>
      <w:r w:rsidRPr="008E1DED">
        <w:rPr>
          <w:rFonts w:ascii="Arial" w:hAnsi="Arial" w:cs="Arial"/>
          <w:sz w:val="24"/>
          <w:szCs w:val="24"/>
          <w:lang w:val="ro-RO"/>
        </w:rPr>
        <w:t>i programelor sportive, astfel:</w:t>
      </w:r>
    </w:p>
    <w:p w14:paraId="0B465DD2" w14:textId="77777777" w:rsidR="0035529C" w:rsidRPr="008E1DED" w:rsidRDefault="0035529C" w:rsidP="0035529C">
      <w:pPr>
        <w:autoSpaceDE w:val="0"/>
        <w:autoSpaceDN w:val="0"/>
        <w:adjustRightInd w:val="0"/>
        <w:jc w:val="both"/>
        <w:rPr>
          <w:rFonts w:ascii="Arial" w:hAnsi="Arial" w:cs="Arial"/>
          <w:sz w:val="24"/>
          <w:szCs w:val="24"/>
          <w:lang w:val="ro-RO"/>
        </w:rPr>
      </w:pPr>
    </w:p>
    <w:p w14:paraId="2589EB8D" w14:textId="53B1539B" w:rsidR="0035529C" w:rsidRPr="008E1DED" w:rsidRDefault="0035529C" w:rsidP="001336D8">
      <w:pPr>
        <w:pStyle w:val="ListParagraph"/>
        <w:widowControl/>
        <w:numPr>
          <w:ilvl w:val="0"/>
          <w:numId w:val="5"/>
        </w:numPr>
        <w:autoSpaceDE w:val="0"/>
        <w:autoSpaceDN w:val="0"/>
        <w:adjustRightInd w:val="0"/>
        <w:contextualSpacing/>
        <w:jc w:val="both"/>
        <w:rPr>
          <w:rFonts w:ascii="Arial" w:hAnsi="Arial" w:cs="Arial"/>
          <w:sz w:val="24"/>
          <w:szCs w:val="24"/>
          <w:lang w:val="ro-RO"/>
        </w:rPr>
      </w:pPr>
      <w:r w:rsidRPr="008E1DED">
        <w:rPr>
          <w:rFonts w:ascii="Arial" w:hAnsi="Arial" w:cs="Arial"/>
          <w:sz w:val="24"/>
          <w:szCs w:val="24"/>
          <w:lang w:val="ro-RO"/>
        </w:rPr>
        <w:t>publicarea în Monitorul Oficial al României, Partea a VI-a a programului anual propriu pentru acordarea de finan</w:t>
      </w:r>
      <w:r w:rsidR="008E1DED">
        <w:rPr>
          <w:rFonts w:ascii="Arial" w:hAnsi="Arial" w:cs="Arial"/>
          <w:sz w:val="24"/>
          <w:szCs w:val="24"/>
          <w:lang w:val="ro-RO"/>
        </w:rPr>
        <w:t>ț</w:t>
      </w:r>
      <w:r w:rsidRPr="008E1DED">
        <w:rPr>
          <w:rFonts w:ascii="Arial" w:hAnsi="Arial" w:cs="Arial"/>
          <w:sz w:val="24"/>
          <w:szCs w:val="24"/>
          <w:lang w:val="ro-RO"/>
        </w:rPr>
        <w:t>ări nerambursabile, în cel mult 30 de zile de la aprobarea bugetului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w:t>
      </w:r>
    </w:p>
    <w:p w14:paraId="371E44C8" w14:textId="77777777" w:rsidR="0035529C" w:rsidRPr="008E1DED" w:rsidRDefault="0035529C" w:rsidP="0035529C">
      <w:pPr>
        <w:pStyle w:val="ListParagraph"/>
        <w:autoSpaceDE w:val="0"/>
        <w:autoSpaceDN w:val="0"/>
        <w:adjustRightInd w:val="0"/>
        <w:ind w:left="1080"/>
        <w:jc w:val="both"/>
        <w:rPr>
          <w:rFonts w:ascii="Arial" w:hAnsi="Arial" w:cs="Arial"/>
          <w:sz w:val="24"/>
          <w:szCs w:val="24"/>
          <w:lang w:val="ro-RO"/>
        </w:rPr>
      </w:pPr>
    </w:p>
    <w:p w14:paraId="1F418E37" w14:textId="64243A33" w:rsidR="0035529C" w:rsidRPr="008E1DED" w:rsidRDefault="0035529C" w:rsidP="001336D8">
      <w:pPr>
        <w:pStyle w:val="ListParagraph"/>
        <w:widowControl/>
        <w:numPr>
          <w:ilvl w:val="0"/>
          <w:numId w:val="5"/>
        </w:numPr>
        <w:autoSpaceDE w:val="0"/>
        <w:autoSpaceDN w:val="0"/>
        <w:adjustRightInd w:val="0"/>
        <w:contextualSpacing/>
        <w:jc w:val="both"/>
        <w:rPr>
          <w:rFonts w:ascii="Arial" w:hAnsi="Arial" w:cs="Arial"/>
          <w:sz w:val="24"/>
          <w:szCs w:val="24"/>
          <w:lang w:val="ro-RO"/>
        </w:rPr>
      </w:pPr>
      <w:r w:rsidRPr="008E1DED">
        <w:rPr>
          <w:rFonts w:ascii="Arial" w:hAnsi="Arial" w:cs="Arial"/>
          <w:sz w:val="24"/>
          <w:szCs w:val="24"/>
          <w:lang w:val="ro-RO"/>
        </w:rPr>
        <w:t>publicarea anun</w:t>
      </w:r>
      <w:r w:rsidR="008E1DED">
        <w:rPr>
          <w:rFonts w:ascii="Arial" w:hAnsi="Arial" w:cs="Arial"/>
          <w:sz w:val="24"/>
          <w:szCs w:val="24"/>
          <w:lang w:val="ro-RO"/>
        </w:rPr>
        <w:t>ț</w:t>
      </w:r>
      <w:r w:rsidRPr="008E1DED">
        <w:rPr>
          <w:rFonts w:ascii="Arial" w:hAnsi="Arial" w:cs="Arial"/>
          <w:sz w:val="24"/>
          <w:szCs w:val="24"/>
          <w:lang w:val="ro-RO"/>
        </w:rPr>
        <w:t>ului privind sesiunea de selec</w:t>
      </w:r>
      <w:r w:rsidR="008E1DED">
        <w:rPr>
          <w:rFonts w:ascii="Arial" w:hAnsi="Arial" w:cs="Arial"/>
          <w:sz w:val="24"/>
          <w:szCs w:val="24"/>
          <w:lang w:val="ro-RO"/>
        </w:rPr>
        <w:t>ț</w:t>
      </w:r>
      <w:r w:rsidRPr="008E1DED">
        <w:rPr>
          <w:rFonts w:ascii="Arial" w:hAnsi="Arial" w:cs="Arial"/>
          <w:sz w:val="24"/>
          <w:szCs w:val="24"/>
          <w:lang w:val="ro-RO"/>
        </w:rPr>
        <w:t>ie, în Monitorul Oficial al României, Partea a VI-a, pe site-ul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precum </w:t>
      </w:r>
      <w:r w:rsidR="008E1DED">
        <w:rPr>
          <w:rFonts w:ascii="Arial" w:hAnsi="Arial" w:cs="Arial"/>
          <w:sz w:val="24"/>
          <w:szCs w:val="24"/>
          <w:lang w:val="ro-RO"/>
        </w:rPr>
        <w:t>ș</w:t>
      </w:r>
      <w:r w:rsidRPr="008E1DED">
        <w:rPr>
          <w:rFonts w:ascii="Arial" w:hAnsi="Arial" w:cs="Arial"/>
          <w:sz w:val="24"/>
          <w:szCs w:val="24"/>
          <w:lang w:val="ro-RO"/>
        </w:rPr>
        <w:t xml:space="preserve">i în două cotidiene locale, </w:t>
      </w:r>
      <w:r w:rsidRPr="008E1DED">
        <w:rPr>
          <w:rFonts w:ascii="Arial" w:hAnsi="Arial" w:cs="Arial"/>
          <w:sz w:val="24"/>
          <w:szCs w:val="24"/>
          <w:lang w:val="ro-RO"/>
        </w:rPr>
        <w:lastRenderedPageBreak/>
        <w:t>cu cel pu</w:t>
      </w:r>
      <w:r w:rsidR="008E1DED">
        <w:rPr>
          <w:rFonts w:ascii="Arial" w:hAnsi="Arial" w:cs="Arial"/>
          <w:sz w:val="24"/>
          <w:szCs w:val="24"/>
          <w:lang w:val="ro-RO"/>
        </w:rPr>
        <w:t>ț</w:t>
      </w:r>
      <w:r w:rsidRPr="008E1DED">
        <w:rPr>
          <w:rFonts w:ascii="Arial" w:hAnsi="Arial" w:cs="Arial"/>
          <w:sz w:val="24"/>
          <w:szCs w:val="24"/>
          <w:lang w:val="ro-RO"/>
        </w:rPr>
        <w:t>in 30 de zile calendaristice înainte de data limită pentru depunerea ofertelor sportive;</w:t>
      </w:r>
    </w:p>
    <w:p w14:paraId="30F99A7D" w14:textId="77777777" w:rsidR="0035529C" w:rsidRPr="008E1DED" w:rsidRDefault="0035529C" w:rsidP="0035529C">
      <w:pPr>
        <w:pStyle w:val="ListParagraph"/>
        <w:autoSpaceDE w:val="0"/>
        <w:autoSpaceDN w:val="0"/>
        <w:adjustRightInd w:val="0"/>
        <w:ind w:left="1080"/>
        <w:jc w:val="both"/>
        <w:rPr>
          <w:rFonts w:ascii="Arial" w:hAnsi="Arial" w:cs="Arial"/>
          <w:sz w:val="24"/>
          <w:szCs w:val="24"/>
          <w:lang w:val="ro-RO"/>
        </w:rPr>
      </w:pPr>
    </w:p>
    <w:p w14:paraId="72A88453" w14:textId="1F12FF0F" w:rsidR="0035529C" w:rsidRPr="008E1DED" w:rsidRDefault="0035529C" w:rsidP="001336D8">
      <w:pPr>
        <w:pStyle w:val="ListParagraph"/>
        <w:widowControl/>
        <w:numPr>
          <w:ilvl w:val="0"/>
          <w:numId w:val="5"/>
        </w:numPr>
        <w:autoSpaceDE w:val="0"/>
        <w:autoSpaceDN w:val="0"/>
        <w:adjustRightInd w:val="0"/>
        <w:contextualSpacing/>
        <w:jc w:val="both"/>
        <w:rPr>
          <w:rFonts w:ascii="Arial" w:hAnsi="Arial" w:cs="Arial"/>
          <w:sz w:val="24"/>
          <w:szCs w:val="24"/>
          <w:lang w:val="ro-RO"/>
        </w:rPr>
      </w:pPr>
      <w:r w:rsidRPr="008E1DED">
        <w:rPr>
          <w:rFonts w:ascii="Arial" w:hAnsi="Arial" w:cs="Arial"/>
          <w:sz w:val="24"/>
          <w:szCs w:val="24"/>
          <w:lang w:val="ro-RO"/>
        </w:rPr>
        <w:t>verificarea îndeplinirii condi</w:t>
      </w:r>
      <w:r w:rsidR="008E1DED">
        <w:rPr>
          <w:rFonts w:ascii="Arial" w:hAnsi="Arial" w:cs="Arial"/>
          <w:sz w:val="24"/>
          <w:szCs w:val="24"/>
          <w:lang w:val="ro-RO"/>
        </w:rPr>
        <w:t>ț</w:t>
      </w:r>
      <w:r w:rsidRPr="008E1DED">
        <w:rPr>
          <w:rFonts w:ascii="Arial" w:hAnsi="Arial" w:cs="Arial"/>
          <w:sz w:val="24"/>
          <w:szCs w:val="24"/>
          <w:lang w:val="ro-RO"/>
        </w:rPr>
        <w:t>iilor de participare la selec</w:t>
      </w:r>
      <w:r w:rsidR="008E1DED">
        <w:rPr>
          <w:rFonts w:ascii="Arial" w:hAnsi="Arial" w:cs="Arial"/>
          <w:sz w:val="24"/>
          <w:szCs w:val="24"/>
          <w:lang w:val="ro-RO"/>
        </w:rPr>
        <w:t>ț</w:t>
      </w:r>
      <w:r w:rsidRPr="008E1DED">
        <w:rPr>
          <w:rFonts w:ascii="Arial" w:hAnsi="Arial" w:cs="Arial"/>
          <w:sz w:val="24"/>
          <w:szCs w:val="24"/>
          <w:lang w:val="ro-RO"/>
        </w:rPr>
        <w:t>ie, verificare care se va efectua la sediul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se va urmări ca documenta</w:t>
      </w:r>
      <w:r w:rsidR="008E1DED">
        <w:rPr>
          <w:rFonts w:ascii="Arial" w:hAnsi="Arial" w:cs="Arial"/>
          <w:sz w:val="24"/>
          <w:szCs w:val="24"/>
          <w:lang w:val="ro-RO"/>
        </w:rPr>
        <w:t>ț</w:t>
      </w:r>
      <w:r w:rsidRPr="008E1DED">
        <w:rPr>
          <w:rFonts w:ascii="Arial" w:hAnsi="Arial" w:cs="Arial"/>
          <w:sz w:val="24"/>
          <w:szCs w:val="24"/>
          <w:lang w:val="ro-RO"/>
        </w:rPr>
        <w:t xml:space="preserve">ia depusă să fie completă </w:t>
      </w:r>
      <w:r w:rsidR="008E1DED">
        <w:rPr>
          <w:rFonts w:ascii="Arial" w:hAnsi="Arial" w:cs="Arial"/>
          <w:sz w:val="24"/>
          <w:szCs w:val="24"/>
          <w:lang w:val="ro-RO"/>
        </w:rPr>
        <w:t>ș</w:t>
      </w:r>
      <w:r w:rsidRPr="008E1DED">
        <w:rPr>
          <w:rFonts w:ascii="Arial" w:hAnsi="Arial" w:cs="Arial"/>
          <w:sz w:val="24"/>
          <w:szCs w:val="24"/>
          <w:lang w:val="ro-RO"/>
        </w:rPr>
        <w:t xml:space="preserve">i să îndeplinească criteriile de eligibilitate; </w:t>
      </w:r>
    </w:p>
    <w:p w14:paraId="45E958F7" w14:textId="77777777" w:rsidR="0035529C" w:rsidRPr="008E1DED" w:rsidRDefault="0035529C" w:rsidP="0035529C">
      <w:pPr>
        <w:pStyle w:val="ListParagraph"/>
        <w:autoSpaceDE w:val="0"/>
        <w:autoSpaceDN w:val="0"/>
        <w:adjustRightInd w:val="0"/>
        <w:ind w:left="1080"/>
        <w:jc w:val="both"/>
        <w:rPr>
          <w:rFonts w:ascii="Arial" w:hAnsi="Arial" w:cs="Arial"/>
          <w:sz w:val="24"/>
          <w:szCs w:val="24"/>
          <w:lang w:val="ro-RO"/>
        </w:rPr>
      </w:pPr>
    </w:p>
    <w:p w14:paraId="2406DC77" w14:textId="397A0661" w:rsidR="0035529C" w:rsidRPr="008E1DED" w:rsidRDefault="0035529C" w:rsidP="001336D8">
      <w:pPr>
        <w:pStyle w:val="ListParagraph"/>
        <w:widowControl/>
        <w:numPr>
          <w:ilvl w:val="0"/>
          <w:numId w:val="5"/>
        </w:numPr>
        <w:tabs>
          <w:tab w:val="left" w:pos="1080"/>
        </w:tabs>
        <w:autoSpaceDE w:val="0"/>
        <w:autoSpaceDN w:val="0"/>
        <w:adjustRightInd w:val="0"/>
        <w:contextualSpacing/>
        <w:jc w:val="both"/>
        <w:rPr>
          <w:rFonts w:ascii="Arial" w:hAnsi="Arial" w:cs="Arial"/>
          <w:sz w:val="24"/>
          <w:szCs w:val="24"/>
          <w:lang w:val="ro-RO"/>
        </w:rPr>
      </w:pPr>
      <w:r w:rsidRPr="008E1DED">
        <w:rPr>
          <w:rFonts w:ascii="Arial" w:hAnsi="Arial" w:cs="Arial"/>
          <w:sz w:val="24"/>
          <w:szCs w:val="24"/>
          <w:lang w:val="ro-RO"/>
        </w:rPr>
        <w:t>selec</w:t>
      </w:r>
      <w:r w:rsidR="008E1DED">
        <w:rPr>
          <w:rFonts w:ascii="Arial" w:hAnsi="Arial" w:cs="Arial"/>
          <w:sz w:val="24"/>
          <w:szCs w:val="24"/>
          <w:lang w:val="ro-RO"/>
        </w:rPr>
        <w:t>ț</w:t>
      </w:r>
      <w:r w:rsidRPr="008E1DED">
        <w:rPr>
          <w:rFonts w:ascii="Arial" w:hAnsi="Arial" w:cs="Arial"/>
          <w:sz w:val="24"/>
          <w:szCs w:val="24"/>
          <w:lang w:val="ro-RO"/>
        </w:rPr>
        <w:t xml:space="preserve">ia ofertelor sportive se va face de către Comisia de evaluare </w:t>
      </w:r>
      <w:r w:rsidR="008E1DED">
        <w:rPr>
          <w:rFonts w:ascii="Arial" w:hAnsi="Arial" w:cs="Arial"/>
          <w:sz w:val="24"/>
          <w:szCs w:val="24"/>
          <w:lang w:val="ro-RO"/>
        </w:rPr>
        <w:t>ș</w:t>
      </w:r>
      <w:r w:rsidRPr="008E1DED">
        <w:rPr>
          <w:rFonts w:ascii="Arial" w:hAnsi="Arial" w:cs="Arial"/>
          <w:sz w:val="24"/>
          <w:szCs w:val="24"/>
          <w:lang w:val="ro-RO"/>
        </w:rPr>
        <w:t>i selec</w:t>
      </w:r>
      <w:r w:rsidR="008E1DED">
        <w:rPr>
          <w:rFonts w:ascii="Arial" w:hAnsi="Arial" w:cs="Arial"/>
          <w:sz w:val="24"/>
          <w:szCs w:val="24"/>
          <w:lang w:val="ro-RO"/>
        </w:rPr>
        <w:t>ț</w:t>
      </w:r>
      <w:r w:rsidRPr="008E1DED">
        <w:rPr>
          <w:rFonts w:ascii="Arial" w:hAnsi="Arial" w:cs="Arial"/>
          <w:sz w:val="24"/>
          <w:szCs w:val="24"/>
          <w:lang w:val="ro-RO"/>
        </w:rPr>
        <w:t>ie a proiectelor sportive. Comisia va fi constituită în baza dispozi</w:t>
      </w:r>
      <w:r w:rsidR="008E1DED">
        <w:rPr>
          <w:rFonts w:ascii="Arial" w:hAnsi="Arial" w:cs="Arial"/>
          <w:sz w:val="24"/>
          <w:szCs w:val="24"/>
          <w:lang w:val="ro-RO"/>
        </w:rPr>
        <w:t>ț</w:t>
      </w:r>
      <w:r w:rsidRPr="008E1DED">
        <w:rPr>
          <w:rFonts w:ascii="Arial" w:hAnsi="Arial" w:cs="Arial"/>
          <w:sz w:val="24"/>
          <w:szCs w:val="24"/>
          <w:lang w:val="ro-RO"/>
        </w:rPr>
        <w:t>iei pre</w:t>
      </w:r>
      <w:r w:rsidR="008E1DED">
        <w:rPr>
          <w:rFonts w:ascii="Arial" w:hAnsi="Arial" w:cs="Arial"/>
          <w:sz w:val="24"/>
          <w:szCs w:val="24"/>
          <w:lang w:val="ro-RO"/>
        </w:rPr>
        <w:t>ș</w:t>
      </w:r>
      <w:r w:rsidRPr="008E1DED">
        <w:rPr>
          <w:rFonts w:ascii="Arial" w:hAnsi="Arial" w:cs="Arial"/>
          <w:sz w:val="24"/>
          <w:szCs w:val="24"/>
          <w:lang w:val="ro-RO"/>
        </w:rPr>
        <w:t>edintelui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w:t>
      </w:r>
    </w:p>
    <w:p w14:paraId="364487D0" w14:textId="77777777" w:rsidR="0035529C" w:rsidRPr="008E1DED" w:rsidRDefault="0035529C" w:rsidP="0035529C">
      <w:pPr>
        <w:pStyle w:val="ListParagraph"/>
        <w:rPr>
          <w:rFonts w:ascii="Arial" w:hAnsi="Arial" w:cs="Arial"/>
          <w:sz w:val="24"/>
          <w:szCs w:val="24"/>
          <w:lang w:val="ro-RO"/>
        </w:rPr>
      </w:pPr>
    </w:p>
    <w:p w14:paraId="7E1B1472" w14:textId="33E6557A" w:rsidR="0035529C" w:rsidRPr="008E1DED" w:rsidRDefault="0035529C" w:rsidP="001336D8">
      <w:pPr>
        <w:pStyle w:val="ListParagraph"/>
        <w:widowControl/>
        <w:numPr>
          <w:ilvl w:val="0"/>
          <w:numId w:val="5"/>
        </w:numPr>
        <w:tabs>
          <w:tab w:val="left" w:pos="1080"/>
        </w:tabs>
        <w:autoSpaceDE w:val="0"/>
        <w:autoSpaceDN w:val="0"/>
        <w:adjustRightInd w:val="0"/>
        <w:contextualSpacing/>
        <w:jc w:val="both"/>
        <w:rPr>
          <w:rFonts w:ascii="Arial" w:hAnsi="Arial" w:cs="Arial"/>
          <w:sz w:val="24"/>
          <w:szCs w:val="24"/>
          <w:lang w:val="ro-RO"/>
        </w:rPr>
      </w:pPr>
      <w:r w:rsidRPr="008E1DED">
        <w:rPr>
          <w:rFonts w:ascii="Arial" w:hAnsi="Arial" w:cs="Arial"/>
          <w:sz w:val="24"/>
          <w:szCs w:val="24"/>
          <w:lang w:val="ro-RO"/>
        </w:rPr>
        <w:t>publicarea rezultatului selec</w:t>
      </w:r>
      <w:r w:rsidR="008E1DED">
        <w:rPr>
          <w:rFonts w:ascii="Arial" w:hAnsi="Arial" w:cs="Arial"/>
          <w:sz w:val="24"/>
          <w:szCs w:val="24"/>
          <w:lang w:val="ro-RO"/>
        </w:rPr>
        <w:t>ț</w:t>
      </w:r>
      <w:r w:rsidRPr="008E1DED">
        <w:rPr>
          <w:rFonts w:ascii="Arial" w:hAnsi="Arial" w:cs="Arial"/>
          <w:sz w:val="24"/>
          <w:szCs w:val="24"/>
          <w:lang w:val="ro-RO"/>
        </w:rPr>
        <w:t>iei se face pe site-ul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w:t>
      </w:r>
      <w:hyperlink r:id="rId9" w:history="1">
        <w:r w:rsidRPr="008E1DED">
          <w:rPr>
            <w:rStyle w:val="Hyperlink"/>
            <w:rFonts w:ascii="Arial" w:hAnsi="Arial" w:cs="Arial"/>
            <w:sz w:val="24"/>
            <w:szCs w:val="24"/>
            <w:lang w:val="ro-RO"/>
          </w:rPr>
          <w:t>www.cjtimis.ro</w:t>
        </w:r>
      </w:hyperlink>
      <w:r w:rsidRPr="008E1DED">
        <w:rPr>
          <w:rFonts w:ascii="Arial" w:hAnsi="Arial" w:cs="Arial"/>
          <w:sz w:val="24"/>
          <w:szCs w:val="24"/>
          <w:lang w:val="ro-RO"/>
        </w:rPr>
        <w:t xml:space="preserve"> </w:t>
      </w:r>
    </w:p>
    <w:p w14:paraId="6FEC4A1B" w14:textId="77777777" w:rsidR="0035529C" w:rsidRPr="008E1DED" w:rsidRDefault="0035529C" w:rsidP="0035529C">
      <w:pPr>
        <w:pStyle w:val="ListParagraph"/>
        <w:rPr>
          <w:rFonts w:ascii="Arial" w:hAnsi="Arial" w:cs="Arial"/>
          <w:sz w:val="24"/>
          <w:szCs w:val="24"/>
          <w:lang w:val="ro-RO"/>
        </w:rPr>
      </w:pPr>
    </w:p>
    <w:p w14:paraId="56E3CED7" w14:textId="7E8320F8" w:rsidR="0035529C" w:rsidRPr="009F60A9" w:rsidRDefault="0035529C" w:rsidP="0035529C">
      <w:pPr>
        <w:pStyle w:val="ListParagraph"/>
        <w:autoSpaceDE w:val="0"/>
        <w:autoSpaceDN w:val="0"/>
        <w:adjustRightInd w:val="0"/>
        <w:ind w:firstLine="720"/>
        <w:rPr>
          <w:rFonts w:ascii="Arial" w:hAnsi="Arial" w:cs="Arial"/>
          <w:b/>
          <w:iCs/>
          <w:sz w:val="24"/>
          <w:szCs w:val="24"/>
          <w:lang w:val="ro-RO"/>
        </w:rPr>
      </w:pPr>
      <w:r w:rsidRPr="009F60A9">
        <w:rPr>
          <w:rFonts w:ascii="Arial" w:hAnsi="Arial" w:cs="Arial"/>
          <w:b/>
          <w:iCs/>
          <w:sz w:val="24"/>
          <w:szCs w:val="24"/>
          <w:lang w:val="ro-RO"/>
        </w:rPr>
        <w:t xml:space="preserve">Comisia de evaluare </w:t>
      </w:r>
      <w:r w:rsidR="008E1DED" w:rsidRPr="009F60A9">
        <w:rPr>
          <w:rFonts w:ascii="Arial" w:hAnsi="Arial" w:cs="Arial"/>
          <w:b/>
          <w:iCs/>
          <w:sz w:val="24"/>
          <w:szCs w:val="24"/>
          <w:lang w:val="ro-RO"/>
        </w:rPr>
        <w:t>ș</w:t>
      </w:r>
      <w:r w:rsidRPr="009F60A9">
        <w:rPr>
          <w:rFonts w:ascii="Arial" w:hAnsi="Arial" w:cs="Arial"/>
          <w:b/>
          <w:iCs/>
          <w:sz w:val="24"/>
          <w:szCs w:val="24"/>
          <w:lang w:val="ro-RO"/>
        </w:rPr>
        <w:t>i selec</w:t>
      </w:r>
      <w:r w:rsidR="008E1DED" w:rsidRPr="009F60A9">
        <w:rPr>
          <w:rFonts w:ascii="Arial" w:hAnsi="Arial" w:cs="Arial"/>
          <w:b/>
          <w:iCs/>
          <w:sz w:val="24"/>
          <w:szCs w:val="24"/>
          <w:lang w:val="ro-RO"/>
        </w:rPr>
        <w:t>ț</w:t>
      </w:r>
      <w:r w:rsidRPr="009F60A9">
        <w:rPr>
          <w:rFonts w:ascii="Arial" w:hAnsi="Arial" w:cs="Arial"/>
          <w:b/>
          <w:iCs/>
          <w:sz w:val="24"/>
          <w:szCs w:val="24"/>
          <w:lang w:val="ro-RO"/>
        </w:rPr>
        <w:t>ie a proiectelor sportive</w:t>
      </w:r>
    </w:p>
    <w:p w14:paraId="7C82F0A2" w14:textId="20DBC0CF" w:rsidR="0035529C" w:rsidRDefault="0035529C" w:rsidP="0035529C">
      <w:pPr>
        <w:pStyle w:val="ListParagraph"/>
        <w:tabs>
          <w:tab w:val="left" w:pos="1080"/>
        </w:tabs>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(1)</w:t>
      </w:r>
      <w:r w:rsidRPr="008E1DED">
        <w:rPr>
          <w:rFonts w:ascii="Arial" w:hAnsi="Arial" w:cs="Arial"/>
          <w:b/>
          <w:sz w:val="24"/>
          <w:szCs w:val="24"/>
          <w:lang w:val="ro-RO"/>
        </w:rPr>
        <w:t xml:space="preserve"> </w:t>
      </w:r>
      <w:r w:rsidRPr="008E1DED">
        <w:rPr>
          <w:rFonts w:ascii="Arial" w:hAnsi="Arial" w:cs="Arial"/>
          <w:sz w:val="24"/>
          <w:szCs w:val="24"/>
          <w:lang w:val="ro-RO"/>
        </w:rPr>
        <w:t xml:space="preserve">Comisia de evaluare </w:t>
      </w:r>
      <w:r w:rsidR="008E1DED">
        <w:rPr>
          <w:rFonts w:ascii="Arial" w:hAnsi="Arial" w:cs="Arial"/>
          <w:sz w:val="24"/>
          <w:szCs w:val="24"/>
          <w:lang w:val="ro-RO"/>
        </w:rPr>
        <w:t>ș</w:t>
      </w:r>
      <w:r w:rsidRPr="008E1DED">
        <w:rPr>
          <w:rFonts w:ascii="Arial" w:hAnsi="Arial" w:cs="Arial"/>
          <w:sz w:val="24"/>
          <w:szCs w:val="24"/>
          <w:lang w:val="ro-RO"/>
        </w:rPr>
        <w:t>i selec</w:t>
      </w:r>
      <w:r w:rsidR="008E1DED">
        <w:rPr>
          <w:rFonts w:ascii="Arial" w:hAnsi="Arial" w:cs="Arial"/>
          <w:sz w:val="24"/>
          <w:szCs w:val="24"/>
          <w:lang w:val="ro-RO"/>
        </w:rPr>
        <w:t>ț</w:t>
      </w:r>
      <w:r w:rsidRPr="008E1DED">
        <w:rPr>
          <w:rFonts w:ascii="Arial" w:hAnsi="Arial" w:cs="Arial"/>
          <w:sz w:val="24"/>
          <w:szCs w:val="24"/>
          <w:lang w:val="ro-RO"/>
        </w:rPr>
        <w:t xml:space="preserve">ie a proiectelor sportive va fi alcătuită dintr-un număr de 5 membri </w:t>
      </w:r>
      <w:r w:rsidR="008E1DED">
        <w:rPr>
          <w:rFonts w:ascii="Arial" w:hAnsi="Arial" w:cs="Arial"/>
          <w:sz w:val="24"/>
          <w:szCs w:val="24"/>
          <w:lang w:val="ro-RO"/>
        </w:rPr>
        <w:t>ș</w:t>
      </w:r>
      <w:r w:rsidRPr="008E1DED">
        <w:rPr>
          <w:rFonts w:ascii="Arial" w:hAnsi="Arial" w:cs="Arial"/>
          <w:sz w:val="24"/>
          <w:szCs w:val="24"/>
          <w:lang w:val="ro-RO"/>
        </w:rPr>
        <w:t xml:space="preserve">i un secretar </w:t>
      </w:r>
      <w:r w:rsidR="008E1DED">
        <w:rPr>
          <w:rFonts w:ascii="Arial" w:hAnsi="Arial" w:cs="Arial"/>
          <w:sz w:val="24"/>
          <w:szCs w:val="24"/>
          <w:lang w:val="ro-RO"/>
        </w:rPr>
        <w:t>ș</w:t>
      </w:r>
      <w:r w:rsidRPr="008E1DED">
        <w:rPr>
          <w:rFonts w:ascii="Arial" w:hAnsi="Arial" w:cs="Arial"/>
          <w:sz w:val="24"/>
          <w:szCs w:val="24"/>
          <w:lang w:val="ro-RO"/>
        </w:rPr>
        <w:t>i va fi numită prin dispozi</w:t>
      </w:r>
      <w:r w:rsidR="008E1DED">
        <w:rPr>
          <w:rFonts w:ascii="Arial" w:hAnsi="Arial" w:cs="Arial"/>
          <w:sz w:val="24"/>
          <w:szCs w:val="24"/>
          <w:lang w:val="ro-RO"/>
        </w:rPr>
        <w:t>ț</w:t>
      </w:r>
      <w:r w:rsidRPr="008E1DED">
        <w:rPr>
          <w:rFonts w:ascii="Arial" w:hAnsi="Arial" w:cs="Arial"/>
          <w:sz w:val="24"/>
          <w:szCs w:val="24"/>
          <w:lang w:val="ro-RO"/>
        </w:rPr>
        <w:t>ie a pre</w:t>
      </w:r>
      <w:r w:rsidR="008E1DED">
        <w:rPr>
          <w:rFonts w:ascii="Arial" w:hAnsi="Arial" w:cs="Arial"/>
          <w:sz w:val="24"/>
          <w:szCs w:val="24"/>
          <w:lang w:val="ro-RO"/>
        </w:rPr>
        <w:t>ș</w:t>
      </w:r>
      <w:r w:rsidRPr="008E1DED">
        <w:rPr>
          <w:rFonts w:ascii="Arial" w:hAnsi="Arial" w:cs="Arial"/>
          <w:sz w:val="24"/>
          <w:szCs w:val="24"/>
          <w:lang w:val="ro-RO"/>
        </w:rPr>
        <w:t>edintelui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w:t>
      </w:r>
    </w:p>
    <w:p w14:paraId="2980917A" w14:textId="77777777" w:rsidR="0048126C" w:rsidRPr="008E1DED" w:rsidRDefault="0048126C" w:rsidP="0035529C">
      <w:pPr>
        <w:pStyle w:val="ListParagraph"/>
        <w:tabs>
          <w:tab w:val="left" w:pos="1080"/>
        </w:tabs>
        <w:autoSpaceDE w:val="0"/>
        <w:autoSpaceDN w:val="0"/>
        <w:adjustRightInd w:val="0"/>
        <w:jc w:val="both"/>
        <w:rPr>
          <w:rFonts w:ascii="Arial" w:hAnsi="Arial" w:cs="Arial"/>
          <w:sz w:val="24"/>
          <w:szCs w:val="24"/>
          <w:lang w:val="ro-RO"/>
        </w:rPr>
      </w:pPr>
    </w:p>
    <w:p w14:paraId="46567196" w14:textId="5D2FE53B" w:rsidR="0035529C" w:rsidRPr="008E1DED" w:rsidRDefault="0035529C" w:rsidP="0035529C">
      <w:pPr>
        <w:pStyle w:val="ListParagraph"/>
        <w:tabs>
          <w:tab w:val="left" w:pos="1080"/>
        </w:tabs>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(2) Comisia de evaluare </w:t>
      </w:r>
      <w:r w:rsidR="008E1DED">
        <w:rPr>
          <w:rFonts w:ascii="Arial" w:hAnsi="Arial" w:cs="Arial"/>
          <w:sz w:val="24"/>
          <w:szCs w:val="24"/>
          <w:lang w:val="ro-RO"/>
        </w:rPr>
        <w:t>ș</w:t>
      </w:r>
      <w:r w:rsidRPr="008E1DED">
        <w:rPr>
          <w:rFonts w:ascii="Arial" w:hAnsi="Arial" w:cs="Arial"/>
          <w:sz w:val="24"/>
          <w:szCs w:val="24"/>
          <w:lang w:val="ro-RO"/>
        </w:rPr>
        <w:t>i selec</w:t>
      </w:r>
      <w:r w:rsidR="008E1DED">
        <w:rPr>
          <w:rFonts w:ascii="Arial" w:hAnsi="Arial" w:cs="Arial"/>
          <w:sz w:val="24"/>
          <w:szCs w:val="24"/>
          <w:lang w:val="ro-RO"/>
        </w:rPr>
        <w:t>ț</w:t>
      </w:r>
      <w:r w:rsidRPr="008E1DED">
        <w:rPr>
          <w:rFonts w:ascii="Arial" w:hAnsi="Arial" w:cs="Arial"/>
          <w:sz w:val="24"/>
          <w:szCs w:val="24"/>
          <w:lang w:val="ro-RO"/>
        </w:rPr>
        <w:t>ie a proiectelor sportive va fi alcătuită astfel:</w:t>
      </w:r>
    </w:p>
    <w:p w14:paraId="7D504F58" w14:textId="04356751" w:rsidR="0035529C" w:rsidRPr="008E1DED" w:rsidRDefault="0035529C" w:rsidP="001336D8">
      <w:pPr>
        <w:pStyle w:val="ListParagraph"/>
        <w:widowControl/>
        <w:numPr>
          <w:ilvl w:val="0"/>
          <w:numId w:val="10"/>
        </w:numPr>
        <w:tabs>
          <w:tab w:val="clear" w:pos="720"/>
          <w:tab w:val="left" w:pos="0"/>
        </w:tabs>
        <w:autoSpaceDE w:val="0"/>
        <w:autoSpaceDN w:val="0"/>
        <w:adjustRightInd w:val="0"/>
        <w:ind w:left="0" w:firstLine="0"/>
        <w:contextualSpacing/>
        <w:jc w:val="both"/>
        <w:rPr>
          <w:rFonts w:ascii="Arial" w:hAnsi="Arial" w:cs="Arial"/>
          <w:sz w:val="24"/>
          <w:szCs w:val="24"/>
          <w:lang w:val="ro-RO"/>
        </w:rPr>
      </w:pPr>
      <w:r w:rsidRPr="008E1DED">
        <w:rPr>
          <w:rFonts w:ascii="Arial" w:hAnsi="Arial" w:cs="Arial"/>
          <w:sz w:val="24"/>
          <w:szCs w:val="24"/>
          <w:lang w:val="ro-RO"/>
        </w:rPr>
        <w:t xml:space="preserve">1 specialist, reprezentant al </w:t>
      </w:r>
      <w:bookmarkStart w:id="2" w:name="_Hlk95892923"/>
      <w:r w:rsidR="009B04A4">
        <w:rPr>
          <w:rFonts w:ascii="Arial" w:hAnsi="Arial" w:cs="Arial"/>
          <w:sz w:val="24"/>
          <w:szCs w:val="24"/>
          <w:lang w:val="ro-RO"/>
        </w:rPr>
        <w:t>Biroului de c</w:t>
      </w:r>
      <w:r w:rsidR="009B04A4" w:rsidRPr="008E1DED">
        <w:rPr>
          <w:rFonts w:ascii="Arial" w:hAnsi="Arial" w:cs="Arial"/>
          <w:sz w:val="24"/>
          <w:szCs w:val="24"/>
          <w:lang w:val="ro-RO"/>
        </w:rPr>
        <w:t xml:space="preserve">ultură, </w:t>
      </w:r>
      <w:r w:rsidR="009B04A4">
        <w:rPr>
          <w:rFonts w:ascii="Arial" w:hAnsi="Arial" w:cs="Arial"/>
          <w:sz w:val="24"/>
          <w:szCs w:val="24"/>
          <w:lang w:val="ro-RO"/>
        </w:rPr>
        <w:t>î</w:t>
      </w:r>
      <w:r w:rsidR="009B04A4" w:rsidRPr="008E1DED">
        <w:rPr>
          <w:rFonts w:ascii="Arial" w:hAnsi="Arial" w:cs="Arial"/>
          <w:sz w:val="24"/>
          <w:szCs w:val="24"/>
          <w:lang w:val="ro-RO"/>
        </w:rPr>
        <w:t>nvă</w:t>
      </w:r>
      <w:r w:rsidR="009B04A4">
        <w:rPr>
          <w:rFonts w:ascii="Arial" w:hAnsi="Arial" w:cs="Arial"/>
          <w:sz w:val="24"/>
          <w:szCs w:val="24"/>
          <w:lang w:val="ro-RO"/>
        </w:rPr>
        <w:t>ț</w:t>
      </w:r>
      <w:r w:rsidR="009B04A4" w:rsidRPr="008E1DED">
        <w:rPr>
          <w:rFonts w:ascii="Arial" w:hAnsi="Arial" w:cs="Arial"/>
          <w:sz w:val="24"/>
          <w:szCs w:val="24"/>
          <w:lang w:val="ro-RO"/>
        </w:rPr>
        <w:t xml:space="preserve">ământ, </w:t>
      </w:r>
      <w:r w:rsidR="009B04A4">
        <w:rPr>
          <w:rFonts w:ascii="Arial" w:hAnsi="Arial" w:cs="Arial"/>
          <w:sz w:val="24"/>
          <w:szCs w:val="24"/>
          <w:lang w:val="ro-RO"/>
        </w:rPr>
        <w:t>m</w:t>
      </w:r>
      <w:r w:rsidR="009B04A4" w:rsidRPr="008E1DED">
        <w:rPr>
          <w:rFonts w:ascii="Arial" w:hAnsi="Arial" w:cs="Arial"/>
          <w:sz w:val="24"/>
          <w:szCs w:val="24"/>
          <w:lang w:val="ro-RO"/>
        </w:rPr>
        <w:t>inorită</w:t>
      </w:r>
      <w:r w:rsidR="009B04A4">
        <w:rPr>
          <w:rFonts w:ascii="Arial" w:hAnsi="Arial" w:cs="Arial"/>
          <w:sz w:val="24"/>
          <w:szCs w:val="24"/>
          <w:lang w:val="ro-RO"/>
        </w:rPr>
        <w:t>ț</w:t>
      </w:r>
      <w:r w:rsidR="009B04A4" w:rsidRPr="008E1DED">
        <w:rPr>
          <w:rFonts w:ascii="Arial" w:hAnsi="Arial" w:cs="Arial"/>
          <w:sz w:val="24"/>
          <w:szCs w:val="24"/>
          <w:lang w:val="ro-RO"/>
        </w:rPr>
        <w:t xml:space="preserve">i, </w:t>
      </w:r>
      <w:r w:rsidR="009B04A4">
        <w:rPr>
          <w:rFonts w:ascii="Arial" w:hAnsi="Arial" w:cs="Arial"/>
          <w:sz w:val="24"/>
          <w:szCs w:val="24"/>
          <w:lang w:val="ro-RO"/>
        </w:rPr>
        <w:t>s</w:t>
      </w:r>
      <w:r w:rsidR="009B04A4" w:rsidRPr="008E1DED">
        <w:rPr>
          <w:rFonts w:ascii="Arial" w:hAnsi="Arial" w:cs="Arial"/>
          <w:sz w:val="24"/>
          <w:szCs w:val="24"/>
          <w:lang w:val="ro-RO"/>
        </w:rPr>
        <w:t xml:space="preserve">port </w:t>
      </w:r>
      <w:r w:rsidR="009B04A4">
        <w:rPr>
          <w:rFonts w:ascii="Arial" w:hAnsi="Arial" w:cs="Arial"/>
          <w:sz w:val="24"/>
          <w:szCs w:val="24"/>
          <w:lang w:val="ro-RO"/>
        </w:rPr>
        <w:t>ș</w:t>
      </w:r>
      <w:r w:rsidR="009B04A4" w:rsidRPr="008E1DED">
        <w:rPr>
          <w:rFonts w:ascii="Arial" w:hAnsi="Arial" w:cs="Arial"/>
          <w:sz w:val="24"/>
          <w:szCs w:val="24"/>
          <w:lang w:val="ro-RO"/>
        </w:rPr>
        <w:t xml:space="preserve">i </w:t>
      </w:r>
      <w:r w:rsidR="009B04A4">
        <w:rPr>
          <w:rFonts w:ascii="Arial" w:hAnsi="Arial" w:cs="Arial"/>
          <w:sz w:val="24"/>
          <w:szCs w:val="24"/>
          <w:lang w:val="ro-RO"/>
        </w:rPr>
        <w:t>c</w:t>
      </w:r>
      <w:r w:rsidR="009B04A4" w:rsidRPr="008E1DED">
        <w:rPr>
          <w:rFonts w:ascii="Arial" w:hAnsi="Arial" w:cs="Arial"/>
          <w:sz w:val="24"/>
          <w:szCs w:val="24"/>
          <w:lang w:val="ro-RO"/>
        </w:rPr>
        <w:t>ulte</w:t>
      </w:r>
      <w:bookmarkEnd w:id="2"/>
      <w:r w:rsidR="009B04A4" w:rsidRPr="008E1DED">
        <w:rPr>
          <w:rFonts w:ascii="Arial" w:hAnsi="Arial" w:cs="Arial"/>
          <w:sz w:val="24"/>
          <w:szCs w:val="24"/>
          <w:lang w:val="ro-RO"/>
        </w:rPr>
        <w:t xml:space="preserve"> </w:t>
      </w:r>
      <w:r w:rsidRPr="008E1DED">
        <w:rPr>
          <w:rFonts w:ascii="Arial" w:hAnsi="Arial" w:cs="Arial"/>
          <w:sz w:val="24"/>
          <w:szCs w:val="24"/>
          <w:lang w:val="ro-RO"/>
        </w:rPr>
        <w:t>din cadrul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cu func</w:t>
      </w:r>
      <w:r w:rsidR="008E1DED">
        <w:rPr>
          <w:rFonts w:ascii="Arial" w:hAnsi="Arial" w:cs="Arial"/>
          <w:sz w:val="24"/>
          <w:szCs w:val="24"/>
          <w:lang w:val="ro-RO"/>
        </w:rPr>
        <w:t>ț</w:t>
      </w:r>
      <w:r w:rsidRPr="008E1DED">
        <w:rPr>
          <w:rFonts w:ascii="Arial" w:hAnsi="Arial" w:cs="Arial"/>
          <w:sz w:val="24"/>
          <w:szCs w:val="24"/>
          <w:lang w:val="ro-RO"/>
        </w:rPr>
        <w:t>ie de secretar, fără drept de vot;</w:t>
      </w:r>
    </w:p>
    <w:p w14:paraId="0D00EA98" w14:textId="73056360" w:rsidR="0035529C" w:rsidRPr="008E1DED" w:rsidRDefault="0035529C" w:rsidP="001336D8">
      <w:pPr>
        <w:pStyle w:val="ListParagraph"/>
        <w:widowControl/>
        <w:numPr>
          <w:ilvl w:val="0"/>
          <w:numId w:val="10"/>
        </w:numPr>
        <w:tabs>
          <w:tab w:val="clear" w:pos="720"/>
          <w:tab w:val="left" w:pos="0"/>
        </w:tabs>
        <w:autoSpaceDE w:val="0"/>
        <w:autoSpaceDN w:val="0"/>
        <w:adjustRightInd w:val="0"/>
        <w:ind w:left="0" w:firstLine="0"/>
        <w:contextualSpacing/>
        <w:jc w:val="both"/>
        <w:rPr>
          <w:rFonts w:ascii="Arial" w:hAnsi="Arial" w:cs="Arial"/>
          <w:sz w:val="24"/>
          <w:szCs w:val="24"/>
          <w:lang w:val="ro-RO"/>
        </w:rPr>
      </w:pPr>
      <w:bookmarkStart w:id="3" w:name="_Hlk55827003"/>
      <w:r w:rsidRPr="008E1DED">
        <w:rPr>
          <w:rFonts w:ascii="Arial" w:hAnsi="Arial" w:cs="Arial"/>
          <w:sz w:val="24"/>
          <w:szCs w:val="24"/>
          <w:lang w:val="ro-RO"/>
        </w:rPr>
        <w:t xml:space="preserve">1 reprezentant al </w:t>
      </w:r>
      <w:bookmarkEnd w:id="3"/>
      <w:r w:rsidRPr="008E1DED">
        <w:rPr>
          <w:rFonts w:ascii="Arial" w:hAnsi="Arial" w:cs="Arial"/>
          <w:sz w:val="24"/>
          <w:szCs w:val="24"/>
          <w:lang w:val="ro-RO"/>
        </w:rPr>
        <w:t>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w:t>
      </w:r>
    </w:p>
    <w:p w14:paraId="77347400" w14:textId="2F9D8D33" w:rsidR="0035529C" w:rsidRPr="008E1DED" w:rsidRDefault="0035529C" w:rsidP="001336D8">
      <w:pPr>
        <w:pStyle w:val="ListParagraph"/>
        <w:widowControl/>
        <w:numPr>
          <w:ilvl w:val="0"/>
          <w:numId w:val="10"/>
        </w:numPr>
        <w:tabs>
          <w:tab w:val="clear" w:pos="720"/>
          <w:tab w:val="left" w:pos="0"/>
        </w:tabs>
        <w:autoSpaceDE w:val="0"/>
        <w:autoSpaceDN w:val="0"/>
        <w:adjustRightInd w:val="0"/>
        <w:ind w:left="0" w:firstLine="0"/>
        <w:contextualSpacing/>
        <w:jc w:val="both"/>
        <w:rPr>
          <w:rFonts w:ascii="Arial" w:hAnsi="Arial" w:cs="Arial"/>
          <w:sz w:val="24"/>
          <w:szCs w:val="24"/>
          <w:lang w:val="ro-RO"/>
        </w:rPr>
      </w:pPr>
      <w:bookmarkStart w:id="4" w:name="_Hlk55826210"/>
      <w:r w:rsidRPr="008E1DED">
        <w:rPr>
          <w:rFonts w:ascii="Arial" w:hAnsi="Arial" w:cs="Arial"/>
          <w:sz w:val="24"/>
          <w:szCs w:val="24"/>
          <w:lang w:val="ro-RO"/>
        </w:rPr>
        <w:t>2 speciali</w:t>
      </w:r>
      <w:r w:rsidR="008E1DED">
        <w:rPr>
          <w:rFonts w:ascii="Arial" w:hAnsi="Arial" w:cs="Arial"/>
          <w:sz w:val="24"/>
          <w:szCs w:val="24"/>
          <w:lang w:val="ro-RO"/>
        </w:rPr>
        <w:t>ș</w:t>
      </w:r>
      <w:r w:rsidRPr="008E1DED">
        <w:rPr>
          <w:rFonts w:ascii="Arial" w:hAnsi="Arial" w:cs="Arial"/>
          <w:sz w:val="24"/>
          <w:szCs w:val="24"/>
          <w:lang w:val="ro-RO"/>
        </w:rPr>
        <w:t xml:space="preserve">ti </w:t>
      </w:r>
      <w:bookmarkEnd w:id="4"/>
      <w:r w:rsidRPr="008E1DED">
        <w:rPr>
          <w:rFonts w:ascii="Arial" w:hAnsi="Arial" w:cs="Arial"/>
          <w:sz w:val="24"/>
          <w:szCs w:val="24"/>
          <w:lang w:val="ro-RO"/>
        </w:rPr>
        <w:t>cu o experien</w:t>
      </w:r>
      <w:r w:rsidR="008E1DED">
        <w:rPr>
          <w:rFonts w:ascii="Arial" w:hAnsi="Arial" w:cs="Arial"/>
          <w:sz w:val="24"/>
          <w:szCs w:val="24"/>
          <w:lang w:val="ro-RO"/>
        </w:rPr>
        <w:t>ț</w:t>
      </w:r>
      <w:r w:rsidRPr="008E1DED">
        <w:rPr>
          <w:rFonts w:ascii="Arial" w:hAnsi="Arial" w:cs="Arial"/>
          <w:sz w:val="24"/>
          <w:szCs w:val="24"/>
          <w:lang w:val="ro-RO"/>
        </w:rPr>
        <w:t>ă de minim trei ani de practică în domeniul sportiv, cu domiciliul în jude</w:t>
      </w:r>
      <w:r w:rsidR="008E1DED">
        <w:rPr>
          <w:rFonts w:ascii="Arial" w:hAnsi="Arial" w:cs="Arial"/>
          <w:sz w:val="24"/>
          <w:szCs w:val="24"/>
          <w:lang w:val="ro-RO"/>
        </w:rPr>
        <w:t>ț</w:t>
      </w:r>
      <w:r w:rsidRPr="008E1DED">
        <w:rPr>
          <w:rFonts w:ascii="Arial" w:hAnsi="Arial" w:cs="Arial"/>
          <w:sz w:val="24"/>
          <w:szCs w:val="24"/>
          <w:lang w:val="ro-RO"/>
        </w:rPr>
        <w:t>ul Timi</w:t>
      </w:r>
      <w:r w:rsidR="008E1DED">
        <w:rPr>
          <w:rFonts w:ascii="Arial" w:hAnsi="Arial" w:cs="Arial"/>
          <w:sz w:val="24"/>
          <w:szCs w:val="24"/>
          <w:lang w:val="ro-RO"/>
        </w:rPr>
        <w:t>ș</w:t>
      </w:r>
      <w:r w:rsidRPr="008E1DED">
        <w:rPr>
          <w:rFonts w:ascii="Arial" w:hAnsi="Arial" w:cs="Arial"/>
          <w:sz w:val="24"/>
          <w:szCs w:val="24"/>
          <w:lang w:val="ro-RO"/>
        </w:rPr>
        <w:t>;</w:t>
      </w:r>
    </w:p>
    <w:p w14:paraId="32531957" w14:textId="56E29EEF" w:rsidR="0035529C" w:rsidRPr="008E1DED" w:rsidRDefault="0035529C" w:rsidP="001336D8">
      <w:pPr>
        <w:pStyle w:val="ListParagraph"/>
        <w:widowControl/>
        <w:numPr>
          <w:ilvl w:val="0"/>
          <w:numId w:val="10"/>
        </w:numPr>
        <w:tabs>
          <w:tab w:val="clear" w:pos="720"/>
          <w:tab w:val="left" w:pos="0"/>
        </w:tabs>
        <w:autoSpaceDE w:val="0"/>
        <w:autoSpaceDN w:val="0"/>
        <w:adjustRightInd w:val="0"/>
        <w:ind w:left="0" w:firstLine="0"/>
        <w:contextualSpacing/>
        <w:jc w:val="both"/>
        <w:rPr>
          <w:rFonts w:ascii="Arial" w:hAnsi="Arial" w:cs="Arial"/>
          <w:sz w:val="24"/>
          <w:szCs w:val="24"/>
          <w:lang w:val="ro-RO"/>
        </w:rPr>
      </w:pPr>
      <w:r w:rsidRPr="008E1DED">
        <w:rPr>
          <w:rFonts w:ascii="Arial" w:hAnsi="Arial" w:cs="Arial"/>
          <w:sz w:val="24"/>
          <w:szCs w:val="24"/>
          <w:lang w:val="ro-RO"/>
        </w:rPr>
        <w:t xml:space="preserve">1 consilier juridic din cadrul </w:t>
      </w:r>
      <w:r w:rsidR="00F07C1F" w:rsidRPr="008E1DED">
        <w:rPr>
          <w:rFonts w:ascii="Arial" w:hAnsi="Arial" w:cs="Arial"/>
          <w:sz w:val="24"/>
          <w:szCs w:val="24"/>
          <w:lang w:val="ro-RO"/>
        </w:rPr>
        <w:t xml:space="preserve">Serviciului </w:t>
      </w:r>
      <w:r w:rsidR="00F07C1F">
        <w:rPr>
          <w:rFonts w:ascii="Arial" w:hAnsi="Arial" w:cs="Arial"/>
          <w:sz w:val="24"/>
          <w:szCs w:val="24"/>
          <w:lang w:val="ro-RO"/>
        </w:rPr>
        <w:t>de c</w:t>
      </w:r>
      <w:r w:rsidR="00F07C1F" w:rsidRPr="008E1DED">
        <w:rPr>
          <w:rFonts w:ascii="Arial" w:hAnsi="Arial" w:cs="Arial"/>
          <w:sz w:val="24"/>
          <w:szCs w:val="24"/>
          <w:lang w:val="ro-RO"/>
        </w:rPr>
        <w:t>onsultan</w:t>
      </w:r>
      <w:r w:rsidR="00F07C1F">
        <w:rPr>
          <w:rFonts w:ascii="Arial" w:hAnsi="Arial" w:cs="Arial"/>
          <w:sz w:val="24"/>
          <w:szCs w:val="24"/>
          <w:lang w:val="ro-RO"/>
        </w:rPr>
        <w:t>ț</w:t>
      </w:r>
      <w:r w:rsidR="00F07C1F" w:rsidRPr="008E1DED">
        <w:rPr>
          <w:rFonts w:ascii="Arial" w:hAnsi="Arial" w:cs="Arial"/>
          <w:sz w:val="24"/>
          <w:szCs w:val="24"/>
          <w:lang w:val="ro-RO"/>
        </w:rPr>
        <w:t xml:space="preserve">ă </w:t>
      </w:r>
      <w:r w:rsidR="00F07C1F">
        <w:rPr>
          <w:rFonts w:ascii="Arial" w:hAnsi="Arial" w:cs="Arial"/>
          <w:sz w:val="24"/>
          <w:szCs w:val="24"/>
          <w:lang w:val="ro-RO"/>
        </w:rPr>
        <w:t>ș</w:t>
      </w:r>
      <w:r w:rsidR="00F07C1F" w:rsidRPr="008E1DED">
        <w:rPr>
          <w:rFonts w:ascii="Arial" w:hAnsi="Arial" w:cs="Arial"/>
          <w:sz w:val="24"/>
          <w:szCs w:val="24"/>
          <w:lang w:val="ro-RO"/>
        </w:rPr>
        <w:t xml:space="preserve">i </w:t>
      </w:r>
      <w:r w:rsidR="00F07C1F">
        <w:rPr>
          <w:rFonts w:ascii="Arial" w:hAnsi="Arial" w:cs="Arial"/>
          <w:sz w:val="24"/>
          <w:szCs w:val="24"/>
          <w:lang w:val="ro-RO"/>
        </w:rPr>
        <w:t>a</w:t>
      </w:r>
      <w:r w:rsidR="00F07C1F" w:rsidRPr="008E1DED">
        <w:rPr>
          <w:rFonts w:ascii="Arial" w:hAnsi="Arial" w:cs="Arial"/>
          <w:sz w:val="24"/>
          <w:szCs w:val="24"/>
          <w:lang w:val="ro-RO"/>
        </w:rPr>
        <w:t xml:space="preserve">vizare </w:t>
      </w:r>
      <w:r w:rsidR="00F07C1F">
        <w:rPr>
          <w:rFonts w:ascii="Arial" w:hAnsi="Arial" w:cs="Arial"/>
          <w:sz w:val="24"/>
          <w:szCs w:val="24"/>
          <w:lang w:val="ro-RO"/>
        </w:rPr>
        <w:t>j</w:t>
      </w:r>
      <w:r w:rsidR="00F07C1F" w:rsidRPr="008E1DED">
        <w:rPr>
          <w:rFonts w:ascii="Arial" w:hAnsi="Arial" w:cs="Arial"/>
          <w:sz w:val="24"/>
          <w:szCs w:val="24"/>
          <w:lang w:val="ro-RO"/>
        </w:rPr>
        <w:t>uridică;</w:t>
      </w:r>
    </w:p>
    <w:p w14:paraId="38FFE377" w14:textId="41CF28C0" w:rsidR="0035529C" w:rsidRDefault="0035529C" w:rsidP="001336D8">
      <w:pPr>
        <w:pStyle w:val="ListParagraph"/>
        <w:widowControl/>
        <w:numPr>
          <w:ilvl w:val="0"/>
          <w:numId w:val="10"/>
        </w:numPr>
        <w:tabs>
          <w:tab w:val="clear" w:pos="720"/>
          <w:tab w:val="left" w:pos="0"/>
        </w:tabs>
        <w:autoSpaceDE w:val="0"/>
        <w:autoSpaceDN w:val="0"/>
        <w:adjustRightInd w:val="0"/>
        <w:ind w:left="0" w:firstLine="0"/>
        <w:contextualSpacing/>
        <w:jc w:val="both"/>
        <w:rPr>
          <w:rFonts w:ascii="Arial" w:hAnsi="Arial" w:cs="Arial"/>
          <w:sz w:val="24"/>
          <w:szCs w:val="24"/>
          <w:lang w:val="ro-RO"/>
        </w:rPr>
      </w:pPr>
      <w:r w:rsidRPr="008E1DED">
        <w:rPr>
          <w:rFonts w:ascii="Arial" w:hAnsi="Arial" w:cs="Arial"/>
          <w:sz w:val="24"/>
          <w:szCs w:val="24"/>
          <w:lang w:val="ro-RO"/>
        </w:rPr>
        <w:t xml:space="preserve">1 economist din cadrul </w:t>
      </w:r>
      <w:r w:rsidR="004C0CAE" w:rsidRPr="008E1DED">
        <w:rPr>
          <w:rFonts w:ascii="Arial" w:hAnsi="Arial" w:cs="Arial"/>
          <w:sz w:val="24"/>
          <w:szCs w:val="24"/>
          <w:lang w:val="ro-RO"/>
        </w:rPr>
        <w:t>Direc</w:t>
      </w:r>
      <w:r w:rsidR="004C0CAE">
        <w:rPr>
          <w:rFonts w:ascii="Arial" w:hAnsi="Arial" w:cs="Arial"/>
          <w:sz w:val="24"/>
          <w:szCs w:val="24"/>
          <w:lang w:val="ro-RO"/>
        </w:rPr>
        <w:t>ț</w:t>
      </w:r>
      <w:r w:rsidR="004C0CAE" w:rsidRPr="008E1DED">
        <w:rPr>
          <w:rFonts w:ascii="Arial" w:hAnsi="Arial" w:cs="Arial"/>
          <w:sz w:val="24"/>
          <w:szCs w:val="24"/>
          <w:lang w:val="ro-RO"/>
        </w:rPr>
        <w:t xml:space="preserve">iei </w:t>
      </w:r>
      <w:r w:rsidR="004C0CAE">
        <w:rPr>
          <w:rFonts w:ascii="Arial" w:hAnsi="Arial" w:cs="Arial"/>
          <w:sz w:val="24"/>
          <w:szCs w:val="24"/>
          <w:lang w:val="ro-RO"/>
        </w:rPr>
        <w:t>de b</w:t>
      </w:r>
      <w:r w:rsidR="004C0CAE" w:rsidRPr="008E1DED">
        <w:rPr>
          <w:rFonts w:ascii="Arial" w:hAnsi="Arial" w:cs="Arial"/>
          <w:sz w:val="24"/>
          <w:szCs w:val="24"/>
          <w:lang w:val="ro-RO"/>
        </w:rPr>
        <w:t>uget</w:t>
      </w:r>
      <w:r w:rsidR="004C0CAE">
        <w:rPr>
          <w:rFonts w:ascii="Arial" w:hAnsi="Arial" w:cs="Arial"/>
          <w:sz w:val="24"/>
          <w:szCs w:val="24"/>
          <w:lang w:val="ro-RO"/>
        </w:rPr>
        <w:t xml:space="preserve"> </w:t>
      </w:r>
      <w:r w:rsidR="004C0CAE" w:rsidRPr="008E1DED">
        <w:rPr>
          <w:rFonts w:ascii="Arial" w:hAnsi="Arial" w:cs="Arial"/>
          <w:sz w:val="24"/>
          <w:szCs w:val="24"/>
          <w:lang w:val="ro-RO"/>
        </w:rPr>
        <w:t>-</w:t>
      </w:r>
      <w:r w:rsidR="004C0CAE">
        <w:rPr>
          <w:rFonts w:ascii="Arial" w:hAnsi="Arial" w:cs="Arial"/>
          <w:sz w:val="24"/>
          <w:szCs w:val="24"/>
          <w:lang w:val="ro-RO"/>
        </w:rPr>
        <w:t xml:space="preserve"> f</w:t>
      </w:r>
      <w:r w:rsidR="004C0CAE" w:rsidRPr="008E1DED">
        <w:rPr>
          <w:rFonts w:ascii="Arial" w:hAnsi="Arial" w:cs="Arial"/>
          <w:sz w:val="24"/>
          <w:szCs w:val="24"/>
          <w:lang w:val="ro-RO"/>
        </w:rPr>
        <w:t>inan</w:t>
      </w:r>
      <w:r w:rsidR="004C0CAE">
        <w:rPr>
          <w:rFonts w:ascii="Arial" w:hAnsi="Arial" w:cs="Arial"/>
          <w:sz w:val="24"/>
          <w:szCs w:val="24"/>
          <w:lang w:val="ro-RO"/>
        </w:rPr>
        <w:t>ț</w:t>
      </w:r>
      <w:r w:rsidR="004C0CAE" w:rsidRPr="008E1DED">
        <w:rPr>
          <w:rFonts w:ascii="Arial" w:hAnsi="Arial" w:cs="Arial"/>
          <w:sz w:val="24"/>
          <w:szCs w:val="24"/>
          <w:lang w:val="ro-RO"/>
        </w:rPr>
        <w:t>e.</w:t>
      </w:r>
    </w:p>
    <w:p w14:paraId="3FEEC297" w14:textId="77777777" w:rsidR="00E86384" w:rsidRPr="008E1DED" w:rsidRDefault="00E86384" w:rsidP="00E86384">
      <w:pPr>
        <w:pStyle w:val="ListParagraph"/>
        <w:widowControl/>
        <w:tabs>
          <w:tab w:val="left" w:pos="0"/>
        </w:tabs>
        <w:autoSpaceDE w:val="0"/>
        <w:autoSpaceDN w:val="0"/>
        <w:adjustRightInd w:val="0"/>
        <w:contextualSpacing/>
        <w:jc w:val="both"/>
        <w:rPr>
          <w:rFonts w:ascii="Arial" w:hAnsi="Arial" w:cs="Arial"/>
          <w:sz w:val="24"/>
          <w:szCs w:val="24"/>
          <w:lang w:val="ro-RO"/>
        </w:rPr>
      </w:pPr>
    </w:p>
    <w:p w14:paraId="4BC6234C" w14:textId="0E361D82" w:rsidR="0035529C" w:rsidRPr="008E1DED" w:rsidRDefault="0035529C" w:rsidP="0035529C">
      <w:pPr>
        <w:pStyle w:val="ListParagraph"/>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 (3) Concomitent, cu numirea membrilor titulari ai Comisiei de evaluare </w:t>
      </w:r>
      <w:r w:rsidR="008E1DED">
        <w:rPr>
          <w:rFonts w:ascii="Arial" w:hAnsi="Arial" w:cs="Arial"/>
          <w:sz w:val="24"/>
          <w:szCs w:val="24"/>
          <w:lang w:val="ro-RO"/>
        </w:rPr>
        <w:t>ș</w:t>
      </w:r>
      <w:r w:rsidRPr="008E1DED">
        <w:rPr>
          <w:rFonts w:ascii="Arial" w:hAnsi="Arial" w:cs="Arial"/>
          <w:sz w:val="24"/>
          <w:szCs w:val="24"/>
          <w:lang w:val="ro-RO"/>
        </w:rPr>
        <w:t>i selec</w:t>
      </w:r>
      <w:r w:rsidR="008E1DED">
        <w:rPr>
          <w:rFonts w:ascii="Arial" w:hAnsi="Arial" w:cs="Arial"/>
          <w:sz w:val="24"/>
          <w:szCs w:val="24"/>
          <w:lang w:val="ro-RO"/>
        </w:rPr>
        <w:t>ț</w:t>
      </w:r>
      <w:r w:rsidRPr="008E1DED">
        <w:rPr>
          <w:rFonts w:ascii="Arial" w:hAnsi="Arial" w:cs="Arial"/>
          <w:sz w:val="24"/>
          <w:szCs w:val="24"/>
          <w:lang w:val="ro-RO"/>
        </w:rPr>
        <w:t>ie a proiectelor sportive se desemnează 6 membrii suplean</w:t>
      </w:r>
      <w:r w:rsidR="008E1DED">
        <w:rPr>
          <w:rFonts w:ascii="Arial" w:hAnsi="Arial" w:cs="Arial"/>
          <w:sz w:val="24"/>
          <w:szCs w:val="24"/>
          <w:lang w:val="ro-RO"/>
        </w:rPr>
        <w:t>ț</w:t>
      </w:r>
      <w:r w:rsidRPr="008E1DED">
        <w:rPr>
          <w:rFonts w:ascii="Arial" w:hAnsi="Arial" w:cs="Arial"/>
          <w:sz w:val="24"/>
          <w:szCs w:val="24"/>
          <w:lang w:val="ro-RO"/>
        </w:rPr>
        <w:t>i din care:</w:t>
      </w:r>
    </w:p>
    <w:p w14:paraId="0B44F700" w14:textId="7856BD0E" w:rsidR="0035529C" w:rsidRPr="008E1DED" w:rsidRDefault="0035529C" w:rsidP="001336D8">
      <w:pPr>
        <w:pStyle w:val="ListParagraph"/>
        <w:widowControl/>
        <w:numPr>
          <w:ilvl w:val="0"/>
          <w:numId w:val="10"/>
        </w:numPr>
        <w:tabs>
          <w:tab w:val="clear" w:pos="720"/>
          <w:tab w:val="left" w:pos="0"/>
        </w:tabs>
        <w:autoSpaceDE w:val="0"/>
        <w:autoSpaceDN w:val="0"/>
        <w:adjustRightInd w:val="0"/>
        <w:ind w:left="0" w:firstLine="0"/>
        <w:contextualSpacing/>
        <w:jc w:val="both"/>
        <w:rPr>
          <w:rFonts w:ascii="Arial" w:hAnsi="Arial" w:cs="Arial"/>
          <w:sz w:val="24"/>
          <w:szCs w:val="24"/>
          <w:lang w:val="ro-RO"/>
        </w:rPr>
      </w:pPr>
      <w:r w:rsidRPr="008E1DED">
        <w:rPr>
          <w:rFonts w:ascii="Arial" w:hAnsi="Arial" w:cs="Arial"/>
          <w:sz w:val="24"/>
          <w:szCs w:val="24"/>
          <w:lang w:val="ro-RO"/>
        </w:rPr>
        <w:t xml:space="preserve">1 specialist, reprezentant al </w:t>
      </w:r>
      <w:r w:rsidR="009B04A4">
        <w:rPr>
          <w:rFonts w:ascii="Arial" w:hAnsi="Arial" w:cs="Arial"/>
          <w:sz w:val="24"/>
          <w:szCs w:val="24"/>
          <w:lang w:val="ro-RO"/>
        </w:rPr>
        <w:t>Biroului de c</w:t>
      </w:r>
      <w:r w:rsidR="009B04A4" w:rsidRPr="008E1DED">
        <w:rPr>
          <w:rFonts w:ascii="Arial" w:hAnsi="Arial" w:cs="Arial"/>
          <w:sz w:val="24"/>
          <w:szCs w:val="24"/>
          <w:lang w:val="ro-RO"/>
        </w:rPr>
        <w:t xml:space="preserve">ultură, </w:t>
      </w:r>
      <w:r w:rsidR="009B04A4">
        <w:rPr>
          <w:rFonts w:ascii="Arial" w:hAnsi="Arial" w:cs="Arial"/>
          <w:sz w:val="24"/>
          <w:szCs w:val="24"/>
          <w:lang w:val="ro-RO"/>
        </w:rPr>
        <w:t>î</w:t>
      </w:r>
      <w:r w:rsidR="009B04A4" w:rsidRPr="008E1DED">
        <w:rPr>
          <w:rFonts w:ascii="Arial" w:hAnsi="Arial" w:cs="Arial"/>
          <w:sz w:val="24"/>
          <w:szCs w:val="24"/>
          <w:lang w:val="ro-RO"/>
        </w:rPr>
        <w:t>nvă</w:t>
      </w:r>
      <w:r w:rsidR="009B04A4">
        <w:rPr>
          <w:rFonts w:ascii="Arial" w:hAnsi="Arial" w:cs="Arial"/>
          <w:sz w:val="24"/>
          <w:szCs w:val="24"/>
          <w:lang w:val="ro-RO"/>
        </w:rPr>
        <w:t>ț</w:t>
      </w:r>
      <w:r w:rsidR="009B04A4" w:rsidRPr="008E1DED">
        <w:rPr>
          <w:rFonts w:ascii="Arial" w:hAnsi="Arial" w:cs="Arial"/>
          <w:sz w:val="24"/>
          <w:szCs w:val="24"/>
          <w:lang w:val="ro-RO"/>
        </w:rPr>
        <w:t xml:space="preserve">ământ, </w:t>
      </w:r>
      <w:r w:rsidR="009B04A4">
        <w:rPr>
          <w:rFonts w:ascii="Arial" w:hAnsi="Arial" w:cs="Arial"/>
          <w:sz w:val="24"/>
          <w:szCs w:val="24"/>
          <w:lang w:val="ro-RO"/>
        </w:rPr>
        <w:t>m</w:t>
      </w:r>
      <w:r w:rsidR="009B04A4" w:rsidRPr="008E1DED">
        <w:rPr>
          <w:rFonts w:ascii="Arial" w:hAnsi="Arial" w:cs="Arial"/>
          <w:sz w:val="24"/>
          <w:szCs w:val="24"/>
          <w:lang w:val="ro-RO"/>
        </w:rPr>
        <w:t>inorită</w:t>
      </w:r>
      <w:r w:rsidR="009B04A4">
        <w:rPr>
          <w:rFonts w:ascii="Arial" w:hAnsi="Arial" w:cs="Arial"/>
          <w:sz w:val="24"/>
          <w:szCs w:val="24"/>
          <w:lang w:val="ro-RO"/>
        </w:rPr>
        <w:t>ț</w:t>
      </w:r>
      <w:r w:rsidR="009B04A4" w:rsidRPr="008E1DED">
        <w:rPr>
          <w:rFonts w:ascii="Arial" w:hAnsi="Arial" w:cs="Arial"/>
          <w:sz w:val="24"/>
          <w:szCs w:val="24"/>
          <w:lang w:val="ro-RO"/>
        </w:rPr>
        <w:t xml:space="preserve">i, </w:t>
      </w:r>
      <w:r w:rsidR="009B04A4">
        <w:rPr>
          <w:rFonts w:ascii="Arial" w:hAnsi="Arial" w:cs="Arial"/>
          <w:sz w:val="24"/>
          <w:szCs w:val="24"/>
          <w:lang w:val="ro-RO"/>
        </w:rPr>
        <w:t>s</w:t>
      </w:r>
      <w:r w:rsidR="009B04A4" w:rsidRPr="008E1DED">
        <w:rPr>
          <w:rFonts w:ascii="Arial" w:hAnsi="Arial" w:cs="Arial"/>
          <w:sz w:val="24"/>
          <w:szCs w:val="24"/>
          <w:lang w:val="ro-RO"/>
        </w:rPr>
        <w:t xml:space="preserve">port </w:t>
      </w:r>
      <w:r w:rsidR="009B04A4">
        <w:rPr>
          <w:rFonts w:ascii="Arial" w:hAnsi="Arial" w:cs="Arial"/>
          <w:sz w:val="24"/>
          <w:szCs w:val="24"/>
          <w:lang w:val="ro-RO"/>
        </w:rPr>
        <w:t>ș</w:t>
      </w:r>
      <w:r w:rsidR="009B04A4" w:rsidRPr="008E1DED">
        <w:rPr>
          <w:rFonts w:ascii="Arial" w:hAnsi="Arial" w:cs="Arial"/>
          <w:sz w:val="24"/>
          <w:szCs w:val="24"/>
          <w:lang w:val="ro-RO"/>
        </w:rPr>
        <w:t xml:space="preserve">i </w:t>
      </w:r>
      <w:r w:rsidR="009B04A4">
        <w:rPr>
          <w:rFonts w:ascii="Arial" w:hAnsi="Arial" w:cs="Arial"/>
          <w:sz w:val="24"/>
          <w:szCs w:val="24"/>
          <w:lang w:val="ro-RO"/>
        </w:rPr>
        <w:t>c</w:t>
      </w:r>
      <w:r w:rsidR="009B04A4" w:rsidRPr="008E1DED">
        <w:rPr>
          <w:rFonts w:ascii="Arial" w:hAnsi="Arial" w:cs="Arial"/>
          <w:sz w:val="24"/>
          <w:szCs w:val="24"/>
          <w:lang w:val="ro-RO"/>
        </w:rPr>
        <w:t xml:space="preserve">ulte </w:t>
      </w:r>
      <w:r w:rsidRPr="008E1DED">
        <w:rPr>
          <w:rFonts w:ascii="Arial" w:hAnsi="Arial" w:cs="Arial"/>
          <w:sz w:val="24"/>
          <w:szCs w:val="24"/>
          <w:lang w:val="ro-RO"/>
        </w:rPr>
        <w:t>din cadrul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cu func</w:t>
      </w:r>
      <w:r w:rsidR="008E1DED">
        <w:rPr>
          <w:rFonts w:ascii="Arial" w:hAnsi="Arial" w:cs="Arial"/>
          <w:sz w:val="24"/>
          <w:szCs w:val="24"/>
          <w:lang w:val="ro-RO"/>
        </w:rPr>
        <w:t>ț</w:t>
      </w:r>
      <w:r w:rsidRPr="008E1DED">
        <w:rPr>
          <w:rFonts w:ascii="Arial" w:hAnsi="Arial" w:cs="Arial"/>
          <w:sz w:val="24"/>
          <w:szCs w:val="24"/>
          <w:lang w:val="ro-RO"/>
        </w:rPr>
        <w:t>ie de secretar, fără drept de vot;</w:t>
      </w:r>
    </w:p>
    <w:p w14:paraId="6FC46D0D" w14:textId="36FDFF22" w:rsidR="0035529C" w:rsidRPr="008E1DED" w:rsidRDefault="0035529C" w:rsidP="001336D8">
      <w:pPr>
        <w:pStyle w:val="ListParagraph"/>
        <w:widowControl/>
        <w:numPr>
          <w:ilvl w:val="0"/>
          <w:numId w:val="10"/>
        </w:numPr>
        <w:tabs>
          <w:tab w:val="clear" w:pos="720"/>
          <w:tab w:val="left" w:pos="0"/>
        </w:tabs>
        <w:autoSpaceDE w:val="0"/>
        <w:autoSpaceDN w:val="0"/>
        <w:adjustRightInd w:val="0"/>
        <w:ind w:left="0" w:firstLine="0"/>
        <w:contextualSpacing/>
        <w:jc w:val="both"/>
        <w:rPr>
          <w:rFonts w:ascii="Arial" w:hAnsi="Arial" w:cs="Arial"/>
          <w:sz w:val="24"/>
          <w:szCs w:val="24"/>
          <w:lang w:val="ro-RO"/>
        </w:rPr>
      </w:pPr>
      <w:r w:rsidRPr="008E1DED">
        <w:rPr>
          <w:rFonts w:ascii="Arial" w:hAnsi="Arial" w:cs="Arial"/>
          <w:sz w:val="24"/>
          <w:szCs w:val="24"/>
          <w:lang w:val="ro-RO"/>
        </w:rPr>
        <w:t>1 reprezentant al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w:t>
      </w:r>
    </w:p>
    <w:p w14:paraId="5D987273" w14:textId="4E2696D4" w:rsidR="0035529C" w:rsidRPr="008E1DED" w:rsidRDefault="0035529C" w:rsidP="001336D8">
      <w:pPr>
        <w:pStyle w:val="ListParagraph"/>
        <w:widowControl/>
        <w:numPr>
          <w:ilvl w:val="0"/>
          <w:numId w:val="10"/>
        </w:numPr>
        <w:tabs>
          <w:tab w:val="clear" w:pos="720"/>
          <w:tab w:val="left" w:pos="0"/>
        </w:tabs>
        <w:autoSpaceDE w:val="0"/>
        <w:autoSpaceDN w:val="0"/>
        <w:adjustRightInd w:val="0"/>
        <w:ind w:left="0" w:firstLine="0"/>
        <w:contextualSpacing/>
        <w:jc w:val="both"/>
        <w:rPr>
          <w:rFonts w:ascii="Arial" w:hAnsi="Arial" w:cs="Arial"/>
          <w:sz w:val="24"/>
          <w:szCs w:val="24"/>
          <w:lang w:val="ro-RO"/>
        </w:rPr>
      </w:pPr>
      <w:r w:rsidRPr="008E1DED">
        <w:rPr>
          <w:rFonts w:ascii="Arial" w:hAnsi="Arial" w:cs="Arial"/>
          <w:sz w:val="24"/>
          <w:szCs w:val="24"/>
          <w:lang w:val="ro-RO"/>
        </w:rPr>
        <w:t>2 speciali</w:t>
      </w:r>
      <w:r w:rsidR="008E1DED">
        <w:rPr>
          <w:rFonts w:ascii="Arial" w:hAnsi="Arial" w:cs="Arial"/>
          <w:sz w:val="24"/>
          <w:szCs w:val="24"/>
          <w:lang w:val="ro-RO"/>
        </w:rPr>
        <w:t>ș</w:t>
      </w:r>
      <w:r w:rsidRPr="008E1DED">
        <w:rPr>
          <w:rFonts w:ascii="Arial" w:hAnsi="Arial" w:cs="Arial"/>
          <w:sz w:val="24"/>
          <w:szCs w:val="24"/>
          <w:lang w:val="ro-RO"/>
        </w:rPr>
        <w:t>ti cu o experien</w:t>
      </w:r>
      <w:r w:rsidR="008E1DED">
        <w:rPr>
          <w:rFonts w:ascii="Arial" w:hAnsi="Arial" w:cs="Arial"/>
          <w:sz w:val="24"/>
          <w:szCs w:val="24"/>
          <w:lang w:val="ro-RO"/>
        </w:rPr>
        <w:t>ț</w:t>
      </w:r>
      <w:r w:rsidRPr="008E1DED">
        <w:rPr>
          <w:rFonts w:ascii="Arial" w:hAnsi="Arial" w:cs="Arial"/>
          <w:sz w:val="24"/>
          <w:szCs w:val="24"/>
          <w:lang w:val="ro-RO"/>
        </w:rPr>
        <w:t>ă de minim trei ani de practică în domeniul sportiv, cu domiciliul în jude</w:t>
      </w:r>
      <w:r w:rsidR="008E1DED">
        <w:rPr>
          <w:rFonts w:ascii="Arial" w:hAnsi="Arial" w:cs="Arial"/>
          <w:sz w:val="24"/>
          <w:szCs w:val="24"/>
          <w:lang w:val="ro-RO"/>
        </w:rPr>
        <w:t>ț</w:t>
      </w:r>
      <w:r w:rsidRPr="008E1DED">
        <w:rPr>
          <w:rFonts w:ascii="Arial" w:hAnsi="Arial" w:cs="Arial"/>
          <w:sz w:val="24"/>
          <w:szCs w:val="24"/>
          <w:lang w:val="ro-RO"/>
        </w:rPr>
        <w:t>ul Timi</w:t>
      </w:r>
      <w:r w:rsidR="008E1DED">
        <w:rPr>
          <w:rFonts w:ascii="Arial" w:hAnsi="Arial" w:cs="Arial"/>
          <w:sz w:val="24"/>
          <w:szCs w:val="24"/>
          <w:lang w:val="ro-RO"/>
        </w:rPr>
        <w:t>ș</w:t>
      </w:r>
      <w:r w:rsidRPr="008E1DED">
        <w:rPr>
          <w:rFonts w:ascii="Arial" w:hAnsi="Arial" w:cs="Arial"/>
          <w:sz w:val="24"/>
          <w:szCs w:val="24"/>
          <w:lang w:val="ro-RO"/>
        </w:rPr>
        <w:t>;</w:t>
      </w:r>
    </w:p>
    <w:p w14:paraId="3C6B80D1" w14:textId="7E96C0ED" w:rsidR="0035529C" w:rsidRPr="008E1DED" w:rsidRDefault="0035529C" w:rsidP="001336D8">
      <w:pPr>
        <w:pStyle w:val="ListParagraph"/>
        <w:widowControl/>
        <w:numPr>
          <w:ilvl w:val="0"/>
          <w:numId w:val="10"/>
        </w:numPr>
        <w:tabs>
          <w:tab w:val="clear" w:pos="720"/>
          <w:tab w:val="left" w:pos="0"/>
        </w:tabs>
        <w:autoSpaceDE w:val="0"/>
        <w:autoSpaceDN w:val="0"/>
        <w:adjustRightInd w:val="0"/>
        <w:ind w:left="0" w:firstLine="0"/>
        <w:contextualSpacing/>
        <w:jc w:val="both"/>
        <w:rPr>
          <w:rFonts w:ascii="Arial" w:hAnsi="Arial" w:cs="Arial"/>
          <w:sz w:val="24"/>
          <w:szCs w:val="24"/>
          <w:lang w:val="ro-RO"/>
        </w:rPr>
      </w:pPr>
      <w:r w:rsidRPr="008E1DED">
        <w:rPr>
          <w:rFonts w:ascii="Arial" w:hAnsi="Arial" w:cs="Arial"/>
          <w:sz w:val="24"/>
          <w:szCs w:val="24"/>
          <w:lang w:val="ro-RO"/>
        </w:rPr>
        <w:t xml:space="preserve">1 consilier juridic din cadrul </w:t>
      </w:r>
      <w:r w:rsidR="00F07C1F" w:rsidRPr="008E1DED">
        <w:rPr>
          <w:rFonts w:ascii="Arial" w:hAnsi="Arial" w:cs="Arial"/>
          <w:sz w:val="24"/>
          <w:szCs w:val="24"/>
          <w:lang w:val="ro-RO"/>
        </w:rPr>
        <w:t xml:space="preserve">Serviciului </w:t>
      </w:r>
      <w:r w:rsidR="00F07C1F">
        <w:rPr>
          <w:rFonts w:ascii="Arial" w:hAnsi="Arial" w:cs="Arial"/>
          <w:sz w:val="24"/>
          <w:szCs w:val="24"/>
          <w:lang w:val="ro-RO"/>
        </w:rPr>
        <w:t>de c</w:t>
      </w:r>
      <w:r w:rsidR="00F07C1F" w:rsidRPr="008E1DED">
        <w:rPr>
          <w:rFonts w:ascii="Arial" w:hAnsi="Arial" w:cs="Arial"/>
          <w:sz w:val="24"/>
          <w:szCs w:val="24"/>
          <w:lang w:val="ro-RO"/>
        </w:rPr>
        <w:t>onsultan</w:t>
      </w:r>
      <w:r w:rsidR="00F07C1F">
        <w:rPr>
          <w:rFonts w:ascii="Arial" w:hAnsi="Arial" w:cs="Arial"/>
          <w:sz w:val="24"/>
          <w:szCs w:val="24"/>
          <w:lang w:val="ro-RO"/>
        </w:rPr>
        <w:t>ț</w:t>
      </w:r>
      <w:r w:rsidR="00F07C1F" w:rsidRPr="008E1DED">
        <w:rPr>
          <w:rFonts w:ascii="Arial" w:hAnsi="Arial" w:cs="Arial"/>
          <w:sz w:val="24"/>
          <w:szCs w:val="24"/>
          <w:lang w:val="ro-RO"/>
        </w:rPr>
        <w:t xml:space="preserve">ă </w:t>
      </w:r>
      <w:r w:rsidR="00F07C1F">
        <w:rPr>
          <w:rFonts w:ascii="Arial" w:hAnsi="Arial" w:cs="Arial"/>
          <w:sz w:val="24"/>
          <w:szCs w:val="24"/>
          <w:lang w:val="ro-RO"/>
        </w:rPr>
        <w:t>ș</w:t>
      </w:r>
      <w:r w:rsidR="00F07C1F" w:rsidRPr="008E1DED">
        <w:rPr>
          <w:rFonts w:ascii="Arial" w:hAnsi="Arial" w:cs="Arial"/>
          <w:sz w:val="24"/>
          <w:szCs w:val="24"/>
          <w:lang w:val="ro-RO"/>
        </w:rPr>
        <w:t xml:space="preserve">i </w:t>
      </w:r>
      <w:r w:rsidR="00F07C1F">
        <w:rPr>
          <w:rFonts w:ascii="Arial" w:hAnsi="Arial" w:cs="Arial"/>
          <w:sz w:val="24"/>
          <w:szCs w:val="24"/>
          <w:lang w:val="ro-RO"/>
        </w:rPr>
        <w:t>a</w:t>
      </w:r>
      <w:r w:rsidR="00F07C1F" w:rsidRPr="008E1DED">
        <w:rPr>
          <w:rFonts w:ascii="Arial" w:hAnsi="Arial" w:cs="Arial"/>
          <w:sz w:val="24"/>
          <w:szCs w:val="24"/>
          <w:lang w:val="ro-RO"/>
        </w:rPr>
        <w:t xml:space="preserve">vizare </w:t>
      </w:r>
      <w:r w:rsidR="00F07C1F">
        <w:rPr>
          <w:rFonts w:ascii="Arial" w:hAnsi="Arial" w:cs="Arial"/>
          <w:sz w:val="24"/>
          <w:szCs w:val="24"/>
          <w:lang w:val="ro-RO"/>
        </w:rPr>
        <w:t>j</w:t>
      </w:r>
      <w:r w:rsidR="00F07C1F" w:rsidRPr="008E1DED">
        <w:rPr>
          <w:rFonts w:ascii="Arial" w:hAnsi="Arial" w:cs="Arial"/>
          <w:sz w:val="24"/>
          <w:szCs w:val="24"/>
          <w:lang w:val="ro-RO"/>
        </w:rPr>
        <w:t>uridică;</w:t>
      </w:r>
    </w:p>
    <w:p w14:paraId="0339A001" w14:textId="5161B57E" w:rsidR="0035529C" w:rsidRDefault="0035529C" w:rsidP="001336D8">
      <w:pPr>
        <w:pStyle w:val="ListParagraph"/>
        <w:widowControl/>
        <w:numPr>
          <w:ilvl w:val="0"/>
          <w:numId w:val="10"/>
        </w:numPr>
        <w:tabs>
          <w:tab w:val="clear" w:pos="720"/>
          <w:tab w:val="left" w:pos="0"/>
        </w:tabs>
        <w:autoSpaceDE w:val="0"/>
        <w:autoSpaceDN w:val="0"/>
        <w:adjustRightInd w:val="0"/>
        <w:ind w:left="0" w:firstLine="0"/>
        <w:contextualSpacing/>
        <w:jc w:val="both"/>
        <w:rPr>
          <w:rFonts w:ascii="Arial" w:hAnsi="Arial" w:cs="Arial"/>
          <w:sz w:val="24"/>
          <w:szCs w:val="24"/>
          <w:lang w:val="ro-RO"/>
        </w:rPr>
      </w:pPr>
      <w:r w:rsidRPr="008E1DED">
        <w:rPr>
          <w:rFonts w:ascii="Arial" w:hAnsi="Arial" w:cs="Arial"/>
          <w:sz w:val="24"/>
          <w:szCs w:val="24"/>
          <w:lang w:val="ro-RO"/>
        </w:rPr>
        <w:t xml:space="preserve">1 economist din cadrul </w:t>
      </w:r>
      <w:r w:rsidR="004C0CAE" w:rsidRPr="008E1DED">
        <w:rPr>
          <w:rFonts w:ascii="Arial" w:hAnsi="Arial" w:cs="Arial"/>
          <w:sz w:val="24"/>
          <w:szCs w:val="24"/>
          <w:lang w:val="ro-RO"/>
        </w:rPr>
        <w:t>Direc</w:t>
      </w:r>
      <w:r w:rsidR="004C0CAE">
        <w:rPr>
          <w:rFonts w:ascii="Arial" w:hAnsi="Arial" w:cs="Arial"/>
          <w:sz w:val="24"/>
          <w:szCs w:val="24"/>
          <w:lang w:val="ro-RO"/>
        </w:rPr>
        <w:t>ț</w:t>
      </w:r>
      <w:r w:rsidR="004C0CAE" w:rsidRPr="008E1DED">
        <w:rPr>
          <w:rFonts w:ascii="Arial" w:hAnsi="Arial" w:cs="Arial"/>
          <w:sz w:val="24"/>
          <w:szCs w:val="24"/>
          <w:lang w:val="ro-RO"/>
        </w:rPr>
        <w:t xml:space="preserve">iei </w:t>
      </w:r>
      <w:r w:rsidR="004C0CAE">
        <w:rPr>
          <w:rFonts w:ascii="Arial" w:hAnsi="Arial" w:cs="Arial"/>
          <w:sz w:val="24"/>
          <w:szCs w:val="24"/>
          <w:lang w:val="ro-RO"/>
        </w:rPr>
        <w:t>de b</w:t>
      </w:r>
      <w:r w:rsidR="004C0CAE" w:rsidRPr="008E1DED">
        <w:rPr>
          <w:rFonts w:ascii="Arial" w:hAnsi="Arial" w:cs="Arial"/>
          <w:sz w:val="24"/>
          <w:szCs w:val="24"/>
          <w:lang w:val="ro-RO"/>
        </w:rPr>
        <w:t>uget</w:t>
      </w:r>
      <w:r w:rsidR="004C0CAE">
        <w:rPr>
          <w:rFonts w:ascii="Arial" w:hAnsi="Arial" w:cs="Arial"/>
          <w:sz w:val="24"/>
          <w:szCs w:val="24"/>
          <w:lang w:val="ro-RO"/>
        </w:rPr>
        <w:t xml:space="preserve"> </w:t>
      </w:r>
      <w:r w:rsidR="004C0CAE" w:rsidRPr="008E1DED">
        <w:rPr>
          <w:rFonts w:ascii="Arial" w:hAnsi="Arial" w:cs="Arial"/>
          <w:sz w:val="24"/>
          <w:szCs w:val="24"/>
          <w:lang w:val="ro-RO"/>
        </w:rPr>
        <w:t>-</w:t>
      </w:r>
      <w:r w:rsidR="004C0CAE">
        <w:rPr>
          <w:rFonts w:ascii="Arial" w:hAnsi="Arial" w:cs="Arial"/>
          <w:sz w:val="24"/>
          <w:szCs w:val="24"/>
          <w:lang w:val="ro-RO"/>
        </w:rPr>
        <w:t xml:space="preserve"> f</w:t>
      </w:r>
      <w:r w:rsidR="004C0CAE" w:rsidRPr="008E1DED">
        <w:rPr>
          <w:rFonts w:ascii="Arial" w:hAnsi="Arial" w:cs="Arial"/>
          <w:sz w:val="24"/>
          <w:szCs w:val="24"/>
          <w:lang w:val="ro-RO"/>
        </w:rPr>
        <w:t>inan</w:t>
      </w:r>
      <w:r w:rsidR="004C0CAE">
        <w:rPr>
          <w:rFonts w:ascii="Arial" w:hAnsi="Arial" w:cs="Arial"/>
          <w:sz w:val="24"/>
          <w:szCs w:val="24"/>
          <w:lang w:val="ro-RO"/>
        </w:rPr>
        <w:t>ț</w:t>
      </w:r>
      <w:r w:rsidR="004C0CAE" w:rsidRPr="008E1DED">
        <w:rPr>
          <w:rFonts w:ascii="Arial" w:hAnsi="Arial" w:cs="Arial"/>
          <w:sz w:val="24"/>
          <w:szCs w:val="24"/>
          <w:lang w:val="ro-RO"/>
        </w:rPr>
        <w:t>e.</w:t>
      </w:r>
    </w:p>
    <w:p w14:paraId="6DFD032F" w14:textId="77777777" w:rsidR="00E86384" w:rsidRPr="00E86384" w:rsidRDefault="00E86384" w:rsidP="00E86384">
      <w:pPr>
        <w:widowControl/>
        <w:tabs>
          <w:tab w:val="left" w:pos="0"/>
        </w:tabs>
        <w:autoSpaceDE w:val="0"/>
        <w:autoSpaceDN w:val="0"/>
        <w:adjustRightInd w:val="0"/>
        <w:contextualSpacing/>
        <w:jc w:val="both"/>
        <w:rPr>
          <w:rFonts w:ascii="Arial" w:hAnsi="Arial" w:cs="Arial"/>
          <w:sz w:val="24"/>
          <w:szCs w:val="24"/>
          <w:lang w:val="ro-RO"/>
        </w:rPr>
      </w:pPr>
    </w:p>
    <w:p w14:paraId="54BC042E" w14:textId="18D9851E" w:rsidR="0035529C" w:rsidRPr="008E1DED" w:rsidRDefault="0035529C" w:rsidP="0035529C">
      <w:pPr>
        <w:pStyle w:val="ListParagraph"/>
        <w:tabs>
          <w:tab w:val="left" w:pos="1080"/>
        </w:tabs>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(4) Totodată, se desemnează </w:t>
      </w:r>
      <w:r w:rsidR="008E1DED">
        <w:rPr>
          <w:rFonts w:ascii="Arial" w:hAnsi="Arial" w:cs="Arial"/>
          <w:sz w:val="24"/>
          <w:szCs w:val="24"/>
          <w:lang w:val="ro-RO"/>
        </w:rPr>
        <w:t>ș</w:t>
      </w:r>
      <w:r w:rsidRPr="008E1DED">
        <w:rPr>
          <w:rFonts w:ascii="Arial" w:hAnsi="Arial" w:cs="Arial"/>
          <w:sz w:val="24"/>
          <w:szCs w:val="24"/>
          <w:lang w:val="ro-RO"/>
        </w:rPr>
        <w:t xml:space="preserve">i membrii Comisiei de </w:t>
      </w:r>
      <w:bookmarkStart w:id="5" w:name="_Hlk55826314"/>
      <w:r w:rsidRPr="008E1DED">
        <w:rPr>
          <w:rFonts w:ascii="Arial" w:hAnsi="Arial" w:cs="Arial"/>
          <w:sz w:val="24"/>
          <w:szCs w:val="24"/>
          <w:lang w:val="ro-RO"/>
        </w:rPr>
        <w:t>solu</w:t>
      </w:r>
      <w:r w:rsidR="008E1DED">
        <w:rPr>
          <w:rFonts w:ascii="Arial" w:hAnsi="Arial" w:cs="Arial"/>
          <w:sz w:val="24"/>
          <w:szCs w:val="24"/>
          <w:lang w:val="ro-RO"/>
        </w:rPr>
        <w:t>ț</w:t>
      </w:r>
      <w:r w:rsidRPr="008E1DED">
        <w:rPr>
          <w:rFonts w:ascii="Arial" w:hAnsi="Arial" w:cs="Arial"/>
          <w:sz w:val="24"/>
          <w:szCs w:val="24"/>
          <w:lang w:val="ro-RO"/>
        </w:rPr>
        <w:t>ionare a contesta</w:t>
      </w:r>
      <w:r w:rsidR="008E1DED">
        <w:rPr>
          <w:rFonts w:ascii="Arial" w:hAnsi="Arial" w:cs="Arial"/>
          <w:sz w:val="24"/>
          <w:szCs w:val="24"/>
          <w:lang w:val="ro-RO"/>
        </w:rPr>
        <w:t>ț</w:t>
      </w:r>
      <w:r w:rsidRPr="008E1DED">
        <w:rPr>
          <w:rFonts w:ascii="Arial" w:hAnsi="Arial" w:cs="Arial"/>
          <w:sz w:val="24"/>
          <w:szCs w:val="24"/>
          <w:lang w:val="ro-RO"/>
        </w:rPr>
        <w:t xml:space="preserve">iilor </w:t>
      </w:r>
      <w:bookmarkEnd w:id="5"/>
      <w:r w:rsidRPr="008E1DED">
        <w:rPr>
          <w:rFonts w:ascii="Arial" w:hAnsi="Arial" w:cs="Arial"/>
          <w:sz w:val="24"/>
          <w:szCs w:val="24"/>
          <w:lang w:val="ro-RO"/>
        </w:rPr>
        <w:t>constituită din 6 membrii din care:</w:t>
      </w:r>
    </w:p>
    <w:p w14:paraId="4BF92CEF" w14:textId="6E770C88" w:rsidR="0035529C" w:rsidRPr="008E1DED" w:rsidRDefault="0035529C" w:rsidP="001336D8">
      <w:pPr>
        <w:pStyle w:val="ListParagraph"/>
        <w:widowControl/>
        <w:numPr>
          <w:ilvl w:val="0"/>
          <w:numId w:val="25"/>
        </w:numPr>
        <w:tabs>
          <w:tab w:val="left" w:pos="0"/>
        </w:tabs>
        <w:autoSpaceDE w:val="0"/>
        <w:autoSpaceDN w:val="0"/>
        <w:adjustRightInd w:val="0"/>
        <w:ind w:left="0" w:firstLine="0"/>
        <w:contextualSpacing/>
        <w:jc w:val="both"/>
        <w:rPr>
          <w:rFonts w:ascii="Arial" w:hAnsi="Arial" w:cs="Arial"/>
          <w:sz w:val="24"/>
          <w:szCs w:val="24"/>
          <w:lang w:val="ro-RO"/>
        </w:rPr>
      </w:pPr>
      <w:r w:rsidRPr="008E1DED">
        <w:rPr>
          <w:rFonts w:ascii="Arial" w:hAnsi="Arial" w:cs="Arial"/>
          <w:sz w:val="24"/>
          <w:szCs w:val="24"/>
          <w:lang w:val="ro-RO"/>
        </w:rPr>
        <w:t xml:space="preserve">1 specialist, reprezentant al </w:t>
      </w:r>
      <w:r w:rsidR="009B04A4">
        <w:rPr>
          <w:rFonts w:ascii="Arial" w:hAnsi="Arial" w:cs="Arial"/>
          <w:sz w:val="24"/>
          <w:szCs w:val="24"/>
          <w:lang w:val="ro-RO"/>
        </w:rPr>
        <w:t>Biroului de c</w:t>
      </w:r>
      <w:r w:rsidR="009B04A4" w:rsidRPr="008E1DED">
        <w:rPr>
          <w:rFonts w:ascii="Arial" w:hAnsi="Arial" w:cs="Arial"/>
          <w:sz w:val="24"/>
          <w:szCs w:val="24"/>
          <w:lang w:val="ro-RO"/>
        </w:rPr>
        <w:t xml:space="preserve">ultură, </w:t>
      </w:r>
      <w:r w:rsidR="009B04A4">
        <w:rPr>
          <w:rFonts w:ascii="Arial" w:hAnsi="Arial" w:cs="Arial"/>
          <w:sz w:val="24"/>
          <w:szCs w:val="24"/>
          <w:lang w:val="ro-RO"/>
        </w:rPr>
        <w:t>î</w:t>
      </w:r>
      <w:r w:rsidR="009B04A4" w:rsidRPr="008E1DED">
        <w:rPr>
          <w:rFonts w:ascii="Arial" w:hAnsi="Arial" w:cs="Arial"/>
          <w:sz w:val="24"/>
          <w:szCs w:val="24"/>
          <w:lang w:val="ro-RO"/>
        </w:rPr>
        <w:t>nvă</w:t>
      </w:r>
      <w:r w:rsidR="009B04A4">
        <w:rPr>
          <w:rFonts w:ascii="Arial" w:hAnsi="Arial" w:cs="Arial"/>
          <w:sz w:val="24"/>
          <w:szCs w:val="24"/>
          <w:lang w:val="ro-RO"/>
        </w:rPr>
        <w:t>ț</w:t>
      </w:r>
      <w:r w:rsidR="009B04A4" w:rsidRPr="008E1DED">
        <w:rPr>
          <w:rFonts w:ascii="Arial" w:hAnsi="Arial" w:cs="Arial"/>
          <w:sz w:val="24"/>
          <w:szCs w:val="24"/>
          <w:lang w:val="ro-RO"/>
        </w:rPr>
        <w:t xml:space="preserve">ământ, </w:t>
      </w:r>
      <w:r w:rsidR="009B04A4">
        <w:rPr>
          <w:rFonts w:ascii="Arial" w:hAnsi="Arial" w:cs="Arial"/>
          <w:sz w:val="24"/>
          <w:szCs w:val="24"/>
          <w:lang w:val="ro-RO"/>
        </w:rPr>
        <w:t>m</w:t>
      </w:r>
      <w:r w:rsidR="009B04A4" w:rsidRPr="008E1DED">
        <w:rPr>
          <w:rFonts w:ascii="Arial" w:hAnsi="Arial" w:cs="Arial"/>
          <w:sz w:val="24"/>
          <w:szCs w:val="24"/>
          <w:lang w:val="ro-RO"/>
        </w:rPr>
        <w:t>inorită</w:t>
      </w:r>
      <w:r w:rsidR="009B04A4">
        <w:rPr>
          <w:rFonts w:ascii="Arial" w:hAnsi="Arial" w:cs="Arial"/>
          <w:sz w:val="24"/>
          <w:szCs w:val="24"/>
          <w:lang w:val="ro-RO"/>
        </w:rPr>
        <w:t>ț</w:t>
      </w:r>
      <w:r w:rsidR="009B04A4" w:rsidRPr="008E1DED">
        <w:rPr>
          <w:rFonts w:ascii="Arial" w:hAnsi="Arial" w:cs="Arial"/>
          <w:sz w:val="24"/>
          <w:szCs w:val="24"/>
          <w:lang w:val="ro-RO"/>
        </w:rPr>
        <w:t xml:space="preserve">i, </w:t>
      </w:r>
      <w:r w:rsidR="009B04A4">
        <w:rPr>
          <w:rFonts w:ascii="Arial" w:hAnsi="Arial" w:cs="Arial"/>
          <w:sz w:val="24"/>
          <w:szCs w:val="24"/>
          <w:lang w:val="ro-RO"/>
        </w:rPr>
        <w:t>s</w:t>
      </w:r>
      <w:r w:rsidR="009B04A4" w:rsidRPr="008E1DED">
        <w:rPr>
          <w:rFonts w:ascii="Arial" w:hAnsi="Arial" w:cs="Arial"/>
          <w:sz w:val="24"/>
          <w:szCs w:val="24"/>
          <w:lang w:val="ro-RO"/>
        </w:rPr>
        <w:t xml:space="preserve">port </w:t>
      </w:r>
      <w:r w:rsidR="009B04A4">
        <w:rPr>
          <w:rFonts w:ascii="Arial" w:hAnsi="Arial" w:cs="Arial"/>
          <w:sz w:val="24"/>
          <w:szCs w:val="24"/>
          <w:lang w:val="ro-RO"/>
        </w:rPr>
        <w:t>ș</w:t>
      </w:r>
      <w:r w:rsidR="009B04A4" w:rsidRPr="008E1DED">
        <w:rPr>
          <w:rFonts w:ascii="Arial" w:hAnsi="Arial" w:cs="Arial"/>
          <w:sz w:val="24"/>
          <w:szCs w:val="24"/>
          <w:lang w:val="ro-RO"/>
        </w:rPr>
        <w:t xml:space="preserve">i </w:t>
      </w:r>
      <w:r w:rsidR="009B04A4">
        <w:rPr>
          <w:rFonts w:ascii="Arial" w:hAnsi="Arial" w:cs="Arial"/>
          <w:sz w:val="24"/>
          <w:szCs w:val="24"/>
          <w:lang w:val="ro-RO"/>
        </w:rPr>
        <w:t>c</w:t>
      </w:r>
      <w:r w:rsidR="009B04A4" w:rsidRPr="008E1DED">
        <w:rPr>
          <w:rFonts w:ascii="Arial" w:hAnsi="Arial" w:cs="Arial"/>
          <w:sz w:val="24"/>
          <w:szCs w:val="24"/>
          <w:lang w:val="ro-RO"/>
        </w:rPr>
        <w:t xml:space="preserve">ulte </w:t>
      </w:r>
      <w:r w:rsidRPr="008E1DED">
        <w:rPr>
          <w:rFonts w:ascii="Arial" w:hAnsi="Arial" w:cs="Arial"/>
          <w:sz w:val="24"/>
          <w:szCs w:val="24"/>
          <w:lang w:val="ro-RO"/>
        </w:rPr>
        <w:t>din cadrul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cu func</w:t>
      </w:r>
      <w:r w:rsidR="008E1DED">
        <w:rPr>
          <w:rFonts w:ascii="Arial" w:hAnsi="Arial" w:cs="Arial"/>
          <w:sz w:val="24"/>
          <w:szCs w:val="24"/>
          <w:lang w:val="ro-RO"/>
        </w:rPr>
        <w:t>ț</w:t>
      </w:r>
      <w:r w:rsidRPr="008E1DED">
        <w:rPr>
          <w:rFonts w:ascii="Arial" w:hAnsi="Arial" w:cs="Arial"/>
          <w:sz w:val="24"/>
          <w:szCs w:val="24"/>
          <w:lang w:val="ro-RO"/>
        </w:rPr>
        <w:t>ie de secretar, fără drept de vot;</w:t>
      </w:r>
    </w:p>
    <w:p w14:paraId="313D9D99" w14:textId="555FA839" w:rsidR="0035529C" w:rsidRPr="008E1DED" w:rsidRDefault="0035529C" w:rsidP="001336D8">
      <w:pPr>
        <w:pStyle w:val="ListParagraph"/>
        <w:widowControl/>
        <w:numPr>
          <w:ilvl w:val="0"/>
          <w:numId w:val="25"/>
        </w:numPr>
        <w:tabs>
          <w:tab w:val="left" w:pos="0"/>
        </w:tabs>
        <w:autoSpaceDE w:val="0"/>
        <w:autoSpaceDN w:val="0"/>
        <w:adjustRightInd w:val="0"/>
        <w:ind w:left="0" w:firstLine="0"/>
        <w:contextualSpacing/>
        <w:jc w:val="both"/>
        <w:rPr>
          <w:rFonts w:ascii="Arial" w:hAnsi="Arial" w:cs="Arial"/>
          <w:sz w:val="24"/>
          <w:szCs w:val="24"/>
          <w:lang w:val="ro-RO"/>
        </w:rPr>
      </w:pPr>
      <w:r w:rsidRPr="008E1DED">
        <w:rPr>
          <w:rFonts w:ascii="Arial" w:hAnsi="Arial" w:cs="Arial"/>
          <w:sz w:val="24"/>
          <w:szCs w:val="24"/>
          <w:lang w:val="ro-RO"/>
        </w:rPr>
        <w:t>1 reprezentant al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w:t>
      </w:r>
    </w:p>
    <w:p w14:paraId="23D3C915" w14:textId="2B60AA1D" w:rsidR="0035529C" w:rsidRPr="008E1DED" w:rsidRDefault="0035529C" w:rsidP="001336D8">
      <w:pPr>
        <w:pStyle w:val="ListParagraph"/>
        <w:widowControl/>
        <w:numPr>
          <w:ilvl w:val="0"/>
          <w:numId w:val="25"/>
        </w:numPr>
        <w:tabs>
          <w:tab w:val="left" w:pos="0"/>
        </w:tabs>
        <w:autoSpaceDE w:val="0"/>
        <w:autoSpaceDN w:val="0"/>
        <w:adjustRightInd w:val="0"/>
        <w:ind w:left="0" w:firstLine="0"/>
        <w:contextualSpacing/>
        <w:jc w:val="both"/>
        <w:rPr>
          <w:rFonts w:ascii="Arial" w:hAnsi="Arial" w:cs="Arial"/>
          <w:sz w:val="24"/>
          <w:szCs w:val="24"/>
          <w:lang w:val="ro-RO"/>
        </w:rPr>
      </w:pPr>
      <w:r w:rsidRPr="008E1DED">
        <w:rPr>
          <w:rFonts w:ascii="Arial" w:hAnsi="Arial" w:cs="Arial"/>
          <w:sz w:val="24"/>
          <w:szCs w:val="24"/>
          <w:lang w:val="ro-RO"/>
        </w:rPr>
        <w:t>2 speciali</w:t>
      </w:r>
      <w:r w:rsidR="008E1DED">
        <w:rPr>
          <w:rFonts w:ascii="Arial" w:hAnsi="Arial" w:cs="Arial"/>
          <w:sz w:val="24"/>
          <w:szCs w:val="24"/>
          <w:lang w:val="ro-RO"/>
        </w:rPr>
        <w:t>ș</w:t>
      </w:r>
      <w:r w:rsidRPr="008E1DED">
        <w:rPr>
          <w:rFonts w:ascii="Arial" w:hAnsi="Arial" w:cs="Arial"/>
          <w:sz w:val="24"/>
          <w:szCs w:val="24"/>
          <w:lang w:val="ro-RO"/>
        </w:rPr>
        <w:t>ti cu o experien</w:t>
      </w:r>
      <w:r w:rsidR="008E1DED">
        <w:rPr>
          <w:rFonts w:ascii="Arial" w:hAnsi="Arial" w:cs="Arial"/>
          <w:sz w:val="24"/>
          <w:szCs w:val="24"/>
          <w:lang w:val="ro-RO"/>
        </w:rPr>
        <w:t>ț</w:t>
      </w:r>
      <w:r w:rsidRPr="008E1DED">
        <w:rPr>
          <w:rFonts w:ascii="Arial" w:hAnsi="Arial" w:cs="Arial"/>
          <w:sz w:val="24"/>
          <w:szCs w:val="24"/>
          <w:lang w:val="ro-RO"/>
        </w:rPr>
        <w:t>ă de minim trei ani de practică în domeniul sportiv, cu domiciliul în jude</w:t>
      </w:r>
      <w:r w:rsidR="008E1DED">
        <w:rPr>
          <w:rFonts w:ascii="Arial" w:hAnsi="Arial" w:cs="Arial"/>
          <w:sz w:val="24"/>
          <w:szCs w:val="24"/>
          <w:lang w:val="ro-RO"/>
        </w:rPr>
        <w:t>ț</w:t>
      </w:r>
      <w:r w:rsidRPr="008E1DED">
        <w:rPr>
          <w:rFonts w:ascii="Arial" w:hAnsi="Arial" w:cs="Arial"/>
          <w:sz w:val="24"/>
          <w:szCs w:val="24"/>
          <w:lang w:val="ro-RO"/>
        </w:rPr>
        <w:t>ul Timi</w:t>
      </w:r>
      <w:r w:rsidR="008E1DED">
        <w:rPr>
          <w:rFonts w:ascii="Arial" w:hAnsi="Arial" w:cs="Arial"/>
          <w:sz w:val="24"/>
          <w:szCs w:val="24"/>
          <w:lang w:val="ro-RO"/>
        </w:rPr>
        <w:t>ș</w:t>
      </w:r>
      <w:r w:rsidRPr="008E1DED">
        <w:rPr>
          <w:rFonts w:ascii="Arial" w:hAnsi="Arial" w:cs="Arial"/>
          <w:sz w:val="24"/>
          <w:szCs w:val="24"/>
          <w:lang w:val="ro-RO"/>
        </w:rPr>
        <w:t>;</w:t>
      </w:r>
    </w:p>
    <w:p w14:paraId="39687735" w14:textId="77777777" w:rsidR="007E0DA7" w:rsidRPr="008E1DED" w:rsidRDefault="007E0DA7" w:rsidP="007E0DA7">
      <w:pPr>
        <w:pStyle w:val="ListParagraph"/>
        <w:widowControl/>
        <w:numPr>
          <w:ilvl w:val="0"/>
          <w:numId w:val="10"/>
        </w:numPr>
        <w:tabs>
          <w:tab w:val="clear" w:pos="720"/>
          <w:tab w:val="left" w:pos="0"/>
        </w:tabs>
        <w:autoSpaceDE w:val="0"/>
        <w:autoSpaceDN w:val="0"/>
        <w:adjustRightInd w:val="0"/>
        <w:ind w:left="0" w:firstLine="0"/>
        <w:contextualSpacing/>
        <w:jc w:val="both"/>
        <w:rPr>
          <w:rFonts w:ascii="Arial" w:hAnsi="Arial" w:cs="Arial"/>
          <w:sz w:val="24"/>
          <w:szCs w:val="24"/>
          <w:lang w:val="ro-RO"/>
        </w:rPr>
      </w:pPr>
      <w:r w:rsidRPr="008E1DED">
        <w:rPr>
          <w:rFonts w:ascii="Arial" w:hAnsi="Arial" w:cs="Arial"/>
          <w:sz w:val="24"/>
          <w:szCs w:val="24"/>
          <w:lang w:val="ro-RO"/>
        </w:rPr>
        <w:t xml:space="preserve">1 consilier juridic din cadrul Serviciului </w:t>
      </w:r>
      <w:r>
        <w:rPr>
          <w:rFonts w:ascii="Arial" w:hAnsi="Arial" w:cs="Arial"/>
          <w:sz w:val="24"/>
          <w:szCs w:val="24"/>
          <w:lang w:val="ro-RO"/>
        </w:rPr>
        <w:t>de c</w:t>
      </w:r>
      <w:r w:rsidRPr="008E1DED">
        <w:rPr>
          <w:rFonts w:ascii="Arial" w:hAnsi="Arial" w:cs="Arial"/>
          <w:sz w:val="24"/>
          <w:szCs w:val="24"/>
          <w:lang w:val="ro-RO"/>
        </w:rPr>
        <w:t>onsultan</w:t>
      </w:r>
      <w:r>
        <w:rPr>
          <w:rFonts w:ascii="Arial" w:hAnsi="Arial" w:cs="Arial"/>
          <w:sz w:val="24"/>
          <w:szCs w:val="24"/>
          <w:lang w:val="ro-RO"/>
        </w:rPr>
        <w:t>ț</w:t>
      </w:r>
      <w:r w:rsidRPr="008E1DED">
        <w:rPr>
          <w:rFonts w:ascii="Arial" w:hAnsi="Arial" w:cs="Arial"/>
          <w:sz w:val="24"/>
          <w:szCs w:val="24"/>
          <w:lang w:val="ro-RO"/>
        </w:rPr>
        <w:t xml:space="preserve">ă </w:t>
      </w:r>
      <w:r>
        <w:rPr>
          <w:rFonts w:ascii="Arial" w:hAnsi="Arial" w:cs="Arial"/>
          <w:sz w:val="24"/>
          <w:szCs w:val="24"/>
          <w:lang w:val="ro-RO"/>
        </w:rPr>
        <w:t>ș</w:t>
      </w:r>
      <w:r w:rsidRPr="008E1DED">
        <w:rPr>
          <w:rFonts w:ascii="Arial" w:hAnsi="Arial" w:cs="Arial"/>
          <w:sz w:val="24"/>
          <w:szCs w:val="24"/>
          <w:lang w:val="ro-RO"/>
        </w:rPr>
        <w:t xml:space="preserve">i </w:t>
      </w:r>
      <w:r>
        <w:rPr>
          <w:rFonts w:ascii="Arial" w:hAnsi="Arial" w:cs="Arial"/>
          <w:sz w:val="24"/>
          <w:szCs w:val="24"/>
          <w:lang w:val="ro-RO"/>
        </w:rPr>
        <w:t>a</w:t>
      </w:r>
      <w:r w:rsidRPr="008E1DED">
        <w:rPr>
          <w:rFonts w:ascii="Arial" w:hAnsi="Arial" w:cs="Arial"/>
          <w:sz w:val="24"/>
          <w:szCs w:val="24"/>
          <w:lang w:val="ro-RO"/>
        </w:rPr>
        <w:t xml:space="preserve">vizare </w:t>
      </w:r>
      <w:r>
        <w:rPr>
          <w:rFonts w:ascii="Arial" w:hAnsi="Arial" w:cs="Arial"/>
          <w:sz w:val="24"/>
          <w:szCs w:val="24"/>
          <w:lang w:val="ro-RO"/>
        </w:rPr>
        <w:t>j</w:t>
      </w:r>
      <w:r w:rsidRPr="008E1DED">
        <w:rPr>
          <w:rFonts w:ascii="Arial" w:hAnsi="Arial" w:cs="Arial"/>
          <w:sz w:val="24"/>
          <w:szCs w:val="24"/>
          <w:lang w:val="ro-RO"/>
        </w:rPr>
        <w:t>uridică;</w:t>
      </w:r>
    </w:p>
    <w:p w14:paraId="41580F9B" w14:textId="77777777" w:rsidR="007E0DA7" w:rsidRPr="008E1DED" w:rsidRDefault="007E0DA7" w:rsidP="007E0DA7">
      <w:pPr>
        <w:pStyle w:val="ListParagraph"/>
        <w:widowControl/>
        <w:numPr>
          <w:ilvl w:val="0"/>
          <w:numId w:val="10"/>
        </w:numPr>
        <w:tabs>
          <w:tab w:val="clear" w:pos="720"/>
          <w:tab w:val="left" w:pos="0"/>
        </w:tabs>
        <w:autoSpaceDE w:val="0"/>
        <w:autoSpaceDN w:val="0"/>
        <w:adjustRightInd w:val="0"/>
        <w:ind w:left="0" w:firstLine="0"/>
        <w:contextualSpacing/>
        <w:jc w:val="both"/>
        <w:rPr>
          <w:rFonts w:ascii="Arial" w:hAnsi="Arial" w:cs="Arial"/>
          <w:sz w:val="24"/>
          <w:szCs w:val="24"/>
          <w:lang w:val="ro-RO"/>
        </w:rPr>
      </w:pPr>
      <w:r w:rsidRPr="008E1DED">
        <w:rPr>
          <w:rFonts w:ascii="Arial" w:hAnsi="Arial" w:cs="Arial"/>
          <w:sz w:val="24"/>
          <w:szCs w:val="24"/>
          <w:lang w:val="ro-RO"/>
        </w:rPr>
        <w:t>1 economist din cadrul Direc</w:t>
      </w:r>
      <w:r>
        <w:rPr>
          <w:rFonts w:ascii="Arial" w:hAnsi="Arial" w:cs="Arial"/>
          <w:sz w:val="24"/>
          <w:szCs w:val="24"/>
          <w:lang w:val="ro-RO"/>
        </w:rPr>
        <w:t>ț</w:t>
      </w:r>
      <w:r w:rsidRPr="008E1DED">
        <w:rPr>
          <w:rFonts w:ascii="Arial" w:hAnsi="Arial" w:cs="Arial"/>
          <w:sz w:val="24"/>
          <w:szCs w:val="24"/>
          <w:lang w:val="ro-RO"/>
        </w:rPr>
        <w:t xml:space="preserve">iei </w:t>
      </w:r>
      <w:r>
        <w:rPr>
          <w:rFonts w:ascii="Arial" w:hAnsi="Arial" w:cs="Arial"/>
          <w:sz w:val="24"/>
          <w:szCs w:val="24"/>
          <w:lang w:val="ro-RO"/>
        </w:rPr>
        <w:t>de b</w:t>
      </w:r>
      <w:r w:rsidRPr="008E1DED">
        <w:rPr>
          <w:rFonts w:ascii="Arial" w:hAnsi="Arial" w:cs="Arial"/>
          <w:sz w:val="24"/>
          <w:szCs w:val="24"/>
          <w:lang w:val="ro-RO"/>
        </w:rPr>
        <w:t>uget</w:t>
      </w:r>
      <w:r>
        <w:rPr>
          <w:rFonts w:ascii="Arial" w:hAnsi="Arial" w:cs="Arial"/>
          <w:sz w:val="24"/>
          <w:szCs w:val="24"/>
          <w:lang w:val="ro-RO"/>
        </w:rPr>
        <w:t xml:space="preserve"> </w:t>
      </w:r>
      <w:r w:rsidRPr="008E1DED">
        <w:rPr>
          <w:rFonts w:ascii="Arial" w:hAnsi="Arial" w:cs="Arial"/>
          <w:sz w:val="24"/>
          <w:szCs w:val="24"/>
          <w:lang w:val="ro-RO"/>
        </w:rPr>
        <w:t>-</w:t>
      </w:r>
      <w:r>
        <w:rPr>
          <w:rFonts w:ascii="Arial" w:hAnsi="Arial" w:cs="Arial"/>
          <w:sz w:val="24"/>
          <w:szCs w:val="24"/>
          <w:lang w:val="ro-RO"/>
        </w:rPr>
        <w:t xml:space="preserve"> f</w:t>
      </w:r>
      <w:r w:rsidRPr="008E1DED">
        <w:rPr>
          <w:rFonts w:ascii="Arial" w:hAnsi="Arial" w:cs="Arial"/>
          <w:sz w:val="24"/>
          <w:szCs w:val="24"/>
          <w:lang w:val="ro-RO"/>
        </w:rPr>
        <w:t>inan</w:t>
      </w:r>
      <w:r>
        <w:rPr>
          <w:rFonts w:ascii="Arial" w:hAnsi="Arial" w:cs="Arial"/>
          <w:sz w:val="24"/>
          <w:szCs w:val="24"/>
          <w:lang w:val="ro-RO"/>
        </w:rPr>
        <w:t>ț</w:t>
      </w:r>
      <w:r w:rsidRPr="008E1DED">
        <w:rPr>
          <w:rFonts w:ascii="Arial" w:hAnsi="Arial" w:cs="Arial"/>
          <w:sz w:val="24"/>
          <w:szCs w:val="24"/>
          <w:lang w:val="ro-RO"/>
        </w:rPr>
        <w:t>e.</w:t>
      </w:r>
    </w:p>
    <w:p w14:paraId="19F1F9D7" w14:textId="011CCB3A" w:rsidR="0035529C" w:rsidRPr="008E1DED" w:rsidRDefault="0035529C" w:rsidP="0035529C">
      <w:pPr>
        <w:pStyle w:val="ListParagraph"/>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lastRenderedPageBreak/>
        <w:t>(5) Concomitent, cu numirea membrilor titulari ai Comisiei de solu</w:t>
      </w:r>
      <w:r w:rsidR="008E1DED">
        <w:rPr>
          <w:rFonts w:ascii="Arial" w:hAnsi="Arial" w:cs="Arial"/>
          <w:sz w:val="24"/>
          <w:szCs w:val="24"/>
          <w:lang w:val="ro-RO"/>
        </w:rPr>
        <w:t>ț</w:t>
      </w:r>
      <w:r w:rsidRPr="008E1DED">
        <w:rPr>
          <w:rFonts w:ascii="Arial" w:hAnsi="Arial" w:cs="Arial"/>
          <w:sz w:val="24"/>
          <w:szCs w:val="24"/>
          <w:lang w:val="ro-RO"/>
        </w:rPr>
        <w:t>ionare a contesta</w:t>
      </w:r>
      <w:r w:rsidR="008E1DED">
        <w:rPr>
          <w:rFonts w:ascii="Arial" w:hAnsi="Arial" w:cs="Arial"/>
          <w:sz w:val="24"/>
          <w:szCs w:val="24"/>
          <w:lang w:val="ro-RO"/>
        </w:rPr>
        <w:t>ț</w:t>
      </w:r>
      <w:r w:rsidRPr="008E1DED">
        <w:rPr>
          <w:rFonts w:ascii="Arial" w:hAnsi="Arial" w:cs="Arial"/>
          <w:sz w:val="24"/>
          <w:szCs w:val="24"/>
          <w:lang w:val="ro-RO"/>
        </w:rPr>
        <w:t>iilor, se desemnează 6 membrii suplean</w:t>
      </w:r>
      <w:r w:rsidR="008E1DED">
        <w:rPr>
          <w:rFonts w:ascii="Arial" w:hAnsi="Arial" w:cs="Arial"/>
          <w:sz w:val="24"/>
          <w:szCs w:val="24"/>
          <w:lang w:val="ro-RO"/>
        </w:rPr>
        <w:t>ț</w:t>
      </w:r>
      <w:r w:rsidRPr="008E1DED">
        <w:rPr>
          <w:rFonts w:ascii="Arial" w:hAnsi="Arial" w:cs="Arial"/>
          <w:sz w:val="24"/>
          <w:szCs w:val="24"/>
          <w:lang w:val="ro-RO"/>
        </w:rPr>
        <w:t>i din care:</w:t>
      </w:r>
    </w:p>
    <w:p w14:paraId="730A78B5" w14:textId="709B4E46" w:rsidR="0035529C" w:rsidRPr="008E1DED" w:rsidRDefault="0035529C" w:rsidP="001336D8">
      <w:pPr>
        <w:pStyle w:val="ListParagraph"/>
        <w:widowControl/>
        <w:numPr>
          <w:ilvl w:val="0"/>
          <w:numId w:val="10"/>
        </w:numPr>
        <w:tabs>
          <w:tab w:val="clear" w:pos="720"/>
          <w:tab w:val="left" w:pos="0"/>
        </w:tabs>
        <w:autoSpaceDE w:val="0"/>
        <w:autoSpaceDN w:val="0"/>
        <w:adjustRightInd w:val="0"/>
        <w:ind w:left="0" w:firstLine="0"/>
        <w:contextualSpacing/>
        <w:jc w:val="both"/>
        <w:rPr>
          <w:rFonts w:ascii="Arial" w:hAnsi="Arial" w:cs="Arial"/>
          <w:sz w:val="24"/>
          <w:szCs w:val="24"/>
          <w:lang w:val="ro-RO"/>
        </w:rPr>
      </w:pPr>
      <w:r w:rsidRPr="008E1DED">
        <w:rPr>
          <w:rFonts w:ascii="Arial" w:hAnsi="Arial" w:cs="Arial"/>
          <w:sz w:val="24"/>
          <w:szCs w:val="24"/>
          <w:lang w:val="ro-RO"/>
        </w:rPr>
        <w:t xml:space="preserve">1 specialist, reprezentant al </w:t>
      </w:r>
      <w:r w:rsidR="009B04A4">
        <w:rPr>
          <w:rFonts w:ascii="Arial" w:hAnsi="Arial" w:cs="Arial"/>
          <w:sz w:val="24"/>
          <w:szCs w:val="24"/>
          <w:lang w:val="ro-RO"/>
        </w:rPr>
        <w:t>Biroului de c</w:t>
      </w:r>
      <w:r w:rsidR="009B04A4" w:rsidRPr="008E1DED">
        <w:rPr>
          <w:rFonts w:ascii="Arial" w:hAnsi="Arial" w:cs="Arial"/>
          <w:sz w:val="24"/>
          <w:szCs w:val="24"/>
          <w:lang w:val="ro-RO"/>
        </w:rPr>
        <w:t xml:space="preserve">ultură, </w:t>
      </w:r>
      <w:r w:rsidR="009B04A4">
        <w:rPr>
          <w:rFonts w:ascii="Arial" w:hAnsi="Arial" w:cs="Arial"/>
          <w:sz w:val="24"/>
          <w:szCs w:val="24"/>
          <w:lang w:val="ro-RO"/>
        </w:rPr>
        <w:t>î</w:t>
      </w:r>
      <w:r w:rsidR="009B04A4" w:rsidRPr="008E1DED">
        <w:rPr>
          <w:rFonts w:ascii="Arial" w:hAnsi="Arial" w:cs="Arial"/>
          <w:sz w:val="24"/>
          <w:szCs w:val="24"/>
          <w:lang w:val="ro-RO"/>
        </w:rPr>
        <w:t>nvă</w:t>
      </w:r>
      <w:r w:rsidR="009B04A4">
        <w:rPr>
          <w:rFonts w:ascii="Arial" w:hAnsi="Arial" w:cs="Arial"/>
          <w:sz w:val="24"/>
          <w:szCs w:val="24"/>
          <w:lang w:val="ro-RO"/>
        </w:rPr>
        <w:t>ț</w:t>
      </w:r>
      <w:r w:rsidR="009B04A4" w:rsidRPr="008E1DED">
        <w:rPr>
          <w:rFonts w:ascii="Arial" w:hAnsi="Arial" w:cs="Arial"/>
          <w:sz w:val="24"/>
          <w:szCs w:val="24"/>
          <w:lang w:val="ro-RO"/>
        </w:rPr>
        <w:t xml:space="preserve">ământ, </w:t>
      </w:r>
      <w:r w:rsidR="009B04A4">
        <w:rPr>
          <w:rFonts w:ascii="Arial" w:hAnsi="Arial" w:cs="Arial"/>
          <w:sz w:val="24"/>
          <w:szCs w:val="24"/>
          <w:lang w:val="ro-RO"/>
        </w:rPr>
        <w:t>m</w:t>
      </w:r>
      <w:r w:rsidR="009B04A4" w:rsidRPr="008E1DED">
        <w:rPr>
          <w:rFonts w:ascii="Arial" w:hAnsi="Arial" w:cs="Arial"/>
          <w:sz w:val="24"/>
          <w:szCs w:val="24"/>
          <w:lang w:val="ro-RO"/>
        </w:rPr>
        <w:t>inorită</w:t>
      </w:r>
      <w:r w:rsidR="009B04A4">
        <w:rPr>
          <w:rFonts w:ascii="Arial" w:hAnsi="Arial" w:cs="Arial"/>
          <w:sz w:val="24"/>
          <w:szCs w:val="24"/>
          <w:lang w:val="ro-RO"/>
        </w:rPr>
        <w:t>ț</w:t>
      </w:r>
      <w:r w:rsidR="009B04A4" w:rsidRPr="008E1DED">
        <w:rPr>
          <w:rFonts w:ascii="Arial" w:hAnsi="Arial" w:cs="Arial"/>
          <w:sz w:val="24"/>
          <w:szCs w:val="24"/>
          <w:lang w:val="ro-RO"/>
        </w:rPr>
        <w:t xml:space="preserve">i, </w:t>
      </w:r>
      <w:r w:rsidR="009B04A4">
        <w:rPr>
          <w:rFonts w:ascii="Arial" w:hAnsi="Arial" w:cs="Arial"/>
          <w:sz w:val="24"/>
          <w:szCs w:val="24"/>
          <w:lang w:val="ro-RO"/>
        </w:rPr>
        <w:t>s</w:t>
      </w:r>
      <w:r w:rsidR="009B04A4" w:rsidRPr="008E1DED">
        <w:rPr>
          <w:rFonts w:ascii="Arial" w:hAnsi="Arial" w:cs="Arial"/>
          <w:sz w:val="24"/>
          <w:szCs w:val="24"/>
          <w:lang w:val="ro-RO"/>
        </w:rPr>
        <w:t xml:space="preserve">port </w:t>
      </w:r>
      <w:r w:rsidR="009B04A4">
        <w:rPr>
          <w:rFonts w:ascii="Arial" w:hAnsi="Arial" w:cs="Arial"/>
          <w:sz w:val="24"/>
          <w:szCs w:val="24"/>
          <w:lang w:val="ro-RO"/>
        </w:rPr>
        <w:t>ș</w:t>
      </w:r>
      <w:r w:rsidR="009B04A4" w:rsidRPr="008E1DED">
        <w:rPr>
          <w:rFonts w:ascii="Arial" w:hAnsi="Arial" w:cs="Arial"/>
          <w:sz w:val="24"/>
          <w:szCs w:val="24"/>
          <w:lang w:val="ro-RO"/>
        </w:rPr>
        <w:t xml:space="preserve">i </w:t>
      </w:r>
      <w:r w:rsidR="009B04A4">
        <w:rPr>
          <w:rFonts w:ascii="Arial" w:hAnsi="Arial" w:cs="Arial"/>
          <w:sz w:val="24"/>
          <w:szCs w:val="24"/>
          <w:lang w:val="ro-RO"/>
        </w:rPr>
        <w:t>c</w:t>
      </w:r>
      <w:r w:rsidR="009B04A4" w:rsidRPr="008E1DED">
        <w:rPr>
          <w:rFonts w:ascii="Arial" w:hAnsi="Arial" w:cs="Arial"/>
          <w:sz w:val="24"/>
          <w:szCs w:val="24"/>
          <w:lang w:val="ro-RO"/>
        </w:rPr>
        <w:t xml:space="preserve">ulte </w:t>
      </w:r>
      <w:r w:rsidRPr="008E1DED">
        <w:rPr>
          <w:rFonts w:ascii="Arial" w:hAnsi="Arial" w:cs="Arial"/>
          <w:sz w:val="24"/>
          <w:szCs w:val="24"/>
          <w:lang w:val="ro-RO"/>
        </w:rPr>
        <w:t>din cadrul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cu func</w:t>
      </w:r>
      <w:r w:rsidR="008E1DED">
        <w:rPr>
          <w:rFonts w:ascii="Arial" w:hAnsi="Arial" w:cs="Arial"/>
          <w:sz w:val="24"/>
          <w:szCs w:val="24"/>
          <w:lang w:val="ro-RO"/>
        </w:rPr>
        <w:t>ț</w:t>
      </w:r>
      <w:r w:rsidRPr="008E1DED">
        <w:rPr>
          <w:rFonts w:ascii="Arial" w:hAnsi="Arial" w:cs="Arial"/>
          <w:sz w:val="24"/>
          <w:szCs w:val="24"/>
          <w:lang w:val="ro-RO"/>
        </w:rPr>
        <w:t>ie de secretar, fără drept de vot;</w:t>
      </w:r>
    </w:p>
    <w:p w14:paraId="73C59C28" w14:textId="5D63D535" w:rsidR="0035529C" w:rsidRPr="008E1DED" w:rsidRDefault="0035529C" w:rsidP="001336D8">
      <w:pPr>
        <w:pStyle w:val="ListParagraph"/>
        <w:widowControl/>
        <w:numPr>
          <w:ilvl w:val="0"/>
          <w:numId w:val="10"/>
        </w:numPr>
        <w:tabs>
          <w:tab w:val="clear" w:pos="720"/>
          <w:tab w:val="left" w:pos="0"/>
        </w:tabs>
        <w:autoSpaceDE w:val="0"/>
        <w:autoSpaceDN w:val="0"/>
        <w:adjustRightInd w:val="0"/>
        <w:ind w:left="0" w:firstLine="0"/>
        <w:contextualSpacing/>
        <w:jc w:val="both"/>
        <w:rPr>
          <w:rFonts w:ascii="Arial" w:hAnsi="Arial" w:cs="Arial"/>
          <w:sz w:val="24"/>
          <w:szCs w:val="24"/>
          <w:lang w:val="ro-RO"/>
        </w:rPr>
      </w:pPr>
      <w:r w:rsidRPr="008E1DED">
        <w:rPr>
          <w:rFonts w:ascii="Arial" w:hAnsi="Arial" w:cs="Arial"/>
          <w:sz w:val="24"/>
          <w:szCs w:val="24"/>
          <w:lang w:val="ro-RO"/>
        </w:rPr>
        <w:t>1 reprezentant al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w:t>
      </w:r>
    </w:p>
    <w:p w14:paraId="7F0493A7" w14:textId="610CBBB3" w:rsidR="0035529C" w:rsidRPr="008E1DED" w:rsidRDefault="0035529C" w:rsidP="001336D8">
      <w:pPr>
        <w:pStyle w:val="ListParagraph"/>
        <w:widowControl/>
        <w:numPr>
          <w:ilvl w:val="0"/>
          <w:numId w:val="10"/>
        </w:numPr>
        <w:tabs>
          <w:tab w:val="clear" w:pos="720"/>
          <w:tab w:val="left" w:pos="0"/>
        </w:tabs>
        <w:autoSpaceDE w:val="0"/>
        <w:autoSpaceDN w:val="0"/>
        <w:adjustRightInd w:val="0"/>
        <w:ind w:left="0" w:firstLine="0"/>
        <w:contextualSpacing/>
        <w:jc w:val="both"/>
        <w:rPr>
          <w:rFonts w:ascii="Arial" w:hAnsi="Arial" w:cs="Arial"/>
          <w:sz w:val="24"/>
          <w:szCs w:val="24"/>
          <w:lang w:val="ro-RO"/>
        </w:rPr>
      </w:pPr>
      <w:r w:rsidRPr="008E1DED">
        <w:rPr>
          <w:rFonts w:ascii="Arial" w:hAnsi="Arial" w:cs="Arial"/>
          <w:sz w:val="24"/>
          <w:szCs w:val="24"/>
          <w:lang w:val="ro-RO"/>
        </w:rPr>
        <w:t>2 speciali</w:t>
      </w:r>
      <w:r w:rsidR="008E1DED">
        <w:rPr>
          <w:rFonts w:ascii="Arial" w:hAnsi="Arial" w:cs="Arial"/>
          <w:sz w:val="24"/>
          <w:szCs w:val="24"/>
          <w:lang w:val="ro-RO"/>
        </w:rPr>
        <w:t>ș</w:t>
      </w:r>
      <w:r w:rsidRPr="008E1DED">
        <w:rPr>
          <w:rFonts w:ascii="Arial" w:hAnsi="Arial" w:cs="Arial"/>
          <w:sz w:val="24"/>
          <w:szCs w:val="24"/>
          <w:lang w:val="ro-RO"/>
        </w:rPr>
        <w:t>ti cu o experien</w:t>
      </w:r>
      <w:r w:rsidR="008E1DED">
        <w:rPr>
          <w:rFonts w:ascii="Arial" w:hAnsi="Arial" w:cs="Arial"/>
          <w:sz w:val="24"/>
          <w:szCs w:val="24"/>
          <w:lang w:val="ro-RO"/>
        </w:rPr>
        <w:t>ț</w:t>
      </w:r>
      <w:r w:rsidRPr="008E1DED">
        <w:rPr>
          <w:rFonts w:ascii="Arial" w:hAnsi="Arial" w:cs="Arial"/>
          <w:sz w:val="24"/>
          <w:szCs w:val="24"/>
          <w:lang w:val="ro-RO"/>
        </w:rPr>
        <w:t>ă de minim trei ani de practică în domeniul sportiv, cu domiciliul în jude</w:t>
      </w:r>
      <w:r w:rsidR="008E1DED">
        <w:rPr>
          <w:rFonts w:ascii="Arial" w:hAnsi="Arial" w:cs="Arial"/>
          <w:sz w:val="24"/>
          <w:szCs w:val="24"/>
          <w:lang w:val="ro-RO"/>
        </w:rPr>
        <w:t>ț</w:t>
      </w:r>
      <w:r w:rsidRPr="008E1DED">
        <w:rPr>
          <w:rFonts w:ascii="Arial" w:hAnsi="Arial" w:cs="Arial"/>
          <w:sz w:val="24"/>
          <w:szCs w:val="24"/>
          <w:lang w:val="ro-RO"/>
        </w:rPr>
        <w:t>ul Timi</w:t>
      </w:r>
      <w:r w:rsidR="008E1DED">
        <w:rPr>
          <w:rFonts w:ascii="Arial" w:hAnsi="Arial" w:cs="Arial"/>
          <w:sz w:val="24"/>
          <w:szCs w:val="24"/>
          <w:lang w:val="ro-RO"/>
        </w:rPr>
        <w:t>ș</w:t>
      </w:r>
      <w:r w:rsidRPr="008E1DED">
        <w:rPr>
          <w:rFonts w:ascii="Arial" w:hAnsi="Arial" w:cs="Arial"/>
          <w:sz w:val="24"/>
          <w:szCs w:val="24"/>
          <w:lang w:val="ro-RO"/>
        </w:rPr>
        <w:t>;</w:t>
      </w:r>
    </w:p>
    <w:p w14:paraId="6DA167E0" w14:textId="01D23F59" w:rsidR="0035529C" w:rsidRPr="008E1DED" w:rsidRDefault="0035529C" w:rsidP="001336D8">
      <w:pPr>
        <w:pStyle w:val="ListParagraph"/>
        <w:widowControl/>
        <w:numPr>
          <w:ilvl w:val="0"/>
          <w:numId w:val="10"/>
        </w:numPr>
        <w:tabs>
          <w:tab w:val="clear" w:pos="720"/>
          <w:tab w:val="left" w:pos="0"/>
        </w:tabs>
        <w:autoSpaceDE w:val="0"/>
        <w:autoSpaceDN w:val="0"/>
        <w:adjustRightInd w:val="0"/>
        <w:ind w:left="0" w:firstLine="0"/>
        <w:contextualSpacing/>
        <w:jc w:val="both"/>
        <w:rPr>
          <w:rFonts w:ascii="Arial" w:hAnsi="Arial" w:cs="Arial"/>
          <w:sz w:val="24"/>
          <w:szCs w:val="24"/>
          <w:lang w:val="ro-RO"/>
        </w:rPr>
      </w:pPr>
      <w:bookmarkStart w:id="6" w:name="_Hlk95897331"/>
      <w:r w:rsidRPr="008E1DED">
        <w:rPr>
          <w:rFonts w:ascii="Arial" w:hAnsi="Arial" w:cs="Arial"/>
          <w:sz w:val="24"/>
          <w:szCs w:val="24"/>
          <w:lang w:val="ro-RO"/>
        </w:rPr>
        <w:t xml:space="preserve">1 consilier juridic din cadrul </w:t>
      </w:r>
      <w:r w:rsidR="00F07C1F" w:rsidRPr="008E1DED">
        <w:rPr>
          <w:rFonts w:ascii="Arial" w:hAnsi="Arial" w:cs="Arial"/>
          <w:sz w:val="24"/>
          <w:szCs w:val="24"/>
          <w:lang w:val="ro-RO"/>
        </w:rPr>
        <w:t xml:space="preserve">Serviciului </w:t>
      </w:r>
      <w:r w:rsidR="00F07C1F">
        <w:rPr>
          <w:rFonts w:ascii="Arial" w:hAnsi="Arial" w:cs="Arial"/>
          <w:sz w:val="24"/>
          <w:szCs w:val="24"/>
          <w:lang w:val="ro-RO"/>
        </w:rPr>
        <w:t>de c</w:t>
      </w:r>
      <w:r w:rsidR="00F07C1F" w:rsidRPr="008E1DED">
        <w:rPr>
          <w:rFonts w:ascii="Arial" w:hAnsi="Arial" w:cs="Arial"/>
          <w:sz w:val="24"/>
          <w:szCs w:val="24"/>
          <w:lang w:val="ro-RO"/>
        </w:rPr>
        <w:t>onsultan</w:t>
      </w:r>
      <w:r w:rsidR="00F07C1F">
        <w:rPr>
          <w:rFonts w:ascii="Arial" w:hAnsi="Arial" w:cs="Arial"/>
          <w:sz w:val="24"/>
          <w:szCs w:val="24"/>
          <w:lang w:val="ro-RO"/>
        </w:rPr>
        <w:t>ț</w:t>
      </w:r>
      <w:r w:rsidR="00F07C1F" w:rsidRPr="008E1DED">
        <w:rPr>
          <w:rFonts w:ascii="Arial" w:hAnsi="Arial" w:cs="Arial"/>
          <w:sz w:val="24"/>
          <w:szCs w:val="24"/>
          <w:lang w:val="ro-RO"/>
        </w:rPr>
        <w:t xml:space="preserve">ă </w:t>
      </w:r>
      <w:r w:rsidR="00F07C1F">
        <w:rPr>
          <w:rFonts w:ascii="Arial" w:hAnsi="Arial" w:cs="Arial"/>
          <w:sz w:val="24"/>
          <w:szCs w:val="24"/>
          <w:lang w:val="ro-RO"/>
        </w:rPr>
        <w:t>ș</w:t>
      </w:r>
      <w:r w:rsidR="00F07C1F" w:rsidRPr="008E1DED">
        <w:rPr>
          <w:rFonts w:ascii="Arial" w:hAnsi="Arial" w:cs="Arial"/>
          <w:sz w:val="24"/>
          <w:szCs w:val="24"/>
          <w:lang w:val="ro-RO"/>
        </w:rPr>
        <w:t xml:space="preserve">i </w:t>
      </w:r>
      <w:r w:rsidR="00F07C1F">
        <w:rPr>
          <w:rFonts w:ascii="Arial" w:hAnsi="Arial" w:cs="Arial"/>
          <w:sz w:val="24"/>
          <w:szCs w:val="24"/>
          <w:lang w:val="ro-RO"/>
        </w:rPr>
        <w:t>a</w:t>
      </w:r>
      <w:r w:rsidR="00F07C1F" w:rsidRPr="008E1DED">
        <w:rPr>
          <w:rFonts w:ascii="Arial" w:hAnsi="Arial" w:cs="Arial"/>
          <w:sz w:val="24"/>
          <w:szCs w:val="24"/>
          <w:lang w:val="ro-RO"/>
        </w:rPr>
        <w:t xml:space="preserve">vizare </w:t>
      </w:r>
      <w:r w:rsidR="00F07C1F">
        <w:rPr>
          <w:rFonts w:ascii="Arial" w:hAnsi="Arial" w:cs="Arial"/>
          <w:sz w:val="24"/>
          <w:szCs w:val="24"/>
          <w:lang w:val="ro-RO"/>
        </w:rPr>
        <w:t>j</w:t>
      </w:r>
      <w:r w:rsidR="00F07C1F" w:rsidRPr="008E1DED">
        <w:rPr>
          <w:rFonts w:ascii="Arial" w:hAnsi="Arial" w:cs="Arial"/>
          <w:sz w:val="24"/>
          <w:szCs w:val="24"/>
          <w:lang w:val="ro-RO"/>
        </w:rPr>
        <w:t>uridică;</w:t>
      </w:r>
    </w:p>
    <w:bookmarkEnd w:id="6"/>
    <w:p w14:paraId="641AE01A" w14:textId="25D0E930" w:rsidR="0035529C" w:rsidRPr="008E1DED" w:rsidRDefault="0035529C" w:rsidP="001336D8">
      <w:pPr>
        <w:pStyle w:val="ListParagraph"/>
        <w:widowControl/>
        <w:numPr>
          <w:ilvl w:val="0"/>
          <w:numId w:val="10"/>
        </w:numPr>
        <w:tabs>
          <w:tab w:val="clear" w:pos="720"/>
          <w:tab w:val="left" w:pos="0"/>
        </w:tabs>
        <w:autoSpaceDE w:val="0"/>
        <w:autoSpaceDN w:val="0"/>
        <w:adjustRightInd w:val="0"/>
        <w:ind w:left="0" w:firstLine="0"/>
        <w:contextualSpacing/>
        <w:jc w:val="both"/>
        <w:rPr>
          <w:rFonts w:ascii="Arial" w:hAnsi="Arial" w:cs="Arial"/>
          <w:sz w:val="24"/>
          <w:szCs w:val="24"/>
          <w:lang w:val="ro-RO"/>
        </w:rPr>
      </w:pPr>
      <w:r w:rsidRPr="008E1DED">
        <w:rPr>
          <w:rFonts w:ascii="Arial" w:hAnsi="Arial" w:cs="Arial"/>
          <w:sz w:val="24"/>
          <w:szCs w:val="24"/>
          <w:lang w:val="ro-RO"/>
        </w:rPr>
        <w:t xml:space="preserve">1 economist din cadrul </w:t>
      </w:r>
      <w:r w:rsidR="004C0CAE" w:rsidRPr="008E1DED">
        <w:rPr>
          <w:rFonts w:ascii="Arial" w:hAnsi="Arial" w:cs="Arial"/>
          <w:sz w:val="24"/>
          <w:szCs w:val="24"/>
          <w:lang w:val="ro-RO"/>
        </w:rPr>
        <w:t>Direc</w:t>
      </w:r>
      <w:r w:rsidR="004C0CAE">
        <w:rPr>
          <w:rFonts w:ascii="Arial" w:hAnsi="Arial" w:cs="Arial"/>
          <w:sz w:val="24"/>
          <w:szCs w:val="24"/>
          <w:lang w:val="ro-RO"/>
        </w:rPr>
        <w:t>ț</w:t>
      </w:r>
      <w:r w:rsidR="004C0CAE" w:rsidRPr="008E1DED">
        <w:rPr>
          <w:rFonts w:ascii="Arial" w:hAnsi="Arial" w:cs="Arial"/>
          <w:sz w:val="24"/>
          <w:szCs w:val="24"/>
          <w:lang w:val="ro-RO"/>
        </w:rPr>
        <w:t xml:space="preserve">iei </w:t>
      </w:r>
      <w:r w:rsidR="004C0CAE">
        <w:rPr>
          <w:rFonts w:ascii="Arial" w:hAnsi="Arial" w:cs="Arial"/>
          <w:sz w:val="24"/>
          <w:szCs w:val="24"/>
          <w:lang w:val="ro-RO"/>
        </w:rPr>
        <w:t>de b</w:t>
      </w:r>
      <w:r w:rsidR="004C0CAE" w:rsidRPr="008E1DED">
        <w:rPr>
          <w:rFonts w:ascii="Arial" w:hAnsi="Arial" w:cs="Arial"/>
          <w:sz w:val="24"/>
          <w:szCs w:val="24"/>
          <w:lang w:val="ro-RO"/>
        </w:rPr>
        <w:t>uget</w:t>
      </w:r>
      <w:r w:rsidR="004C0CAE">
        <w:rPr>
          <w:rFonts w:ascii="Arial" w:hAnsi="Arial" w:cs="Arial"/>
          <w:sz w:val="24"/>
          <w:szCs w:val="24"/>
          <w:lang w:val="ro-RO"/>
        </w:rPr>
        <w:t xml:space="preserve"> </w:t>
      </w:r>
      <w:r w:rsidR="004C0CAE" w:rsidRPr="008E1DED">
        <w:rPr>
          <w:rFonts w:ascii="Arial" w:hAnsi="Arial" w:cs="Arial"/>
          <w:sz w:val="24"/>
          <w:szCs w:val="24"/>
          <w:lang w:val="ro-RO"/>
        </w:rPr>
        <w:t>-</w:t>
      </w:r>
      <w:r w:rsidR="004C0CAE">
        <w:rPr>
          <w:rFonts w:ascii="Arial" w:hAnsi="Arial" w:cs="Arial"/>
          <w:sz w:val="24"/>
          <w:szCs w:val="24"/>
          <w:lang w:val="ro-RO"/>
        </w:rPr>
        <w:t xml:space="preserve"> f</w:t>
      </w:r>
      <w:r w:rsidR="004C0CAE" w:rsidRPr="008E1DED">
        <w:rPr>
          <w:rFonts w:ascii="Arial" w:hAnsi="Arial" w:cs="Arial"/>
          <w:sz w:val="24"/>
          <w:szCs w:val="24"/>
          <w:lang w:val="ro-RO"/>
        </w:rPr>
        <w:t>inan</w:t>
      </w:r>
      <w:r w:rsidR="004C0CAE">
        <w:rPr>
          <w:rFonts w:ascii="Arial" w:hAnsi="Arial" w:cs="Arial"/>
          <w:sz w:val="24"/>
          <w:szCs w:val="24"/>
          <w:lang w:val="ro-RO"/>
        </w:rPr>
        <w:t>ț</w:t>
      </w:r>
      <w:r w:rsidR="004C0CAE" w:rsidRPr="008E1DED">
        <w:rPr>
          <w:rFonts w:ascii="Arial" w:hAnsi="Arial" w:cs="Arial"/>
          <w:sz w:val="24"/>
          <w:szCs w:val="24"/>
          <w:lang w:val="ro-RO"/>
        </w:rPr>
        <w:t>e.</w:t>
      </w:r>
    </w:p>
    <w:p w14:paraId="76143CA7" w14:textId="77777777" w:rsidR="0035529C" w:rsidRPr="008E1DED" w:rsidRDefault="0035529C" w:rsidP="0035529C">
      <w:pPr>
        <w:pStyle w:val="ListParagraph"/>
        <w:tabs>
          <w:tab w:val="left" w:pos="1080"/>
        </w:tabs>
        <w:autoSpaceDE w:val="0"/>
        <w:autoSpaceDN w:val="0"/>
        <w:adjustRightInd w:val="0"/>
        <w:jc w:val="both"/>
        <w:rPr>
          <w:rFonts w:ascii="Arial" w:hAnsi="Arial" w:cs="Arial"/>
          <w:sz w:val="24"/>
          <w:szCs w:val="24"/>
          <w:lang w:val="ro-RO"/>
        </w:rPr>
      </w:pPr>
    </w:p>
    <w:p w14:paraId="0167D280" w14:textId="09A172E9" w:rsidR="0035529C" w:rsidRDefault="0035529C" w:rsidP="0035529C">
      <w:pPr>
        <w:pStyle w:val="ListParagraph"/>
        <w:tabs>
          <w:tab w:val="left" w:pos="1080"/>
        </w:tabs>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(6) Fiecare membru al Comisiei va completa o declara</w:t>
      </w:r>
      <w:r w:rsidR="008E1DED">
        <w:rPr>
          <w:rFonts w:ascii="Arial" w:hAnsi="Arial" w:cs="Arial"/>
          <w:sz w:val="24"/>
          <w:szCs w:val="24"/>
          <w:lang w:val="ro-RO"/>
        </w:rPr>
        <w:t>ț</w:t>
      </w:r>
      <w:r w:rsidRPr="008E1DED">
        <w:rPr>
          <w:rFonts w:ascii="Arial" w:hAnsi="Arial" w:cs="Arial"/>
          <w:sz w:val="24"/>
          <w:szCs w:val="24"/>
          <w:lang w:val="ro-RO"/>
        </w:rPr>
        <w:t>ie de impar</w:t>
      </w:r>
      <w:r w:rsidR="008E1DED">
        <w:rPr>
          <w:rFonts w:ascii="Arial" w:hAnsi="Arial" w:cs="Arial"/>
          <w:sz w:val="24"/>
          <w:szCs w:val="24"/>
          <w:lang w:val="ro-RO"/>
        </w:rPr>
        <w:t>ț</w:t>
      </w:r>
      <w:r w:rsidRPr="008E1DED">
        <w:rPr>
          <w:rFonts w:ascii="Arial" w:hAnsi="Arial" w:cs="Arial"/>
          <w:sz w:val="24"/>
          <w:szCs w:val="24"/>
          <w:lang w:val="ro-RO"/>
        </w:rPr>
        <w:t xml:space="preserve">ialitate </w:t>
      </w:r>
      <w:r w:rsidR="008E1DED">
        <w:rPr>
          <w:rFonts w:ascii="Arial" w:hAnsi="Arial" w:cs="Arial"/>
          <w:sz w:val="24"/>
          <w:szCs w:val="24"/>
          <w:lang w:val="ro-RO"/>
        </w:rPr>
        <w:t>ș</w:t>
      </w:r>
      <w:r w:rsidRPr="008E1DED">
        <w:rPr>
          <w:rFonts w:ascii="Arial" w:hAnsi="Arial" w:cs="Arial"/>
          <w:sz w:val="24"/>
          <w:szCs w:val="24"/>
          <w:lang w:val="ro-RO"/>
        </w:rPr>
        <w:t>i confiden</w:t>
      </w:r>
      <w:r w:rsidR="008E1DED">
        <w:rPr>
          <w:rFonts w:ascii="Arial" w:hAnsi="Arial" w:cs="Arial"/>
          <w:sz w:val="24"/>
          <w:szCs w:val="24"/>
          <w:lang w:val="ro-RO"/>
        </w:rPr>
        <w:t>ț</w:t>
      </w:r>
      <w:r w:rsidRPr="008E1DED">
        <w:rPr>
          <w:rFonts w:ascii="Arial" w:hAnsi="Arial" w:cs="Arial"/>
          <w:sz w:val="24"/>
          <w:szCs w:val="24"/>
          <w:lang w:val="ro-RO"/>
        </w:rPr>
        <w:t>ialitate (Anexa nr. 9).</w:t>
      </w:r>
    </w:p>
    <w:p w14:paraId="11C21AA1" w14:textId="77777777" w:rsidR="00E86384" w:rsidRPr="008E1DED" w:rsidRDefault="00E86384" w:rsidP="0035529C">
      <w:pPr>
        <w:pStyle w:val="ListParagraph"/>
        <w:tabs>
          <w:tab w:val="left" w:pos="1080"/>
        </w:tabs>
        <w:autoSpaceDE w:val="0"/>
        <w:autoSpaceDN w:val="0"/>
        <w:adjustRightInd w:val="0"/>
        <w:jc w:val="both"/>
        <w:rPr>
          <w:rFonts w:ascii="Arial" w:hAnsi="Arial" w:cs="Arial"/>
          <w:sz w:val="24"/>
          <w:szCs w:val="24"/>
          <w:lang w:val="ro-RO"/>
        </w:rPr>
      </w:pPr>
    </w:p>
    <w:p w14:paraId="0703277C" w14:textId="5E845EFD" w:rsidR="0035529C" w:rsidRDefault="0035529C" w:rsidP="0035529C">
      <w:pPr>
        <w:pStyle w:val="ListParagraph"/>
        <w:tabs>
          <w:tab w:val="left" w:pos="1080"/>
        </w:tabs>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(7) Din Comisia de evaluare </w:t>
      </w:r>
      <w:r w:rsidR="008E1DED">
        <w:rPr>
          <w:rFonts w:ascii="Arial" w:hAnsi="Arial" w:cs="Arial"/>
          <w:sz w:val="24"/>
          <w:szCs w:val="24"/>
          <w:lang w:val="ro-RO"/>
        </w:rPr>
        <w:t>ș</w:t>
      </w:r>
      <w:r w:rsidRPr="008E1DED">
        <w:rPr>
          <w:rFonts w:ascii="Arial" w:hAnsi="Arial" w:cs="Arial"/>
          <w:sz w:val="24"/>
          <w:szCs w:val="24"/>
          <w:lang w:val="ro-RO"/>
        </w:rPr>
        <w:t>i selec</w:t>
      </w:r>
      <w:r w:rsidR="008E1DED">
        <w:rPr>
          <w:rFonts w:ascii="Arial" w:hAnsi="Arial" w:cs="Arial"/>
          <w:sz w:val="24"/>
          <w:szCs w:val="24"/>
          <w:lang w:val="ro-RO"/>
        </w:rPr>
        <w:t>ț</w:t>
      </w:r>
      <w:r w:rsidRPr="008E1DED">
        <w:rPr>
          <w:rFonts w:ascii="Arial" w:hAnsi="Arial" w:cs="Arial"/>
          <w:sz w:val="24"/>
          <w:szCs w:val="24"/>
          <w:lang w:val="ro-RO"/>
        </w:rPr>
        <w:t>ie a proiectelor sportive nu vor face parte persoane care de</w:t>
      </w:r>
      <w:r w:rsidR="008E1DED">
        <w:rPr>
          <w:rFonts w:ascii="Arial" w:hAnsi="Arial" w:cs="Arial"/>
          <w:sz w:val="24"/>
          <w:szCs w:val="24"/>
          <w:lang w:val="ro-RO"/>
        </w:rPr>
        <w:t>ț</w:t>
      </w:r>
      <w:r w:rsidRPr="008E1DED">
        <w:rPr>
          <w:rFonts w:ascii="Arial" w:hAnsi="Arial" w:cs="Arial"/>
          <w:sz w:val="24"/>
          <w:szCs w:val="24"/>
          <w:lang w:val="ro-RO"/>
        </w:rPr>
        <w:t>in o func</w:t>
      </w:r>
      <w:r w:rsidR="008E1DED">
        <w:rPr>
          <w:rFonts w:ascii="Arial" w:hAnsi="Arial" w:cs="Arial"/>
          <w:sz w:val="24"/>
          <w:szCs w:val="24"/>
          <w:lang w:val="ro-RO"/>
        </w:rPr>
        <w:t>ț</w:t>
      </w:r>
      <w:r w:rsidRPr="008E1DED">
        <w:rPr>
          <w:rFonts w:ascii="Arial" w:hAnsi="Arial" w:cs="Arial"/>
          <w:sz w:val="24"/>
          <w:szCs w:val="24"/>
          <w:lang w:val="ro-RO"/>
        </w:rPr>
        <w:t>ie de conducere în cadrul structurilor operatorilor sportivi care solicită finan</w:t>
      </w:r>
      <w:r w:rsidR="008E1DED">
        <w:rPr>
          <w:rFonts w:ascii="Arial" w:hAnsi="Arial" w:cs="Arial"/>
          <w:sz w:val="24"/>
          <w:szCs w:val="24"/>
          <w:lang w:val="ro-RO"/>
        </w:rPr>
        <w:t>ț</w:t>
      </w:r>
      <w:r w:rsidRPr="008E1DED">
        <w:rPr>
          <w:rFonts w:ascii="Arial" w:hAnsi="Arial" w:cs="Arial"/>
          <w:sz w:val="24"/>
          <w:szCs w:val="24"/>
          <w:lang w:val="ro-RO"/>
        </w:rPr>
        <w:t>are pentru sesiunea de selec</w:t>
      </w:r>
      <w:r w:rsidR="008E1DED">
        <w:rPr>
          <w:rFonts w:ascii="Arial" w:hAnsi="Arial" w:cs="Arial"/>
          <w:sz w:val="24"/>
          <w:szCs w:val="24"/>
          <w:lang w:val="ro-RO"/>
        </w:rPr>
        <w:t>ț</w:t>
      </w:r>
      <w:r w:rsidRPr="008E1DED">
        <w:rPr>
          <w:rFonts w:ascii="Arial" w:hAnsi="Arial" w:cs="Arial"/>
          <w:sz w:val="24"/>
          <w:szCs w:val="24"/>
          <w:lang w:val="ro-RO"/>
        </w:rPr>
        <w:t>ie (a se vedea Anexa nr. 9).</w:t>
      </w:r>
    </w:p>
    <w:p w14:paraId="173CFB36" w14:textId="77777777" w:rsidR="00E86384" w:rsidRPr="008E1DED" w:rsidRDefault="00E86384" w:rsidP="0035529C">
      <w:pPr>
        <w:pStyle w:val="ListParagraph"/>
        <w:tabs>
          <w:tab w:val="left" w:pos="1080"/>
        </w:tabs>
        <w:autoSpaceDE w:val="0"/>
        <w:autoSpaceDN w:val="0"/>
        <w:adjustRightInd w:val="0"/>
        <w:jc w:val="both"/>
        <w:rPr>
          <w:rFonts w:ascii="Arial" w:hAnsi="Arial" w:cs="Arial"/>
          <w:sz w:val="24"/>
          <w:szCs w:val="24"/>
          <w:lang w:val="ro-RO"/>
        </w:rPr>
      </w:pPr>
    </w:p>
    <w:p w14:paraId="1F0E6F41" w14:textId="045E82D7" w:rsidR="0035529C" w:rsidRPr="008E1DED" w:rsidRDefault="0035529C" w:rsidP="0035529C">
      <w:pPr>
        <w:pStyle w:val="ListParagraph"/>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(8) Comisia de evaluare </w:t>
      </w:r>
      <w:r w:rsidR="008E1DED">
        <w:rPr>
          <w:rFonts w:ascii="Arial" w:hAnsi="Arial" w:cs="Arial"/>
          <w:sz w:val="24"/>
          <w:szCs w:val="24"/>
          <w:lang w:val="ro-RO"/>
        </w:rPr>
        <w:t>ș</w:t>
      </w:r>
      <w:r w:rsidRPr="008E1DED">
        <w:rPr>
          <w:rFonts w:ascii="Arial" w:hAnsi="Arial" w:cs="Arial"/>
          <w:sz w:val="24"/>
          <w:szCs w:val="24"/>
          <w:lang w:val="ro-RO"/>
        </w:rPr>
        <w:t>i selec</w:t>
      </w:r>
      <w:r w:rsidR="008E1DED">
        <w:rPr>
          <w:rFonts w:ascii="Arial" w:hAnsi="Arial" w:cs="Arial"/>
          <w:sz w:val="24"/>
          <w:szCs w:val="24"/>
          <w:lang w:val="ro-RO"/>
        </w:rPr>
        <w:t>ț</w:t>
      </w:r>
      <w:r w:rsidRPr="008E1DED">
        <w:rPr>
          <w:rFonts w:ascii="Arial" w:hAnsi="Arial" w:cs="Arial"/>
          <w:sz w:val="24"/>
          <w:szCs w:val="24"/>
          <w:lang w:val="ro-RO"/>
        </w:rPr>
        <w:t>ie a proiectelor sportive are următoarele atribu</w:t>
      </w:r>
      <w:r w:rsidR="008E1DED">
        <w:rPr>
          <w:rFonts w:ascii="Arial" w:hAnsi="Arial" w:cs="Arial"/>
          <w:sz w:val="24"/>
          <w:szCs w:val="24"/>
          <w:lang w:val="ro-RO"/>
        </w:rPr>
        <w:t>ț</w:t>
      </w:r>
      <w:r w:rsidRPr="008E1DED">
        <w:rPr>
          <w:rFonts w:ascii="Arial" w:hAnsi="Arial" w:cs="Arial"/>
          <w:sz w:val="24"/>
          <w:szCs w:val="24"/>
          <w:lang w:val="ro-RO"/>
        </w:rPr>
        <w:t>ii:</w:t>
      </w:r>
    </w:p>
    <w:p w14:paraId="07CEE03A" w14:textId="60D0793C" w:rsidR="0035529C" w:rsidRPr="00E4238E" w:rsidRDefault="0035529C" w:rsidP="001336D8">
      <w:pPr>
        <w:pStyle w:val="ListParagraph"/>
        <w:widowControl/>
        <w:numPr>
          <w:ilvl w:val="0"/>
          <w:numId w:val="2"/>
        </w:numPr>
        <w:autoSpaceDE w:val="0"/>
        <w:autoSpaceDN w:val="0"/>
        <w:adjustRightInd w:val="0"/>
        <w:ind w:left="0" w:firstLine="0"/>
        <w:contextualSpacing/>
        <w:jc w:val="both"/>
        <w:rPr>
          <w:rFonts w:ascii="Arial" w:hAnsi="Arial" w:cs="Arial"/>
          <w:sz w:val="24"/>
          <w:szCs w:val="24"/>
          <w:lang w:val="ro-RO"/>
        </w:rPr>
      </w:pPr>
      <w:r w:rsidRPr="00E4238E">
        <w:rPr>
          <w:rFonts w:ascii="Arial" w:hAnsi="Arial" w:cs="Arial"/>
          <w:sz w:val="24"/>
          <w:szCs w:val="24"/>
          <w:lang w:val="ro-RO"/>
        </w:rPr>
        <w:t>Verifică dacă solicitan</w:t>
      </w:r>
      <w:r w:rsidR="008E1DED" w:rsidRPr="00E4238E">
        <w:rPr>
          <w:rFonts w:ascii="Arial" w:hAnsi="Arial" w:cs="Arial"/>
          <w:sz w:val="24"/>
          <w:szCs w:val="24"/>
          <w:lang w:val="ro-RO"/>
        </w:rPr>
        <w:t>ț</w:t>
      </w:r>
      <w:r w:rsidRPr="00E4238E">
        <w:rPr>
          <w:rFonts w:ascii="Arial" w:hAnsi="Arial" w:cs="Arial"/>
          <w:sz w:val="24"/>
          <w:szCs w:val="24"/>
          <w:lang w:val="ro-RO"/>
        </w:rPr>
        <w:t>ii îndeplinesc condi</w:t>
      </w:r>
      <w:r w:rsidR="008E1DED" w:rsidRPr="00E4238E">
        <w:rPr>
          <w:rFonts w:ascii="Arial" w:hAnsi="Arial" w:cs="Arial"/>
          <w:sz w:val="24"/>
          <w:szCs w:val="24"/>
          <w:lang w:val="ro-RO"/>
        </w:rPr>
        <w:t>ț</w:t>
      </w:r>
      <w:r w:rsidRPr="00E4238E">
        <w:rPr>
          <w:rFonts w:ascii="Arial" w:hAnsi="Arial" w:cs="Arial"/>
          <w:sz w:val="24"/>
          <w:szCs w:val="24"/>
          <w:lang w:val="ro-RO"/>
        </w:rPr>
        <w:t>iile de participare, dacă sunt structuri sportive recunoscute conform legii sau institu</w:t>
      </w:r>
      <w:r w:rsidR="008E1DED" w:rsidRPr="00E4238E">
        <w:rPr>
          <w:rFonts w:ascii="Arial" w:hAnsi="Arial" w:cs="Arial"/>
          <w:sz w:val="24"/>
          <w:szCs w:val="24"/>
          <w:lang w:val="ro-RO"/>
        </w:rPr>
        <w:t>ț</w:t>
      </w:r>
      <w:r w:rsidRPr="00E4238E">
        <w:rPr>
          <w:rFonts w:ascii="Arial" w:hAnsi="Arial" w:cs="Arial"/>
          <w:sz w:val="24"/>
          <w:szCs w:val="24"/>
          <w:lang w:val="ro-RO"/>
        </w:rPr>
        <w:t>ie/organiza</w:t>
      </w:r>
      <w:r w:rsidR="008E1DED" w:rsidRPr="00E4238E">
        <w:rPr>
          <w:rFonts w:ascii="Arial" w:hAnsi="Arial" w:cs="Arial"/>
          <w:sz w:val="24"/>
          <w:szCs w:val="24"/>
          <w:lang w:val="ro-RO"/>
        </w:rPr>
        <w:t>ț</w:t>
      </w:r>
      <w:r w:rsidRPr="00E4238E">
        <w:rPr>
          <w:rFonts w:ascii="Arial" w:hAnsi="Arial" w:cs="Arial"/>
          <w:sz w:val="24"/>
          <w:szCs w:val="24"/>
          <w:lang w:val="ro-RO"/>
        </w:rPr>
        <w:t>ie îndreptă</w:t>
      </w:r>
      <w:r w:rsidR="008E1DED" w:rsidRPr="00E4238E">
        <w:rPr>
          <w:rFonts w:ascii="Arial" w:hAnsi="Arial" w:cs="Arial"/>
          <w:sz w:val="24"/>
          <w:szCs w:val="24"/>
          <w:lang w:val="ro-RO"/>
        </w:rPr>
        <w:t>ț</w:t>
      </w:r>
      <w:r w:rsidRPr="00E4238E">
        <w:rPr>
          <w:rFonts w:ascii="Arial" w:hAnsi="Arial" w:cs="Arial"/>
          <w:sz w:val="24"/>
          <w:szCs w:val="24"/>
          <w:lang w:val="ro-RO"/>
        </w:rPr>
        <w:t>ită să solicite finan</w:t>
      </w:r>
      <w:r w:rsidR="008E1DED" w:rsidRPr="00E4238E">
        <w:rPr>
          <w:rFonts w:ascii="Arial" w:hAnsi="Arial" w:cs="Arial"/>
          <w:sz w:val="24"/>
          <w:szCs w:val="24"/>
          <w:lang w:val="ro-RO"/>
        </w:rPr>
        <w:t>ț</w:t>
      </w:r>
      <w:r w:rsidRPr="00E4238E">
        <w:rPr>
          <w:rFonts w:ascii="Arial" w:hAnsi="Arial" w:cs="Arial"/>
          <w:sz w:val="24"/>
          <w:szCs w:val="24"/>
          <w:lang w:val="ro-RO"/>
        </w:rPr>
        <w:t>area conform legii, respectiv cele prevăzute la punctul 1.4;</w:t>
      </w:r>
    </w:p>
    <w:p w14:paraId="267CD778" w14:textId="58480E01" w:rsidR="0035529C" w:rsidRPr="00E4238E" w:rsidRDefault="0035529C" w:rsidP="001336D8">
      <w:pPr>
        <w:pStyle w:val="ListParagraph"/>
        <w:widowControl/>
        <w:numPr>
          <w:ilvl w:val="0"/>
          <w:numId w:val="2"/>
        </w:numPr>
        <w:autoSpaceDE w:val="0"/>
        <w:autoSpaceDN w:val="0"/>
        <w:adjustRightInd w:val="0"/>
        <w:ind w:left="0" w:firstLine="0"/>
        <w:contextualSpacing/>
        <w:jc w:val="both"/>
        <w:rPr>
          <w:rFonts w:ascii="Arial" w:hAnsi="Arial" w:cs="Arial"/>
          <w:sz w:val="24"/>
          <w:szCs w:val="24"/>
          <w:lang w:val="ro-RO"/>
        </w:rPr>
      </w:pPr>
      <w:r w:rsidRPr="00E4238E">
        <w:rPr>
          <w:rFonts w:ascii="Arial" w:hAnsi="Arial" w:cs="Arial"/>
          <w:sz w:val="24"/>
          <w:szCs w:val="24"/>
          <w:lang w:val="ro-RO"/>
        </w:rPr>
        <w:t xml:space="preserve">Verifică dacă au fost depuse toate documentele necesare </w:t>
      </w:r>
      <w:r w:rsidR="008E1DED" w:rsidRPr="00E4238E">
        <w:rPr>
          <w:rFonts w:ascii="Arial" w:hAnsi="Arial" w:cs="Arial"/>
          <w:sz w:val="24"/>
          <w:szCs w:val="24"/>
          <w:lang w:val="ro-RO"/>
        </w:rPr>
        <w:t>ș</w:t>
      </w:r>
      <w:r w:rsidRPr="00E4238E">
        <w:rPr>
          <w:rFonts w:ascii="Arial" w:hAnsi="Arial" w:cs="Arial"/>
          <w:sz w:val="24"/>
          <w:szCs w:val="24"/>
          <w:lang w:val="ro-RO"/>
        </w:rPr>
        <w:t>i dacă sunt respectate condi</w:t>
      </w:r>
      <w:r w:rsidR="008E1DED" w:rsidRPr="00E4238E">
        <w:rPr>
          <w:rFonts w:ascii="Arial" w:hAnsi="Arial" w:cs="Arial"/>
          <w:sz w:val="24"/>
          <w:szCs w:val="24"/>
          <w:lang w:val="ro-RO"/>
        </w:rPr>
        <w:t>ț</w:t>
      </w:r>
      <w:r w:rsidRPr="00E4238E">
        <w:rPr>
          <w:rFonts w:ascii="Arial" w:hAnsi="Arial" w:cs="Arial"/>
          <w:sz w:val="24"/>
          <w:szCs w:val="24"/>
          <w:lang w:val="ro-RO"/>
        </w:rPr>
        <w:t>iile de eligibilitate a proiectelor;</w:t>
      </w:r>
    </w:p>
    <w:p w14:paraId="1E62CFE1" w14:textId="37C67000" w:rsidR="0035529C" w:rsidRPr="00E4238E" w:rsidRDefault="0035529C" w:rsidP="001336D8">
      <w:pPr>
        <w:pStyle w:val="ListParagraph"/>
        <w:widowControl/>
        <w:numPr>
          <w:ilvl w:val="0"/>
          <w:numId w:val="2"/>
        </w:numPr>
        <w:autoSpaceDE w:val="0"/>
        <w:autoSpaceDN w:val="0"/>
        <w:adjustRightInd w:val="0"/>
        <w:ind w:left="0" w:firstLine="0"/>
        <w:contextualSpacing/>
        <w:jc w:val="both"/>
        <w:rPr>
          <w:rFonts w:ascii="Arial" w:hAnsi="Arial" w:cs="Arial"/>
          <w:sz w:val="24"/>
          <w:szCs w:val="24"/>
          <w:lang w:val="ro-RO"/>
        </w:rPr>
      </w:pPr>
      <w:r w:rsidRPr="00E4238E">
        <w:rPr>
          <w:rFonts w:ascii="Arial" w:hAnsi="Arial" w:cs="Arial"/>
          <w:sz w:val="24"/>
          <w:szCs w:val="24"/>
          <w:lang w:val="ro-RO"/>
        </w:rPr>
        <w:t>Asigură respectarea principiilor care stau la baza atribuirii contractelor de finan</w:t>
      </w:r>
      <w:r w:rsidR="008E1DED" w:rsidRPr="00E4238E">
        <w:rPr>
          <w:rFonts w:ascii="Arial" w:hAnsi="Arial" w:cs="Arial"/>
          <w:sz w:val="24"/>
          <w:szCs w:val="24"/>
          <w:lang w:val="ro-RO"/>
        </w:rPr>
        <w:t>ț</w:t>
      </w:r>
      <w:r w:rsidRPr="00E4238E">
        <w:rPr>
          <w:rFonts w:ascii="Arial" w:hAnsi="Arial" w:cs="Arial"/>
          <w:sz w:val="24"/>
          <w:szCs w:val="24"/>
          <w:lang w:val="ro-RO"/>
        </w:rPr>
        <w:t>are nerambursabilă;</w:t>
      </w:r>
    </w:p>
    <w:p w14:paraId="4FCDAC30" w14:textId="79A1E5A0" w:rsidR="0035529C" w:rsidRPr="00E4238E" w:rsidRDefault="0035529C" w:rsidP="001336D8">
      <w:pPr>
        <w:pStyle w:val="ListParagraph"/>
        <w:widowControl/>
        <w:numPr>
          <w:ilvl w:val="0"/>
          <w:numId w:val="2"/>
        </w:numPr>
        <w:autoSpaceDE w:val="0"/>
        <w:autoSpaceDN w:val="0"/>
        <w:adjustRightInd w:val="0"/>
        <w:ind w:left="0" w:firstLine="0"/>
        <w:contextualSpacing/>
        <w:jc w:val="both"/>
        <w:rPr>
          <w:rFonts w:ascii="Arial" w:hAnsi="Arial" w:cs="Arial"/>
          <w:sz w:val="24"/>
          <w:szCs w:val="24"/>
          <w:lang w:val="ro-RO"/>
        </w:rPr>
      </w:pPr>
      <w:r w:rsidRPr="00E4238E">
        <w:rPr>
          <w:rFonts w:ascii="Arial" w:hAnsi="Arial" w:cs="Arial"/>
          <w:sz w:val="24"/>
          <w:szCs w:val="24"/>
          <w:lang w:val="ro-RO"/>
        </w:rPr>
        <w:t>Verifică dacă solicitan</w:t>
      </w:r>
      <w:r w:rsidR="008E1DED" w:rsidRPr="00E4238E">
        <w:rPr>
          <w:rFonts w:ascii="Arial" w:hAnsi="Arial" w:cs="Arial"/>
          <w:sz w:val="24"/>
          <w:szCs w:val="24"/>
          <w:lang w:val="ro-RO"/>
        </w:rPr>
        <w:t>ț</w:t>
      </w:r>
      <w:r w:rsidRPr="00E4238E">
        <w:rPr>
          <w:rFonts w:ascii="Arial" w:hAnsi="Arial" w:cs="Arial"/>
          <w:sz w:val="24"/>
          <w:szCs w:val="24"/>
          <w:lang w:val="ro-RO"/>
        </w:rPr>
        <w:t>ii au făcut dovada cofinan</w:t>
      </w:r>
      <w:r w:rsidR="008E1DED" w:rsidRPr="00E4238E">
        <w:rPr>
          <w:rFonts w:ascii="Arial" w:hAnsi="Arial" w:cs="Arial"/>
          <w:sz w:val="24"/>
          <w:szCs w:val="24"/>
          <w:lang w:val="ro-RO"/>
        </w:rPr>
        <w:t>ț</w:t>
      </w:r>
      <w:r w:rsidRPr="00E4238E">
        <w:rPr>
          <w:rFonts w:ascii="Arial" w:hAnsi="Arial" w:cs="Arial"/>
          <w:sz w:val="24"/>
          <w:szCs w:val="24"/>
          <w:lang w:val="ro-RO"/>
        </w:rPr>
        <w:t>ării proiectelor conform prevederilor legale;</w:t>
      </w:r>
    </w:p>
    <w:p w14:paraId="20538D89" w14:textId="55A4AD4C" w:rsidR="0035529C" w:rsidRPr="00E4238E" w:rsidRDefault="0035529C" w:rsidP="001336D8">
      <w:pPr>
        <w:pStyle w:val="ListParagraph"/>
        <w:widowControl/>
        <w:numPr>
          <w:ilvl w:val="0"/>
          <w:numId w:val="2"/>
        </w:numPr>
        <w:autoSpaceDE w:val="0"/>
        <w:autoSpaceDN w:val="0"/>
        <w:adjustRightInd w:val="0"/>
        <w:ind w:left="0" w:firstLine="0"/>
        <w:contextualSpacing/>
        <w:jc w:val="both"/>
        <w:rPr>
          <w:rFonts w:ascii="Arial" w:hAnsi="Arial" w:cs="Arial"/>
          <w:sz w:val="24"/>
          <w:szCs w:val="24"/>
          <w:lang w:val="ro-RO"/>
        </w:rPr>
      </w:pPr>
      <w:r w:rsidRPr="00E4238E">
        <w:rPr>
          <w:rFonts w:ascii="Arial" w:hAnsi="Arial" w:cs="Arial"/>
          <w:sz w:val="24"/>
          <w:szCs w:val="24"/>
          <w:lang w:val="ro-RO"/>
        </w:rPr>
        <w:t xml:space="preserve">Verifică, analizează </w:t>
      </w:r>
      <w:r w:rsidR="008E1DED" w:rsidRPr="00E4238E">
        <w:rPr>
          <w:rFonts w:ascii="Arial" w:hAnsi="Arial" w:cs="Arial"/>
          <w:sz w:val="24"/>
          <w:szCs w:val="24"/>
          <w:lang w:val="ro-RO"/>
        </w:rPr>
        <w:t>ș</w:t>
      </w:r>
      <w:r w:rsidRPr="00E4238E">
        <w:rPr>
          <w:rFonts w:ascii="Arial" w:hAnsi="Arial" w:cs="Arial"/>
          <w:sz w:val="24"/>
          <w:szCs w:val="24"/>
          <w:lang w:val="ro-RO"/>
        </w:rPr>
        <w:t>i notează proiectele sportive în conformitate cu grila de acordare a  punctajelor;</w:t>
      </w:r>
    </w:p>
    <w:p w14:paraId="406985B4" w14:textId="51D64817" w:rsidR="0035529C" w:rsidRPr="00E4238E" w:rsidRDefault="0019304E" w:rsidP="001336D8">
      <w:pPr>
        <w:pStyle w:val="ListParagraph"/>
        <w:widowControl/>
        <w:numPr>
          <w:ilvl w:val="0"/>
          <w:numId w:val="2"/>
        </w:numPr>
        <w:autoSpaceDE w:val="0"/>
        <w:autoSpaceDN w:val="0"/>
        <w:adjustRightInd w:val="0"/>
        <w:ind w:left="0" w:firstLine="0"/>
        <w:contextualSpacing/>
        <w:jc w:val="both"/>
        <w:rPr>
          <w:rFonts w:ascii="Arial" w:hAnsi="Arial" w:cs="Arial"/>
          <w:sz w:val="24"/>
          <w:szCs w:val="24"/>
          <w:lang w:val="ro-RO"/>
        </w:rPr>
      </w:pPr>
      <w:r>
        <w:rPr>
          <w:rFonts w:ascii="Arial" w:hAnsi="Arial" w:cs="Arial"/>
          <w:sz w:val="24"/>
          <w:szCs w:val="24"/>
          <w:lang w:val="ro-RO"/>
        </w:rPr>
        <w:t>S</w:t>
      </w:r>
      <w:r w:rsidR="0035529C" w:rsidRPr="00E4238E">
        <w:rPr>
          <w:rFonts w:ascii="Arial" w:hAnsi="Arial" w:cs="Arial"/>
          <w:sz w:val="24"/>
          <w:szCs w:val="24"/>
          <w:lang w:val="ro-RO"/>
        </w:rPr>
        <w:t>tabile</w:t>
      </w:r>
      <w:r w:rsidR="008E1DED" w:rsidRPr="00E4238E">
        <w:rPr>
          <w:rFonts w:ascii="Arial" w:hAnsi="Arial" w:cs="Arial"/>
          <w:sz w:val="24"/>
          <w:szCs w:val="24"/>
          <w:lang w:val="ro-RO"/>
        </w:rPr>
        <w:t>ș</w:t>
      </w:r>
      <w:r w:rsidR="0035529C" w:rsidRPr="00E4238E">
        <w:rPr>
          <w:rFonts w:ascii="Arial" w:hAnsi="Arial" w:cs="Arial"/>
          <w:sz w:val="24"/>
          <w:szCs w:val="24"/>
          <w:lang w:val="ro-RO"/>
        </w:rPr>
        <w:t>te ierarhia ofertelor sportive în func</w:t>
      </w:r>
      <w:r w:rsidR="008E1DED" w:rsidRPr="00E4238E">
        <w:rPr>
          <w:rFonts w:ascii="Arial" w:hAnsi="Arial" w:cs="Arial"/>
          <w:sz w:val="24"/>
          <w:szCs w:val="24"/>
          <w:lang w:val="ro-RO"/>
        </w:rPr>
        <w:t>ț</w:t>
      </w:r>
      <w:r w:rsidR="0035529C" w:rsidRPr="00E4238E">
        <w:rPr>
          <w:rFonts w:ascii="Arial" w:hAnsi="Arial" w:cs="Arial"/>
          <w:sz w:val="24"/>
          <w:szCs w:val="24"/>
          <w:lang w:val="ro-RO"/>
        </w:rPr>
        <w:t>ie de valoarea, aria de acoperire, importan</w:t>
      </w:r>
      <w:r w:rsidR="008E1DED" w:rsidRPr="00E4238E">
        <w:rPr>
          <w:rFonts w:ascii="Arial" w:hAnsi="Arial" w:cs="Arial"/>
          <w:sz w:val="24"/>
          <w:szCs w:val="24"/>
          <w:lang w:val="ro-RO"/>
        </w:rPr>
        <w:t>ț</w:t>
      </w:r>
      <w:r w:rsidR="0035529C" w:rsidRPr="00E4238E">
        <w:rPr>
          <w:rFonts w:ascii="Arial" w:hAnsi="Arial" w:cs="Arial"/>
          <w:sz w:val="24"/>
          <w:szCs w:val="24"/>
          <w:lang w:val="ro-RO"/>
        </w:rPr>
        <w:t xml:space="preserve">a </w:t>
      </w:r>
      <w:r w:rsidR="008E1DED" w:rsidRPr="00E4238E">
        <w:rPr>
          <w:rFonts w:ascii="Arial" w:hAnsi="Arial" w:cs="Arial"/>
          <w:sz w:val="24"/>
          <w:szCs w:val="24"/>
          <w:lang w:val="ro-RO"/>
        </w:rPr>
        <w:t>ș</w:t>
      </w:r>
      <w:r w:rsidR="0035529C" w:rsidRPr="00E4238E">
        <w:rPr>
          <w:rFonts w:ascii="Arial" w:hAnsi="Arial" w:cs="Arial"/>
          <w:sz w:val="24"/>
          <w:szCs w:val="24"/>
          <w:lang w:val="ro-RO"/>
        </w:rPr>
        <w:t>i/sau reprezentativitatea proiectului sportiv la nivel local, jude</w:t>
      </w:r>
      <w:r w:rsidR="008E1DED" w:rsidRPr="00E4238E">
        <w:rPr>
          <w:rFonts w:ascii="Arial" w:hAnsi="Arial" w:cs="Arial"/>
          <w:sz w:val="24"/>
          <w:szCs w:val="24"/>
          <w:lang w:val="ro-RO"/>
        </w:rPr>
        <w:t>ț</w:t>
      </w:r>
      <w:r w:rsidR="0035529C" w:rsidRPr="00E4238E">
        <w:rPr>
          <w:rFonts w:ascii="Arial" w:hAnsi="Arial" w:cs="Arial"/>
          <w:sz w:val="24"/>
          <w:szCs w:val="24"/>
          <w:lang w:val="ro-RO"/>
        </w:rPr>
        <w:t xml:space="preserve">ean, national </w:t>
      </w:r>
      <w:r w:rsidR="008E1DED" w:rsidRPr="00E4238E">
        <w:rPr>
          <w:rFonts w:ascii="Arial" w:hAnsi="Arial" w:cs="Arial"/>
          <w:sz w:val="24"/>
          <w:szCs w:val="24"/>
          <w:lang w:val="ro-RO"/>
        </w:rPr>
        <w:t>ș</w:t>
      </w:r>
      <w:r w:rsidR="0035529C" w:rsidRPr="00E4238E">
        <w:rPr>
          <w:rFonts w:ascii="Arial" w:hAnsi="Arial" w:cs="Arial"/>
          <w:sz w:val="24"/>
          <w:szCs w:val="24"/>
          <w:lang w:val="ro-RO"/>
        </w:rPr>
        <w:t>i/sau interna</w:t>
      </w:r>
      <w:r w:rsidR="008E1DED" w:rsidRPr="00E4238E">
        <w:rPr>
          <w:rFonts w:ascii="Arial" w:hAnsi="Arial" w:cs="Arial"/>
          <w:sz w:val="24"/>
          <w:szCs w:val="24"/>
          <w:lang w:val="ro-RO"/>
        </w:rPr>
        <w:t>ț</w:t>
      </w:r>
      <w:r w:rsidR="0035529C" w:rsidRPr="00E4238E">
        <w:rPr>
          <w:rFonts w:ascii="Arial" w:hAnsi="Arial" w:cs="Arial"/>
          <w:sz w:val="24"/>
          <w:szCs w:val="24"/>
          <w:lang w:val="ro-RO"/>
        </w:rPr>
        <w:t>ional, pe baza punctajului ob</w:t>
      </w:r>
      <w:r w:rsidR="008E1DED" w:rsidRPr="00E4238E">
        <w:rPr>
          <w:rFonts w:ascii="Arial" w:hAnsi="Arial" w:cs="Arial"/>
          <w:sz w:val="24"/>
          <w:szCs w:val="24"/>
          <w:lang w:val="ro-RO"/>
        </w:rPr>
        <w:t>ț</w:t>
      </w:r>
      <w:r w:rsidR="0035529C" w:rsidRPr="00E4238E">
        <w:rPr>
          <w:rFonts w:ascii="Arial" w:hAnsi="Arial" w:cs="Arial"/>
          <w:sz w:val="24"/>
          <w:szCs w:val="24"/>
          <w:lang w:val="ro-RO"/>
        </w:rPr>
        <w:t>inut;</w:t>
      </w:r>
    </w:p>
    <w:p w14:paraId="2B3B286D" w14:textId="08D0C6C7" w:rsidR="0035529C" w:rsidRPr="00E4238E" w:rsidRDefault="0019304E" w:rsidP="001336D8">
      <w:pPr>
        <w:pStyle w:val="ListParagraph"/>
        <w:widowControl/>
        <w:numPr>
          <w:ilvl w:val="0"/>
          <w:numId w:val="2"/>
        </w:numPr>
        <w:autoSpaceDE w:val="0"/>
        <w:autoSpaceDN w:val="0"/>
        <w:adjustRightInd w:val="0"/>
        <w:ind w:left="0" w:firstLine="0"/>
        <w:contextualSpacing/>
        <w:jc w:val="both"/>
        <w:rPr>
          <w:rFonts w:ascii="Arial" w:hAnsi="Arial" w:cs="Arial"/>
          <w:sz w:val="24"/>
          <w:szCs w:val="24"/>
          <w:lang w:val="ro-RO"/>
        </w:rPr>
      </w:pPr>
      <w:r>
        <w:rPr>
          <w:rFonts w:ascii="Arial" w:hAnsi="Arial" w:cs="Arial"/>
          <w:sz w:val="24"/>
          <w:szCs w:val="24"/>
          <w:lang w:val="ro-RO"/>
        </w:rPr>
        <w:t>S</w:t>
      </w:r>
      <w:r w:rsidR="0035529C" w:rsidRPr="00E4238E">
        <w:rPr>
          <w:rFonts w:ascii="Arial" w:hAnsi="Arial" w:cs="Arial"/>
          <w:sz w:val="24"/>
          <w:szCs w:val="24"/>
          <w:lang w:val="ro-RO"/>
        </w:rPr>
        <w:t>tabile</w:t>
      </w:r>
      <w:r w:rsidR="008E1DED" w:rsidRPr="00E4238E">
        <w:rPr>
          <w:rFonts w:ascii="Arial" w:hAnsi="Arial" w:cs="Arial"/>
          <w:sz w:val="24"/>
          <w:szCs w:val="24"/>
          <w:lang w:val="ro-RO"/>
        </w:rPr>
        <w:t>ș</w:t>
      </w:r>
      <w:r w:rsidR="0035529C" w:rsidRPr="00E4238E">
        <w:rPr>
          <w:rFonts w:ascii="Arial" w:hAnsi="Arial" w:cs="Arial"/>
          <w:sz w:val="24"/>
          <w:szCs w:val="24"/>
          <w:lang w:val="ro-RO"/>
        </w:rPr>
        <w:t xml:space="preserve">te cuantumul </w:t>
      </w:r>
      <w:r w:rsidR="008E1DED" w:rsidRPr="00E4238E">
        <w:rPr>
          <w:rFonts w:ascii="Arial" w:hAnsi="Arial" w:cs="Arial"/>
          <w:sz w:val="24"/>
          <w:szCs w:val="24"/>
          <w:lang w:val="ro-RO"/>
        </w:rPr>
        <w:t>ș</w:t>
      </w:r>
      <w:r w:rsidR="0035529C" w:rsidRPr="00E4238E">
        <w:rPr>
          <w:rFonts w:ascii="Arial" w:hAnsi="Arial" w:cs="Arial"/>
          <w:sz w:val="24"/>
          <w:szCs w:val="24"/>
          <w:lang w:val="ro-RO"/>
        </w:rPr>
        <w:t>i categoriile de cheltuieli pentru care se va acorda finan</w:t>
      </w:r>
      <w:r w:rsidR="008E1DED" w:rsidRPr="00E4238E">
        <w:rPr>
          <w:rFonts w:ascii="Arial" w:hAnsi="Arial" w:cs="Arial"/>
          <w:sz w:val="24"/>
          <w:szCs w:val="24"/>
          <w:lang w:val="ro-RO"/>
        </w:rPr>
        <w:t>ț</w:t>
      </w:r>
      <w:r w:rsidR="0035529C" w:rsidRPr="00E4238E">
        <w:rPr>
          <w:rFonts w:ascii="Arial" w:hAnsi="Arial" w:cs="Arial"/>
          <w:sz w:val="24"/>
          <w:szCs w:val="24"/>
          <w:lang w:val="ro-RO"/>
        </w:rPr>
        <w:t>area nerambursabilă;</w:t>
      </w:r>
    </w:p>
    <w:p w14:paraId="178AB5DE" w14:textId="1240350F" w:rsidR="0035529C" w:rsidRPr="00E4238E" w:rsidRDefault="0019304E" w:rsidP="001336D8">
      <w:pPr>
        <w:pStyle w:val="ListParagraph"/>
        <w:widowControl/>
        <w:numPr>
          <w:ilvl w:val="0"/>
          <w:numId w:val="2"/>
        </w:numPr>
        <w:autoSpaceDE w:val="0"/>
        <w:autoSpaceDN w:val="0"/>
        <w:adjustRightInd w:val="0"/>
        <w:ind w:left="0" w:firstLine="0"/>
        <w:contextualSpacing/>
        <w:jc w:val="both"/>
        <w:rPr>
          <w:rFonts w:ascii="Arial" w:hAnsi="Arial" w:cs="Arial"/>
          <w:sz w:val="24"/>
          <w:szCs w:val="24"/>
          <w:lang w:val="ro-RO"/>
        </w:rPr>
      </w:pPr>
      <w:r>
        <w:rPr>
          <w:rFonts w:ascii="Arial" w:hAnsi="Arial" w:cs="Arial"/>
          <w:sz w:val="24"/>
          <w:szCs w:val="24"/>
          <w:lang w:val="ro-RO"/>
        </w:rPr>
        <w:t>V</w:t>
      </w:r>
      <w:r w:rsidR="0035529C" w:rsidRPr="00E4238E">
        <w:rPr>
          <w:rFonts w:ascii="Arial" w:hAnsi="Arial" w:cs="Arial"/>
          <w:sz w:val="24"/>
          <w:szCs w:val="24"/>
          <w:lang w:val="ro-RO"/>
        </w:rPr>
        <w:t>erifică capacitatea solicitan</w:t>
      </w:r>
      <w:r w:rsidR="008E1DED" w:rsidRPr="00E4238E">
        <w:rPr>
          <w:rFonts w:ascii="Arial" w:hAnsi="Arial" w:cs="Arial"/>
          <w:sz w:val="24"/>
          <w:szCs w:val="24"/>
          <w:lang w:val="ro-RO"/>
        </w:rPr>
        <w:t>ț</w:t>
      </w:r>
      <w:r w:rsidR="0035529C" w:rsidRPr="00E4238E">
        <w:rPr>
          <w:rFonts w:ascii="Arial" w:hAnsi="Arial" w:cs="Arial"/>
          <w:sz w:val="24"/>
          <w:szCs w:val="24"/>
          <w:lang w:val="ro-RO"/>
        </w:rPr>
        <w:t>ilor de a finaliza activitatea propusă;</w:t>
      </w:r>
    </w:p>
    <w:p w14:paraId="3F6FB813" w14:textId="7028A4D7" w:rsidR="0035529C" w:rsidRPr="00E4238E" w:rsidRDefault="0019304E" w:rsidP="001336D8">
      <w:pPr>
        <w:pStyle w:val="ListParagraph"/>
        <w:widowControl/>
        <w:numPr>
          <w:ilvl w:val="0"/>
          <w:numId w:val="2"/>
        </w:numPr>
        <w:autoSpaceDE w:val="0"/>
        <w:autoSpaceDN w:val="0"/>
        <w:adjustRightInd w:val="0"/>
        <w:ind w:left="0" w:firstLine="0"/>
        <w:contextualSpacing/>
        <w:jc w:val="both"/>
        <w:rPr>
          <w:rFonts w:ascii="Arial" w:hAnsi="Arial" w:cs="Arial"/>
          <w:sz w:val="24"/>
          <w:szCs w:val="24"/>
          <w:lang w:val="ro-RO"/>
        </w:rPr>
      </w:pPr>
      <w:r>
        <w:rPr>
          <w:rFonts w:ascii="Arial" w:hAnsi="Arial" w:cs="Arial"/>
          <w:sz w:val="24"/>
          <w:szCs w:val="24"/>
          <w:lang w:val="ro-RO"/>
        </w:rPr>
        <w:t>A</w:t>
      </w:r>
      <w:r w:rsidR="0035529C" w:rsidRPr="00E4238E">
        <w:rPr>
          <w:rFonts w:ascii="Arial" w:hAnsi="Arial" w:cs="Arial"/>
          <w:sz w:val="24"/>
          <w:szCs w:val="24"/>
          <w:lang w:val="ro-RO"/>
        </w:rPr>
        <w:t>sigură respectarea tuturor cerin</w:t>
      </w:r>
      <w:r w:rsidR="008E1DED" w:rsidRPr="00E4238E">
        <w:rPr>
          <w:rFonts w:ascii="Arial" w:hAnsi="Arial" w:cs="Arial"/>
          <w:sz w:val="24"/>
          <w:szCs w:val="24"/>
          <w:lang w:val="ro-RO"/>
        </w:rPr>
        <w:t>ț</w:t>
      </w:r>
      <w:r w:rsidR="0035529C" w:rsidRPr="00E4238E">
        <w:rPr>
          <w:rFonts w:ascii="Arial" w:hAnsi="Arial" w:cs="Arial"/>
          <w:sz w:val="24"/>
          <w:szCs w:val="24"/>
          <w:lang w:val="ro-RO"/>
        </w:rPr>
        <w:t>elor prevăzute de legisla</w:t>
      </w:r>
      <w:r w:rsidR="008E1DED" w:rsidRPr="00E4238E">
        <w:rPr>
          <w:rFonts w:ascii="Arial" w:hAnsi="Arial" w:cs="Arial"/>
          <w:sz w:val="24"/>
          <w:szCs w:val="24"/>
          <w:lang w:val="ro-RO"/>
        </w:rPr>
        <w:t>ț</w:t>
      </w:r>
      <w:r w:rsidR="0035529C" w:rsidRPr="00E4238E">
        <w:rPr>
          <w:rFonts w:ascii="Arial" w:hAnsi="Arial" w:cs="Arial"/>
          <w:sz w:val="24"/>
          <w:szCs w:val="24"/>
          <w:lang w:val="ro-RO"/>
        </w:rPr>
        <w:t xml:space="preserve">ie </w:t>
      </w:r>
      <w:r w:rsidR="008E1DED" w:rsidRPr="00E4238E">
        <w:rPr>
          <w:rFonts w:ascii="Arial" w:hAnsi="Arial" w:cs="Arial"/>
          <w:sz w:val="24"/>
          <w:szCs w:val="24"/>
          <w:lang w:val="ro-RO"/>
        </w:rPr>
        <w:t>ș</w:t>
      </w:r>
      <w:r w:rsidR="0035529C" w:rsidRPr="00E4238E">
        <w:rPr>
          <w:rFonts w:ascii="Arial" w:hAnsi="Arial" w:cs="Arial"/>
          <w:sz w:val="24"/>
          <w:szCs w:val="24"/>
          <w:lang w:val="ro-RO"/>
        </w:rPr>
        <w:t>i ghidul de finan</w:t>
      </w:r>
      <w:r w:rsidR="008E1DED" w:rsidRPr="00E4238E">
        <w:rPr>
          <w:rFonts w:ascii="Arial" w:hAnsi="Arial" w:cs="Arial"/>
          <w:sz w:val="24"/>
          <w:szCs w:val="24"/>
          <w:lang w:val="ro-RO"/>
        </w:rPr>
        <w:t>ț</w:t>
      </w:r>
      <w:r w:rsidR="0035529C" w:rsidRPr="00E4238E">
        <w:rPr>
          <w:rFonts w:ascii="Arial" w:hAnsi="Arial" w:cs="Arial"/>
          <w:sz w:val="24"/>
          <w:szCs w:val="24"/>
          <w:lang w:val="ro-RO"/>
        </w:rPr>
        <w:t>are nerambursabilă.</w:t>
      </w:r>
    </w:p>
    <w:p w14:paraId="11913527" w14:textId="77777777" w:rsidR="00E86384" w:rsidRPr="00E4238E" w:rsidRDefault="00E86384" w:rsidP="00E86384">
      <w:pPr>
        <w:pStyle w:val="ListParagraph"/>
        <w:widowControl/>
        <w:autoSpaceDE w:val="0"/>
        <w:autoSpaceDN w:val="0"/>
        <w:adjustRightInd w:val="0"/>
        <w:contextualSpacing/>
        <w:jc w:val="both"/>
        <w:rPr>
          <w:rFonts w:ascii="Arial" w:hAnsi="Arial" w:cs="Arial"/>
          <w:sz w:val="24"/>
          <w:szCs w:val="24"/>
          <w:lang w:val="ro-RO"/>
        </w:rPr>
      </w:pPr>
    </w:p>
    <w:p w14:paraId="3BF5941C" w14:textId="1AE2DC78" w:rsidR="0035529C" w:rsidRPr="00E4238E" w:rsidRDefault="0035529C" w:rsidP="0035529C">
      <w:pPr>
        <w:pStyle w:val="ListParagraph"/>
        <w:autoSpaceDE w:val="0"/>
        <w:autoSpaceDN w:val="0"/>
        <w:adjustRightInd w:val="0"/>
        <w:jc w:val="both"/>
        <w:rPr>
          <w:rFonts w:ascii="Arial" w:hAnsi="Arial" w:cs="Arial"/>
          <w:sz w:val="24"/>
          <w:szCs w:val="24"/>
          <w:lang w:val="ro-RO"/>
        </w:rPr>
      </w:pPr>
      <w:r w:rsidRPr="00E4238E">
        <w:rPr>
          <w:rFonts w:ascii="Arial" w:hAnsi="Arial" w:cs="Arial"/>
          <w:sz w:val="24"/>
          <w:szCs w:val="24"/>
          <w:lang w:val="ro-RO"/>
        </w:rPr>
        <w:t xml:space="preserve">(9) Comisiile prevăzute la alin. 2 </w:t>
      </w:r>
      <w:r w:rsidR="008E1DED" w:rsidRPr="00E4238E">
        <w:rPr>
          <w:rFonts w:ascii="Arial" w:hAnsi="Arial" w:cs="Arial"/>
          <w:sz w:val="24"/>
          <w:szCs w:val="24"/>
          <w:lang w:val="ro-RO"/>
        </w:rPr>
        <w:t>ș</w:t>
      </w:r>
      <w:r w:rsidRPr="00E4238E">
        <w:rPr>
          <w:rFonts w:ascii="Arial" w:hAnsi="Arial" w:cs="Arial"/>
          <w:sz w:val="24"/>
          <w:szCs w:val="24"/>
          <w:lang w:val="ro-RO"/>
        </w:rPr>
        <w:t>i alin 4 sunt singurele r</w:t>
      </w:r>
      <w:r w:rsidR="0015440D">
        <w:rPr>
          <w:rFonts w:ascii="Arial" w:hAnsi="Arial" w:cs="Arial"/>
          <w:sz w:val="24"/>
          <w:szCs w:val="24"/>
          <w:lang w:val="ro-RO"/>
        </w:rPr>
        <w:t>ă</w:t>
      </w:r>
      <w:r w:rsidRPr="00E4238E">
        <w:rPr>
          <w:rFonts w:ascii="Arial" w:hAnsi="Arial" w:cs="Arial"/>
          <w:sz w:val="24"/>
          <w:szCs w:val="24"/>
          <w:lang w:val="ro-RO"/>
        </w:rPr>
        <w:t xml:space="preserve">spunzătoare de selectarea </w:t>
      </w:r>
      <w:r w:rsidR="008E1DED" w:rsidRPr="00E4238E">
        <w:rPr>
          <w:rFonts w:ascii="Arial" w:hAnsi="Arial" w:cs="Arial"/>
          <w:sz w:val="24"/>
          <w:szCs w:val="24"/>
          <w:lang w:val="ro-RO"/>
        </w:rPr>
        <w:t>ș</w:t>
      </w:r>
      <w:r w:rsidRPr="00E4238E">
        <w:rPr>
          <w:rFonts w:ascii="Arial" w:hAnsi="Arial" w:cs="Arial"/>
          <w:sz w:val="24"/>
          <w:szCs w:val="24"/>
          <w:lang w:val="ro-RO"/>
        </w:rPr>
        <w:t>i atribuirea finan</w:t>
      </w:r>
      <w:r w:rsidR="008E1DED" w:rsidRPr="00E4238E">
        <w:rPr>
          <w:rFonts w:ascii="Arial" w:hAnsi="Arial" w:cs="Arial"/>
          <w:sz w:val="24"/>
          <w:szCs w:val="24"/>
          <w:lang w:val="ro-RO"/>
        </w:rPr>
        <w:t>ț</w:t>
      </w:r>
      <w:r w:rsidRPr="00E4238E">
        <w:rPr>
          <w:rFonts w:ascii="Arial" w:hAnsi="Arial" w:cs="Arial"/>
          <w:sz w:val="24"/>
          <w:szCs w:val="24"/>
          <w:lang w:val="ro-RO"/>
        </w:rPr>
        <w:t>ărilor nerambursabile conform art. 27 din Legea nr. 350/2005 privind regimul finan</w:t>
      </w:r>
      <w:r w:rsidR="008E1DED" w:rsidRPr="00E4238E">
        <w:rPr>
          <w:rFonts w:ascii="Arial" w:hAnsi="Arial" w:cs="Arial"/>
          <w:sz w:val="24"/>
          <w:szCs w:val="24"/>
          <w:lang w:val="ro-RO"/>
        </w:rPr>
        <w:t>ț</w:t>
      </w:r>
      <w:r w:rsidRPr="00E4238E">
        <w:rPr>
          <w:rFonts w:ascii="Arial" w:hAnsi="Arial" w:cs="Arial"/>
          <w:sz w:val="24"/>
          <w:szCs w:val="24"/>
          <w:lang w:val="ro-RO"/>
        </w:rPr>
        <w:t>ărilor nerambursabile din fonduri publice alocate pentru activită</w:t>
      </w:r>
      <w:r w:rsidR="008E1DED" w:rsidRPr="00E4238E">
        <w:rPr>
          <w:rFonts w:ascii="Arial" w:hAnsi="Arial" w:cs="Arial"/>
          <w:sz w:val="24"/>
          <w:szCs w:val="24"/>
          <w:lang w:val="ro-RO"/>
        </w:rPr>
        <w:t>ț</w:t>
      </w:r>
      <w:r w:rsidRPr="00E4238E">
        <w:rPr>
          <w:rFonts w:ascii="Arial" w:hAnsi="Arial" w:cs="Arial"/>
          <w:sz w:val="24"/>
          <w:szCs w:val="24"/>
          <w:lang w:val="ro-RO"/>
        </w:rPr>
        <w:t xml:space="preserve">i nonprofit de interes general, cu modificările </w:t>
      </w:r>
      <w:r w:rsidR="008E1DED" w:rsidRPr="00E4238E">
        <w:rPr>
          <w:rFonts w:ascii="Arial" w:hAnsi="Arial" w:cs="Arial"/>
          <w:sz w:val="24"/>
          <w:szCs w:val="24"/>
          <w:lang w:val="ro-RO"/>
        </w:rPr>
        <w:t>ș</w:t>
      </w:r>
      <w:r w:rsidRPr="00E4238E">
        <w:rPr>
          <w:rFonts w:ascii="Arial" w:hAnsi="Arial" w:cs="Arial"/>
          <w:sz w:val="24"/>
          <w:szCs w:val="24"/>
          <w:lang w:val="ro-RO"/>
        </w:rPr>
        <w:t>i completările ulterioare. Mai mult, comisiile sunt independente, nimeni neputând cenzura activitatea acestora, cu excep</w:t>
      </w:r>
      <w:r w:rsidR="008E1DED" w:rsidRPr="00E4238E">
        <w:rPr>
          <w:rFonts w:ascii="Arial" w:hAnsi="Arial" w:cs="Arial"/>
          <w:sz w:val="24"/>
          <w:szCs w:val="24"/>
          <w:lang w:val="ro-RO"/>
        </w:rPr>
        <w:t>ț</w:t>
      </w:r>
      <w:r w:rsidRPr="00E4238E">
        <w:rPr>
          <w:rFonts w:ascii="Arial" w:hAnsi="Arial" w:cs="Arial"/>
          <w:sz w:val="24"/>
          <w:szCs w:val="24"/>
          <w:lang w:val="ro-RO"/>
        </w:rPr>
        <w:t>ia consilierilor jude</w:t>
      </w:r>
      <w:r w:rsidR="008E1DED" w:rsidRPr="00E4238E">
        <w:rPr>
          <w:rFonts w:ascii="Arial" w:hAnsi="Arial" w:cs="Arial"/>
          <w:sz w:val="24"/>
          <w:szCs w:val="24"/>
          <w:lang w:val="ro-RO"/>
        </w:rPr>
        <w:t>ț</w:t>
      </w:r>
      <w:r w:rsidRPr="00E4238E">
        <w:rPr>
          <w:rFonts w:ascii="Arial" w:hAnsi="Arial" w:cs="Arial"/>
          <w:sz w:val="24"/>
          <w:szCs w:val="24"/>
          <w:lang w:val="ro-RO"/>
        </w:rPr>
        <w:t>eni care aprobă proiectul de hotărâre.</w:t>
      </w:r>
    </w:p>
    <w:p w14:paraId="31670EB4" w14:textId="43ECB5BD" w:rsidR="008316BD" w:rsidRDefault="008316BD" w:rsidP="0035529C">
      <w:pPr>
        <w:pStyle w:val="ListParagraph"/>
        <w:autoSpaceDE w:val="0"/>
        <w:autoSpaceDN w:val="0"/>
        <w:adjustRightInd w:val="0"/>
        <w:jc w:val="both"/>
        <w:rPr>
          <w:rFonts w:ascii="Arial" w:hAnsi="Arial" w:cs="Arial"/>
          <w:i/>
          <w:lang w:val="ro-RO"/>
        </w:rPr>
      </w:pPr>
    </w:p>
    <w:p w14:paraId="6B04EC5F" w14:textId="36ECFB1D" w:rsidR="00883137" w:rsidRDefault="00883137" w:rsidP="0035529C">
      <w:pPr>
        <w:pStyle w:val="ListParagraph"/>
        <w:autoSpaceDE w:val="0"/>
        <w:autoSpaceDN w:val="0"/>
        <w:adjustRightInd w:val="0"/>
        <w:jc w:val="both"/>
        <w:rPr>
          <w:rFonts w:ascii="Arial" w:hAnsi="Arial" w:cs="Arial"/>
          <w:i/>
          <w:lang w:val="ro-RO"/>
        </w:rPr>
      </w:pPr>
    </w:p>
    <w:p w14:paraId="3C6A5217" w14:textId="77777777" w:rsidR="00883137" w:rsidRDefault="00883137" w:rsidP="0035529C">
      <w:pPr>
        <w:pStyle w:val="ListParagraph"/>
        <w:autoSpaceDE w:val="0"/>
        <w:autoSpaceDN w:val="0"/>
        <w:adjustRightInd w:val="0"/>
        <w:jc w:val="both"/>
        <w:rPr>
          <w:rFonts w:ascii="Arial" w:hAnsi="Arial" w:cs="Arial"/>
          <w:i/>
          <w:lang w:val="ro-RO"/>
        </w:rPr>
      </w:pPr>
    </w:p>
    <w:p w14:paraId="573FBC87" w14:textId="6906BEB8" w:rsidR="0035529C" w:rsidRPr="008E1DED" w:rsidRDefault="0035529C" w:rsidP="0035529C">
      <w:pPr>
        <w:autoSpaceDE w:val="0"/>
        <w:autoSpaceDN w:val="0"/>
        <w:adjustRightInd w:val="0"/>
        <w:contextualSpacing/>
        <w:jc w:val="both"/>
        <w:rPr>
          <w:rFonts w:ascii="Arial" w:eastAsia="Times New Roman" w:hAnsi="Arial" w:cs="Arial"/>
          <w:b/>
          <w:sz w:val="24"/>
          <w:szCs w:val="24"/>
          <w:lang w:val="ro-RO"/>
        </w:rPr>
      </w:pPr>
      <w:r w:rsidRPr="008316BD">
        <w:rPr>
          <w:rFonts w:ascii="Arial" w:eastAsia="Times New Roman" w:hAnsi="Arial" w:cs="Arial"/>
          <w:bCs/>
          <w:sz w:val="24"/>
          <w:szCs w:val="24"/>
          <w:lang w:val="ro-RO"/>
        </w:rPr>
        <w:lastRenderedPageBreak/>
        <w:t xml:space="preserve">(10) </w:t>
      </w:r>
      <w:r w:rsidRPr="008316BD">
        <w:rPr>
          <w:rFonts w:ascii="Arial" w:eastAsia="Times New Roman" w:hAnsi="Arial" w:cs="Arial"/>
          <w:b/>
          <w:sz w:val="24"/>
          <w:szCs w:val="24"/>
          <w:lang w:val="ro-RO"/>
        </w:rPr>
        <w:t>Grila de acordare a punctajelor pentru proiectele sportive este următoarea:</w:t>
      </w:r>
    </w:p>
    <w:p w14:paraId="1665A6DF" w14:textId="1F386553" w:rsidR="0035529C" w:rsidRDefault="0035529C" w:rsidP="0035529C">
      <w:pPr>
        <w:autoSpaceDE w:val="0"/>
        <w:autoSpaceDN w:val="0"/>
        <w:adjustRightInd w:val="0"/>
        <w:contextualSpacing/>
        <w:jc w:val="both"/>
        <w:rPr>
          <w:rFonts w:ascii="Arial" w:eastAsia="Times New Roman" w:hAnsi="Arial" w:cs="Arial"/>
          <w:sz w:val="24"/>
          <w:szCs w:val="24"/>
          <w:lang w:val="ro-RO"/>
        </w:rPr>
      </w:pPr>
    </w:p>
    <w:p w14:paraId="4F83E7DB" w14:textId="77777777" w:rsidR="00E97650" w:rsidRPr="008E1DED" w:rsidRDefault="00E97650" w:rsidP="0035529C">
      <w:pPr>
        <w:autoSpaceDE w:val="0"/>
        <w:autoSpaceDN w:val="0"/>
        <w:adjustRightInd w:val="0"/>
        <w:contextualSpacing/>
        <w:jc w:val="both"/>
        <w:rPr>
          <w:rFonts w:ascii="Arial" w:eastAsia="Times New Roman" w:hAnsi="Arial" w:cs="Arial"/>
          <w:sz w:val="24"/>
          <w:szCs w:val="24"/>
          <w:lang w:val="ro-RO"/>
        </w:rPr>
      </w:pPr>
    </w:p>
    <w:p w14:paraId="368BD7BF" w14:textId="69B31B5F" w:rsidR="0035529C" w:rsidRPr="008E1DED" w:rsidRDefault="00B01E1C" w:rsidP="0035529C">
      <w:pPr>
        <w:autoSpaceDE w:val="0"/>
        <w:autoSpaceDN w:val="0"/>
        <w:adjustRightInd w:val="0"/>
        <w:contextualSpacing/>
        <w:jc w:val="both"/>
        <w:rPr>
          <w:rFonts w:ascii="Arial" w:eastAsia="Times New Roman" w:hAnsi="Arial" w:cs="Arial"/>
          <w:sz w:val="24"/>
          <w:szCs w:val="24"/>
          <w:lang w:val="ro-RO"/>
        </w:rPr>
      </w:pPr>
      <w:r>
        <w:rPr>
          <w:rFonts w:ascii="Arial" w:eastAsia="Times New Roman" w:hAnsi="Arial" w:cs="Arial"/>
          <w:sz w:val="24"/>
          <w:szCs w:val="24"/>
          <w:lang w:val="ro-RO"/>
        </w:rPr>
        <w:t>a</w:t>
      </w:r>
      <w:r w:rsidR="0035529C" w:rsidRPr="008E1DED">
        <w:rPr>
          <w:rFonts w:ascii="Arial" w:eastAsia="Times New Roman" w:hAnsi="Arial" w:cs="Arial"/>
          <w:sz w:val="24"/>
          <w:szCs w:val="24"/>
          <w:lang w:val="ro-RO"/>
        </w:rPr>
        <w:t xml:space="preserve">) </w:t>
      </w:r>
      <w:r w:rsidR="00E06912" w:rsidRPr="00E06912">
        <w:rPr>
          <w:rFonts w:ascii="Arial" w:eastAsia="Times New Roman" w:hAnsi="Arial" w:cs="Arial"/>
          <w:i/>
          <w:iCs/>
          <w:sz w:val="24"/>
          <w:szCs w:val="24"/>
          <w:lang w:val="ro-RO"/>
        </w:rPr>
        <w:t>Promovarea</w:t>
      </w:r>
      <w:r w:rsidR="00E06912">
        <w:rPr>
          <w:rFonts w:ascii="Arial" w:eastAsia="Times New Roman" w:hAnsi="Arial" w:cs="Arial"/>
          <w:sz w:val="24"/>
          <w:szCs w:val="24"/>
          <w:lang w:val="ro-RO"/>
        </w:rPr>
        <w:t xml:space="preserve"> s</w:t>
      </w:r>
      <w:r w:rsidR="0035529C" w:rsidRPr="008E1DED">
        <w:rPr>
          <w:rFonts w:ascii="Arial" w:eastAsia="Times New Roman" w:hAnsi="Arial" w:cs="Arial"/>
          <w:i/>
          <w:sz w:val="24"/>
          <w:szCs w:val="24"/>
          <w:lang w:val="ro-RO"/>
        </w:rPr>
        <w:t>portul</w:t>
      </w:r>
      <w:r w:rsidR="00E06912">
        <w:rPr>
          <w:rFonts w:ascii="Arial" w:eastAsia="Times New Roman" w:hAnsi="Arial" w:cs="Arial"/>
          <w:i/>
          <w:sz w:val="24"/>
          <w:szCs w:val="24"/>
          <w:lang w:val="ro-RO"/>
        </w:rPr>
        <w:t>ui</w:t>
      </w:r>
      <w:r w:rsidR="0035529C" w:rsidRPr="008E1DED">
        <w:rPr>
          <w:rFonts w:ascii="Arial" w:eastAsia="Times New Roman" w:hAnsi="Arial" w:cs="Arial"/>
          <w:i/>
          <w:sz w:val="24"/>
          <w:szCs w:val="24"/>
          <w:lang w:val="ro-RO"/>
        </w:rPr>
        <w:t xml:space="preserve"> de performan</w:t>
      </w:r>
      <w:r w:rsidR="008E1DED">
        <w:rPr>
          <w:rFonts w:ascii="Arial" w:eastAsia="Times New Roman" w:hAnsi="Arial" w:cs="Arial"/>
          <w:i/>
          <w:sz w:val="24"/>
          <w:szCs w:val="24"/>
          <w:lang w:val="ro-RO"/>
        </w:rPr>
        <w:t>ț</w:t>
      </w:r>
      <w:r w:rsidR="0035529C" w:rsidRPr="008E1DED">
        <w:rPr>
          <w:rFonts w:ascii="Arial" w:eastAsia="Times New Roman" w:hAnsi="Arial" w:cs="Arial"/>
          <w:i/>
          <w:sz w:val="24"/>
          <w:szCs w:val="24"/>
          <w:lang w:val="ro-RO"/>
        </w:rPr>
        <w:t xml:space="preserve">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0"/>
        <w:gridCol w:w="1530"/>
      </w:tblGrid>
      <w:tr w:rsidR="0035529C" w:rsidRPr="008E1DED" w14:paraId="3B369B97" w14:textId="77777777" w:rsidTr="00317034">
        <w:trPr>
          <w:trHeight w:val="647"/>
        </w:trPr>
        <w:tc>
          <w:tcPr>
            <w:tcW w:w="648" w:type="dxa"/>
            <w:tcBorders>
              <w:top w:val="single" w:sz="4" w:space="0" w:color="auto"/>
              <w:left w:val="single" w:sz="4" w:space="0" w:color="auto"/>
              <w:bottom w:val="single" w:sz="4" w:space="0" w:color="auto"/>
              <w:right w:val="single" w:sz="4" w:space="0" w:color="auto"/>
            </w:tcBorders>
          </w:tcPr>
          <w:p w14:paraId="2DE08F0F" w14:textId="77777777" w:rsidR="0035529C" w:rsidRPr="008E1DED" w:rsidRDefault="0035529C" w:rsidP="00334658">
            <w:pPr>
              <w:autoSpaceDE w:val="0"/>
              <w:autoSpaceDN w:val="0"/>
              <w:adjustRightInd w:val="0"/>
              <w:contextualSpacing/>
              <w:jc w:val="both"/>
              <w:rPr>
                <w:rFonts w:ascii="Arial" w:eastAsia="Times New Roman" w:hAnsi="Arial" w:cs="Arial"/>
                <w:sz w:val="24"/>
                <w:szCs w:val="24"/>
                <w:lang w:val="ro-RO"/>
              </w:rPr>
            </w:pPr>
            <w:r w:rsidRPr="008E1DED">
              <w:rPr>
                <w:rFonts w:ascii="Arial" w:eastAsia="Times New Roman" w:hAnsi="Arial" w:cs="Arial"/>
                <w:sz w:val="24"/>
                <w:szCs w:val="24"/>
                <w:lang w:val="ro-RO"/>
              </w:rPr>
              <w:t>Nr. Crt.</w:t>
            </w:r>
          </w:p>
        </w:tc>
        <w:tc>
          <w:tcPr>
            <w:tcW w:w="7200" w:type="dxa"/>
            <w:tcBorders>
              <w:top w:val="single" w:sz="4" w:space="0" w:color="auto"/>
              <w:left w:val="single" w:sz="4" w:space="0" w:color="auto"/>
              <w:bottom w:val="single" w:sz="4" w:space="0" w:color="auto"/>
              <w:right w:val="single" w:sz="4" w:space="0" w:color="auto"/>
            </w:tcBorders>
          </w:tcPr>
          <w:p w14:paraId="1ADCEFAB" w14:textId="5612503F" w:rsidR="0035529C" w:rsidRPr="008E1DED" w:rsidRDefault="0035529C" w:rsidP="00334658">
            <w:pPr>
              <w:autoSpaceDE w:val="0"/>
              <w:autoSpaceDN w:val="0"/>
              <w:adjustRightInd w:val="0"/>
              <w:contextualSpacing/>
              <w:jc w:val="center"/>
              <w:rPr>
                <w:rFonts w:ascii="Arial" w:eastAsia="Times New Roman" w:hAnsi="Arial" w:cs="Arial"/>
                <w:sz w:val="24"/>
                <w:szCs w:val="24"/>
                <w:lang w:val="ro-RO"/>
              </w:rPr>
            </w:pPr>
            <w:r w:rsidRPr="008E1DED">
              <w:rPr>
                <w:rFonts w:ascii="Arial" w:eastAsia="Times New Roman" w:hAnsi="Arial" w:cs="Arial"/>
                <w:sz w:val="24"/>
                <w:szCs w:val="24"/>
                <w:lang w:val="ro-RO"/>
              </w:rPr>
              <w:t>CRITERI</w:t>
            </w:r>
            <w:r w:rsidR="007D3C52">
              <w:rPr>
                <w:rFonts w:ascii="Arial" w:eastAsia="Times New Roman" w:hAnsi="Arial" w:cs="Arial"/>
                <w:sz w:val="24"/>
                <w:szCs w:val="24"/>
                <w:lang w:val="ro-RO"/>
              </w:rPr>
              <w:t>I</w:t>
            </w:r>
          </w:p>
          <w:p w14:paraId="28E335F5" w14:textId="77777777" w:rsidR="0035529C" w:rsidRPr="008E1DED" w:rsidRDefault="0035529C" w:rsidP="00334658">
            <w:pPr>
              <w:autoSpaceDE w:val="0"/>
              <w:autoSpaceDN w:val="0"/>
              <w:adjustRightInd w:val="0"/>
              <w:contextualSpacing/>
              <w:jc w:val="center"/>
              <w:rPr>
                <w:rFonts w:ascii="Arial" w:eastAsia="Times New Roman" w:hAnsi="Arial" w:cs="Arial"/>
                <w:sz w:val="24"/>
                <w:szCs w:val="24"/>
                <w:lang w:val="ro-RO"/>
              </w:rPr>
            </w:pPr>
            <w:r w:rsidRPr="008E1DED">
              <w:rPr>
                <w:rFonts w:ascii="Arial" w:eastAsia="Times New Roman" w:hAnsi="Arial" w:cs="Arial"/>
                <w:sz w:val="24"/>
                <w:szCs w:val="24"/>
                <w:lang w:val="ro-RO"/>
              </w:rPr>
              <w:t xml:space="preserve">CLUBURI SPORTIVE DE DREPT </w:t>
            </w:r>
            <w:r w:rsidRPr="008E1DED">
              <w:rPr>
                <w:rFonts w:ascii="Arial" w:eastAsia="Times New Roman" w:hAnsi="Arial" w:cs="Arial"/>
                <w:b/>
                <w:bCs/>
                <w:sz w:val="24"/>
                <w:szCs w:val="24"/>
                <w:lang w:val="ro-RO"/>
              </w:rPr>
              <w:t>PRIVAT</w:t>
            </w:r>
          </w:p>
        </w:tc>
        <w:tc>
          <w:tcPr>
            <w:tcW w:w="1530" w:type="dxa"/>
            <w:tcBorders>
              <w:top w:val="single" w:sz="4" w:space="0" w:color="auto"/>
              <w:left w:val="single" w:sz="4" w:space="0" w:color="auto"/>
              <w:bottom w:val="single" w:sz="4" w:space="0" w:color="auto"/>
              <w:right w:val="single" w:sz="4" w:space="0" w:color="auto"/>
            </w:tcBorders>
          </w:tcPr>
          <w:p w14:paraId="2F99D2BE" w14:textId="77777777" w:rsidR="0035529C" w:rsidRPr="008E1DED" w:rsidRDefault="0035529C" w:rsidP="00334658">
            <w:pPr>
              <w:autoSpaceDE w:val="0"/>
              <w:autoSpaceDN w:val="0"/>
              <w:adjustRightInd w:val="0"/>
              <w:contextualSpacing/>
              <w:jc w:val="center"/>
              <w:rPr>
                <w:rFonts w:ascii="Arial" w:eastAsia="Times New Roman" w:hAnsi="Arial" w:cs="Arial"/>
                <w:sz w:val="24"/>
                <w:szCs w:val="24"/>
                <w:lang w:val="ro-RO"/>
              </w:rPr>
            </w:pPr>
            <w:r w:rsidRPr="008E1DED">
              <w:rPr>
                <w:rFonts w:ascii="Arial" w:eastAsia="Times New Roman" w:hAnsi="Arial" w:cs="Arial"/>
                <w:sz w:val="24"/>
                <w:szCs w:val="24"/>
                <w:lang w:val="ro-RO"/>
              </w:rPr>
              <w:t>PUNCTAJ MAXIM</w:t>
            </w:r>
          </w:p>
        </w:tc>
      </w:tr>
      <w:tr w:rsidR="0035529C" w:rsidRPr="008E1DED" w14:paraId="4278FCDA" w14:textId="77777777" w:rsidTr="00317034">
        <w:trPr>
          <w:trHeight w:val="70"/>
        </w:trPr>
        <w:tc>
          <w:tcPr>
            <w:tcW w:w="648" w:type="dxa"/>
            <w:vMerge w:val="restart"/>
            <w:tcBorders>
              <w:top w:val="single" w:sz="4" w:space="0" w:color="auto"/>
              <w:left w:val="single" w:sz="4" w:space="0" w:color="auto"/>
              <w:bottom w:val="nil"/>
              <w:right w:val="single" w:sz="4" w:space="0" w:color="auto"/>
            </w:tcBorders>
          </w:tcPr>
          <w:p w14:paraId="38FBBE28"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r w:rsidRPr="008E1DED">
              <w:rPr>
                <w:rFonts w:ascii="Arial" w:eastAsia="Times New Roman" w:hAnsi="Arial" w:cs="Arial"/>
                <w:b/>
                <w:sz w:val="24"/>
                <w:szCs w:val="24"/>
                <w:lang w:val="ro-RO"/>
              </w:rPr>
              <w:t>1.</w:t>
            </w:r>
          </w:p>
        </w:tc>
        <w:tc>
          <w:tcPr>
            <w:tcW w:w="7200" w:type="dxa"/>
            <w:tcBorders>
              <w:top w:val="single" w:sz="4" w:space="0" w:color="auto"/>
              <w:left w:val="single" w:sz="4" w:space="0" w:color="auto"/>
              <w:bottom w:val="single" w:sz="4" w:space="0" w:color="auto"/>
              <w:right w:val="single" w:sz="4" w:space="0" w:color="auto"/>
            </w:tcBorders>
          </w:tcPr>
          <w:p w14:paraId="2CBAD741" w14:textId="3F85500C"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r w:rsidRPr="008E1DED">
              <w:rPr>
                <w:rFonts w:ascii="Arial" w:eastAsia="Times New Roman" w:hAnsi="Arial" w:cs="Arial"/>
                <w:b/>
                <w:sz w:val="24"/>
                <w:szCs w:val="24"/>
                <w:lang w:val="ro-RO"/>
              </w:rPr>
              <w:t>Anvergura proiectului, încadrarea pe nivele de importan</w:t>
            </w:r>
            <w:r w:rsidR="008E1DED">
              <w:rPr>
                <w:rFonts w:ascii="Arial" w:eastAsia="Times New Roman" w:hAnsi="Arial" w:cs="Arial"/>
                <w:b/>
                <w:sz w:val="24"/>
                <w:szCs w:val="24"/>
                <w:lang w:val="ro-RO"/>
              </w:rPr>
              <w:t>ț</w:t>
            </w:r>
            <w:r w:rsidRPr="008E1DED">
              <w:rPr>
                <w:rFonts w:ascii="Arial" w:eastAsia="Times New Roman" w:hAnsi="Arial" w:cs="Arial"/>
                <w:b/>
                <w:sz w:val="24"/>
                <w:szCs w:val="24"/>
                <w:lang w:val="ro-RO"/>
              </w:rPr>
              <w:t xml:space="preserve">ă </w:t>
            </w:r>
            <w:r w:rsidR="008E1DED">
              <w:rPr>
                <w:rFonts w:ascii="Arial" w:eastAsia="Times New Roman" w:hAnsi="Arial" w:cs="Arial"/>
                <w:b/>
                <w:sz w:val="24"/>
                <w:szCs w:val="24"/>
                <w:lang w:val="ro-RO"/>
              </w:rPr>
              <w:t>ș</w:t>
            </w:r>
            <w:r w:rsidRPr="008E1DED">
              <w:rPr>
                <w:rFonts w:ascii="Arial" w:eastAsia="Times New Roman" w:hAnsi="Arial" w:cs="Arial"/>
                <w:b/>
                <w:sz w:val="24"/>
                <w:szCs w:val="24"/>
                <w:lang w:val="ro-RO"/>
              </w:rPr>
              <w:t>i relevan</w:t>
            </w:r>
            <w:r w:rsidR="008E1DED">
              <w:rPr>
                <w:rFonts w:ascii="Arial" w:eastAsia="Times New Roman" w:hAnsi="Arial" w:cs="Arial"/>
                <w:b/>
                <w:sz w:val="24"/>
                <w:szCs w:val="24"/>
                <w:lang w:val="ro-RO"/>
              </w:rPr>
              <w:t>ț</w:t>
            </w:r>
            <w:r w:rsidRPr="008E1DED">
              <w:rPr>
                <w:rFonts w:ascii="Arial" w:eastAsia="Times New Roman" w:hAnsi="Arial" w:cs="Arial"/>
                <w:b/>
                <w:sz w:val="24"/>
                <w:szCs w:val="24"/>
                <w:lang w:val="ro-RO"/>
              </w:rPr>
              <w:t>a sa</w:t>
            </w:r>
          </w:p>
        </w:tc>
        <w:tc>
          <w:tcPr>
            <w:tcW w:w="1530" w:type="dxa"/>
            <w:tcBorders>
              <w:top w:val="single" w:sz="4" w:space="0" w:color="auto"/>
              <w:left w:val="single" w:sz="4" w:space="0" w:color="auto"/>
              <w:bottom w:val="single" w:sz="4" w:space="0" w:color="auto"/>
              <w:right w:val="single" w:sz="4" w:space="0" w:color="auto"/>
            </w:tcBorders>
          </w:tcPr>
          <w:p w14:paraId="16E0A079" w14:textId="77777777" w:rsidR="0035529C" w:rsidRPr="008E1DED" w:rsidRDefault="0035529C" w:rsidP="00334658">
            <w:pPr>
              <w:autoSpaceDE w:val="0"/>
              <w:autoSpaceDN w:val="0"/>
              <w:adjustRightInd w:val="0"/>
              <w:contextualSpacing/>
              <w:jc w:val="center"/>
              <w:rPr>
                <w:rFonts w:ascii="Arial" w:eastAsia="Times New Roman" w:hAnsi="Arial" w:cs="Arial"/>
                <w:b/>
                <w:sz w:val="24"/>
                <w:szCs w:val="24"/>
                <w:lang w:val="ro-RO"/>
              </w:rPr>
            </w:pPr>
            <w:r w:rsidRPr="008E1DED">
              <w:rPr>
                <w:rFonts w:ascii="Arial" w:eastAsia="Times New Roman" w:hAnsi="Arial" w:cs="Arial"/>
                <w:b/>
                <w:sz w:val="24"/>
                <w:szCs w:val="24"/>
                <w:lang w:val="ro-RO"/>
              </w:rPr>
              <w:t>25</w:t>
            </w:r>
          </w:p>
        </w:tc>
      </w:tr>
      <w:tr w:rsidR="00317034" w:rsidRPr="008E1DED" w14:paraId="6D67A0D9" w14:textId="77777777" w:rsidTr="00317034">
        <w:trPr>
          <w:trHeight w:val="449"/>
        </w:trPr>
        <w:tc>
          <w:tcPr>
            <w:tcW w:w="648" w:type="dxa"/>
            <w:vMerge/>
            <w:tcBorders>
              <w:top w:val="nil"/>
              <w:left w:val="single" w:sz="4" w:space="0" w:color="auto"/>
              <w:bottom w:val="nil"/>
              <w:right w:val="single" w:sz="4" w:space="0" w:color="auto"/>
            </w:tcBorders>
            <w:vAlign w:val="center"/>
          </w:tcPr>
          <w:p w14:paraId="36890832" w14:textId="77777777" w:rsidR="00317034" w:rsidRPr="008E1DED" w:rsidRDefault="00317034" w:rsidP="00317034">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420C2734" w14:textId="22F2EE1A" w:rsidR="00317034" w:rsidRPr="008E1DED" w:rsidRDefault="00317034" w:rsidP="00317034">
            <w:pPr>
              <w:autoSpaceDE w:val="0"/>
              <w:autoSpaceDN w:val="0"/>
              <w:adjustRightInd w:val="0"/>
              <w:contextualSpacing/>
              <w:jc w:val="both"/>
              <w:rPr>
                <w:rFonts w:ascii="Arial" w:eastAsia="Times New Roman" w:hAnsi="Arial" w:cs="Arial"/>
                <w:sz w:val="24"/>
                <w:szCs w:val="24"/>
                <w:lang w:val="ro-RO"/>
              </w:rPr>
            </w:pPr>
            <w:r w:rsidRPr="008E1DED">
              <w:rPr>
                <w:rFonts w:ascii="Arial" w:eastAsia="Times New Roman" w:hAnsi="Arial" w:cs="Arial"/>
                <w:sz w:val="24"/>
                <w:szCs w:val="24"/>
                <w:lang w:val="ro-RO"/>
              </w:rPr>
              <w:t>1.1 - local</w:t>
            </w:r>
          </w:p>
        </w:tc>
        <w:tc>
          <w:tcPr>
            <w:tcW w:w="1530" w:type="dxa"/>
            <w:tcBorders>
              <w:top w:val="single" w:sz="4" w:space="0" w:color="auto"/>
              <w:left w:val="single" w:sz="4" w:space="0" w:color="auto"/>
              <w:bottom w:val="single" w:sz="4" w:space="0" w:color="auto"/>
              <w:right w:val="single" w:sz="4" w:space="0" w:color="auto"/>
            </w:tcBorders>
          </w:tcPr>
          <w:p w14:paraId="6748C2D7" w14:textId="44459961" w:rsidR="00317034" w:rsidRPr="008E1DED" w:rsidRDefault="00317034" w:rsidP="00317034">
            <w:pPr>
              <w:autoSpaceDE w:val="0"/>
              <w:autoSpaceDN w:val="0"/>
              <w:adjustRightInd w:val="0"/>
              <w:contextualSpacing/>
              <w:jc w:val="center"/>
              <w:rPr>
                <w:rFonts w:ascii="Arial" w:eastAsia="Times New Roman" w:hAnsi="Arial" w:cs="Arial"/>
                <w:sz w:val="24"/>
                <w:szCs w:val="24"/>
                <w:lang w:val="ro-RO"/>
              </w:rPr>
            </w:pPr>
            <w:r w:rsidRPr="008E1DED">
              <w:rPr>
                <w:rFonts w:ascii="Arial" w:eastAsia="Times New Roman" w:hAnsi="Arial" w:cs="Arial"/>
                <w:sz w:val="24"/>
                <w:szCs w:val="24"/>
                <w:lang w:val="ro-RO"/>
              </w:rPr>
              <w:t>1</w:t>
            </w:r>
          </w:p>
        </w:tc>
      </w:tr>
      <w:tr w:rsidR="00317034" w:rsidRPr="008E1DED" w14:paraId="69FD0F1C" w14:textId="77777777" w:rsidTr="00317034">
        <w:trPr>
          <w:trHeight w:val="449"/>
        </w:trPr>
        <w:tc>
          <w:tcPr>
            <w:tcW w:w="648" w:type="dxa"/>
            <w:vMerge/>
            <w:tcBorders>
              <w:top w:val="nil"/>
              <w:left w:val="single" w:sz="4" w:space="0" w:color="auto"/>
              <w:bottom w:val="nil"/>
              <w:right w:val="single" w:sz="4" w:space="0" w:color="auto"/>
            </w:tcBorders>
            <w:vAlign w:val="center"/>
          </w:tcPr>
          <w:p w14:paraId="3B929081" w14:textId="77777777" w:rsidR="00317034" w:rsidRPr="008E1DED" w:rsidRDefault="00317034" w:rsidP="00317034">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00BE7F75" w14:textId="284C0912" w:rsidR="00317034" w:rsidRPr="008E1DED" w:rsidRDefault="00317034" w:rsidP="00317034">
            <w:pPr>
              <w:autoSpaceDE w:val="0"/>
              <w:autoSpaceDN w:val="0"/>
              <w:adjustRightInd w:val="0"/>
              <w:contextualSpacing/>
              <w:jc w:val="both"/>
              <w:rPr>
                <w:rFonts w:ascii="Arial" w:eastAsia="Times New Roman" w:hAnsi="Arial" w:cs="Arial"/>
                <w:sz w:val="24"/>
                <w:szCs w:val="24"/>
                <w:lang w:val="ro-RO"/>
              </w:rPr>
            </w:pPr>
            <w:r w:rsidRPr="008E1DED">
              <w:rPr>
                <w:rFonts w:ascii="Arial" w:eastAsia="Times New Roman" w:hAnsi="Arial" w:cs="Arial"/>
                <w:sz w:val="24"/>
                <w:szCs w:val="24"/>
                <w:lang w:val="ro-RO"/>
              </w:rPr>
              <w:t>1.2 - zonal</w:t>
            </w:r>
          </w:p>
        </w:tc>
        <w:tc>
          <w:tcPr>
            <w:tcW w:w="1530" w:type="dxa"/>
            <w:tcBorders>
              <w:top w:val="single" w:sz="4" w:space="0" w:color="auto"/>
              <w:left w:val="single" w:sz="4" w:space="0" w:color="auto"/>
              <w:bottom w:val="single" w:sz="4" w:space="0" w:color="auto"/>
              <w:right w:val="single" w:sz="4" w:space="0" w:color="auto"/>
            </w:tcBorders>
          </w:tcPr>
          <w:p w14:paraId="272C4FC5" w14:textId="36AE63CA" w:rsidR="00317034" w:rsidRPr="008E1DED" w:rsidRDefault="00317034" w:rsidP="00317034">
            <w:pPr>
              <w:autoSpaceDE w:val="0"/>
              <w:autoSpaceDN w:val="0"/>
              <w:adjustRightInd w:val="0"/>
              <w:contextualSpacing/>
              <w:jc w:val="center"/>
              <w:rPr>
                <w:rFonts w:ascii="Arial" w:eastAsia="Times New Roman" w:hAnsi="Arial" w:cs="Arial"/>
                <w:sz w:val="24"/>
                <w:szCs w:val="24"/>
                <w:lang w:val="ro-RO"/>
              </w:rPr>
            </w:pPr>
            <w:r w:rsidRPr="008E1DED">
              <w:rPr>
                <w:rFonts w:ascii="Arial" w:eastAsia="Times New Roman" w:hAnsi="Arial" w:cs="Arial"/>
                <w:sz w:val="24"/>
                <w:szCs w:val="24"/>
                <w:lang w:val="ro-RO"/>
              </w:rPr>
              <w:t>2</w:t>
            </w:r>
          </w:p>
        </w:tc>
      </w:tr>
      <w:tr w:rsidR="00317034" w:rsidRPr="008E1DED" w14:paraId="1AD20B8D" w14:textId="77777777" w:rsidTr="00317034">
        <w:trPr>
          <w:trHeight w:val="449"/>
        </w:trPr>
        <w:tc>
          <w:tcPr>
            <w:tcW w:w="648" w:type="dxa"/>
            <w:vMerge/>
            <w:tcBorders>
              <w:top w:val="nil"/>
              <w:left w:val="single" w:sz="4" w:space="0" w:color="auto"/>
              <w:bottom w:val="nil"/>
              <w:right w:val="single" w:sz="4" w:space="0" w:color="auto"/>
            </w:tcBorders>
            <w:vAlign w:val="center"/>
          </w:tcPr>
          <w:p w14:paraId="2C3982A5" w14:textId="77777777" w:rsidR="00317034" w:rsidRPr="008E1DED" w:rsidRDefault="00317034" w:rsidP="00317034">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3555D174" w14:textId="69C70C9D" w:rsidR="00317034" w:rsidRPr="008E1DED" w:rsidRDefault="00317034" w:rsidP="00317034">
            <w:pPr>
              <w:autoSpaceDE w:val="0"/>
              <w:autoSpaceDN w:val="0"/>
              <w:adjustRightInd w:val="0"/>
              <w:contextualSpacing/>
              <w:jc w:val="both"/>
              <w:rPr>
                <w:rFonts w:ascii="Arial" w:eastAsia="Times New Roman" w:hAnsi="Arial" w:cs="Arial"/>
                <w:sz w:val="24"/>
                <w:szCs w:val="24"/>
                <w:lang w:val="ro-RO"/>
              </w:rPr>
            </w:pPr>
            <w:r w:rsidRPr="008E1DED">
              <w:rPr>
                <w:rFonts w:ascii="Arial" w:eastAsia="Times New Roman" w:hAnsi="Arial" w:cs="Arial"/>
                <w:sz w:val="24"/>
                <w:szCs w:val="24"/>
                <w:lang w:val="ro-RO"/>
              </w:rPr>
              <w:t>1.3 - jude</w:t>
            </w:r>
            <w:r>
              <w:rPr>
                <w:rFonts w:ascii="Arial" w:eastAsia="Times New Roman" w:hAnsi="Arial" w:cs="Arial"/>
                <w:sz w:val="24"/>
                <w:szCs w:val="24"/>
                <w:lang w:val="ro-RO"/>
              </w:rPr>
              <w:t>ț</w:t>
            </w:r>
            <w:r w:rsidRPr="008E1DED">
              <w:rPr>
                <w:rFonts w:ascii="Arial" w:eastAsia="Times New Roman" w:hAnsi="Arial" w:cs="Arial"/>
                <w:sz w:val="24"/>
                <w:szCs w:val="24"/>
                <w:lang w:val="ro-RO"/>
              </w:rPr>
              <w:t>ean</w:t>
            </w:r>
          </w:p>
        </w:tc>
        <w:tc>
          <w:tcPr>
            <w:tcW w:w="1530" w:type="dxa"/>
            <w:tcBorders>
              <w:top w:val="single" w:sz="4" w:space="0" w:color="auto"/>
              <w:left w:val="single" w:sz="4" w:space="0" w:color="auto"/>
              <w:bottom w:val="single" w:sz="4" w:space="0" w:color="auto"/>
              <w:right w:val="single" w:sz="4" w:space="0" w:color="auto"/>
            </w:tcBorders>
          </w:tcPr>
          <w:p w14:paraId="38511CFE" w14:textId="5390061F" w:rsidR="00317034" w:rsidRPr="008E1DED" w:rsidRDefault="00317034" w:rsidP="00317034">
            <w:pPr>
              <w:autoSpaceDE w:val="0"/>
              <w:autoSpaceDN w:val="0"/>
              <w:adjustRightInd w:val="0"/>
              <w:contextualSpacing/>
              <w:jc w:val="center"/>
              <w:rPr>
                <w:rFonts w:ascii="Arial" w:eastAsia="Times New Roman" w:hAnsi="Arial" w:cs="Arial"/>
                <w:sz w:val="24"/>
                <w:szCs w:val="24"/>
                <w:lang w:val="ro-RO"/>
              </w:rPr>
            </w:pPr>
            <w:r>
              <w:rPr>
                <w:rFonts w:ascii="Arial" w:eastAsia="Times New Roman" w:hAnsi="Arial" w:cs="Arial"/>
                <w:sz w:val="24"/>
                <w:szCs w:val="24"/>
                <w:lang w:val="ro-RO"/>
              </w:rPr>
              <w:t>3</w:t>
            </w:r>
          </w:p>
        </w:tc>
      </w:tr>
      <w:tr w:rsidR="00317034" w:rsidRPr="008E1DED" w14:paraId="70476858" w14:textId="77777777" w:rsidTr="00317034">
        <w:trPr>
          <w:trHeight w:val="449"/>
        </w:trPr>
        <w:tc>
          <w:tcPr>
            <w:tcW w:w="648" w:type="dxa"/>
            <w:vMerge/>
            <w:tcBorders>
              <w:top w:val="nil"/>
              <w:left w:val="single" w:sz="4" w:space="0" w:color="auto"/>
              <w:bottom w:val="nil"/>
              <w:right w:val="single" w:sz="4" w:space="0" w:color="auto"/>
            </w:tcBorders>
            <w:vAlign w:val="center"/>
          </w:tcPr>
          <w:p w14:paraId="0711DA72" w14:textId="77777777" w:rsidR="00317034" w:rsidRPr="008E1DED" w:rsidRDefault="00317034" w:rsidP="00317034">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52F6000F" w14:textId="771889F7" w:rsidR="00317034" w:rsidRPr="008E1DED" w:rsidRDefault="00317034" w:rsidP="00317034">
            <w:pPr>
              <w:autoSpaceDE w:val="0"/>
              <w:autoSpaceDN w:val="0"/>
              <w:adjustRightInd w:val="0"/>
              <w:contextualSpacing/>
              <w:jc w:val="both"/>
              <w:rPr>
                <w:rFonts w:ascii="Arial" w:eastAsia="Times New Roman" w:hAnsi="Arial" w:cs="Arial"/>
                <w:sz w:val="24"/>
                <w:szCs w:val="24"/>
                <w:lang w:val="ro-RO"/>
              </w:rPr>
            </w:pPr>
            <w:r w:rsidRPr="008E1DED">
              <w:rPr>
                <w:rFonts w:ascii="Arial" w:eastAsia="Times New Roman" w:hAnsi="Arial" w:cs="Arial"/>
                <w:sz w:val="24"/>
                <w:szCs w:val="24"/>
                <w:lang w:val="ro-RO"/>
              </w:rPr>
              <w:t>1.4 - na</w:t>
            </w:r>
            <w:r>
              <w:rPr>
                <w:rFonts w:ascii="Arial" w:eastAsia="Times New Roman" w:hAnsi="Arial" w:cs="Arial"/>
                <w:sz w:val="24"/>
                <w:szCs w:val="24"/>
                <w:lang w:val="ro-RO"/>
              </w:rPr>
              <w:t>ț</w:t>
            </w:r>
            <w:r w:rsidRPr="008E1DED">
              <w:rPr>
                <w:rFonts w:ascii="Arial" w:eastAsia="Times New Roman" w:hAnsi="Arial" w:cs="Arial"/>
                <w:sz w:val="24"/>
                <w:szCs w:val="24"/>
                <w:lang w:val="ro-RO"/>
              </w:rPr>
              <w:t>ional</w:t>
            </w:r>
          </w:p>
        </w:tc>
        <w:tc>
          <w:tcPr>
            <w:tcW w:w="1530" w:type="dxa"/>
            <w:tcBorders>
              <w:top w:val="single" w:sz="4" w:space="0" w:color="auto"/>
              <w:left w:val="single" w:sz="4" w:space="0" w:color="auto"/>
              <w:bottom w:val="single" w:sz="4" w:space="0" w:color="auto"/>
              <w:right w:val="single" w:sz="4" w:space="0" w:color="auto"/>
            </w:tcBorders>
          </w:tcPr>
          <w:p w14:paraId="426D2594" w14:textId="3B2E58ED" w:rsidR="00317034" w:rsidRPr="008E1DED" w:rsidRDefault="00317034" w:rsidP="00317034">
            <w:pPr>
              <w:autoSpaceDE w:val="0"/>
              <w:autoSpaceDN w:val="0"/>
              <w:adjustRightInd w:val="0"/>
              <w:contextualSpacing/>
              <w:jc w:val="center"/>
              <w:rPr>
                <w:rFonts w:ascii="Arial" w:eastAsia="Times New Roman" w:hAnsi="Arial" w:cs="Arial"/>
                <w:i/>
                <w:sz w:val="24"/>
                <w:szCs w:val="24"/>
                <w:lang w:val="ro-RO"/>
              </w:rPr>
            </w:pPr>
            <w:r>
              <w:rPr>
                <w:rFonts w:ascii="Arial" w:eastAsia="Times New Roman" w:hAnsi="Arial" w:cs="Arial"/>
                <w:i/>
                <w:sz w:val="24"/>
                <w:szCs w:val="24"/>
                <w:lang w:val="ro-RO"/>
              </w:rPr>
              <w:t>4</w:t>
            </w:r>
          </w:p>
        </w:tc>
      </w:tr>
      <w:tr w:rsidR="00317034" w:rsidRPr="008E1DED" w14:paraId="4506DCEE" w14:textId="77777777" w:rsidTr="00317034">
        <w:trPr>
          <w:trHeight w:val="449"/>
        </w:trPr>
        <w:tc>
          <w:tcPr>
            <w:tcW w:w="648" w:type="dxa"/>
            <w:vMerge/>
            <w:tcBorders>
              <w:top w:val="nil"/>
              <w:left w:val="single" w:sz="4" w:space="0" w:color="auto"/>
              <w:bottom w:val="nil"/>
              <w:right w:val="single" w:sz="4" w:space="0" w:color="auto"/>
            </w:tcBorders>
            <w:vAlign w:val="center"/>
          </w:tcPr>
          <w:p w14:paraId="7E7AE00A" w14:textId="77777777" w:rsidR="00317034" w:rsidRPr="008E1DED" w:rsidRDefault="00317034" w:rsidP="00317034">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4AF1EB60" w14:textId="7D596779" w:rsidR="00317034" w:rsidRPr="008E1DED" w:rsidRDefault="00317034" w:rsidP="00317034">
            <w:pPr>
              <w:autoSpaceDE w:val="0"/>
              <w:autoSpaceDN w:val="0"/>
              <w:adjustRightInd w:val="0"/>
              <w:contextualSpacing/>
              <w:jc w:val="both"/>
              <w:rPr>
                <w:rFonts w:ascii="Arial" w:eastAsia="Times New Roman" w:hAnsi="Arial" w:cs="Arial"/>
                <w:sz w:val="24"/>
                <w:szCs w:val="24"/>
                <w:lang w:val="ro-RO"/>
              </w:rPr>
            </w:pPr>
            <w:r w:rsidRPr="008E1DED">
              <w:rPr>
                <w:rFonts w:ascii="Arial" w:eastAsia="Times New Roman" w:hAnsi="Arial" w:cs="Arial"/>
                <w:sz w:val="24"/>
                <w:szCs w:val="24"/>
                <w:lang w:val="ro-RO"/>
              </w:rPr>
              <w:t>1.5 interna</w:t>
            </w:r>
            <w:r>
              <w:rPr>
                <w:rFonts w:ascii="Arial" w:eastAsia="Times New Roman" w:hAnsi="Arial" w:cs="Arial"/>
                <w:sz w:val="24"/>
                <w:szCs w:val="24"/>
                <w:lang w:val="ro-RO"/>
              </w:rPr>
              <w:t>ț</w:t>
            </w:r>
            <w:r w:rsidRPr="008E1DED">
              <w:rPr>
                <w:rFonts w:ascii="Arial" w:eastAsia="Times New Roman" w:hAnsi="Arial" w:cs="Arial"/>
                <w:sz w:val="24"/>
                <w:szCs w:val="24"/>
                <w:lang w:val="ro-RO"/>
              </w:rPr>
              <w:t>ional</w:t>
            </w:r>
          </w:p>
        </w:tc>
        <w:tc>
          <w:tcPr>
            <w:tcW w:w="1530" w:type="dxa"/>
            <w:tcBorders>
              <w:top w:val="single" w:sz="4" w:space="0" w:color="auto"/>
              <w:left w:val="single" w:sz="4" w:space="0" w:color="auto"/>
              <w:bottom w:val="single" w:sz="4" w:space="0" w:color="auto"/>
              <w:right w:val="single" w:sz="4" w:space="0" w:color="auto"/>
            </w:tcBorders>
          </w:tcPr>
          <w:p w14:paraId="3DDF9293" w14:textId="574F8ACC" w:rsidR="00317034" w:rsidRPr="008E1DED" w:rsidRDefault="00317034" w:rsidP="00317034">
            <w:pPr>
              <w:autoSpaceDE w:val="0"/>
              <w:autoSpaceDN w:val="0"/>
              <w:adjustRightInd w:val="0"/>
              <w:contextualSpacing/>
              <w:jc w:val="center"/>
              <w:rPr>
                <w:rFonts w:ascii="Arial" w:eastAsia="Times New Roman" w:hAnsi="Arial" w:cs="Arial"/>
                <w:i/>
                <w:sz w:val="24"/>
                <w:szCs w:val="24"/>
                <w:lang w:val="ro-RO"/>
              </w:rPr>
            </w:pPr>
            <w:r>
              <w:rPr>
                <w:rFonts w:ascii="Arial" w:eastAsia="Times New Roman" w:hAnsi="Arial" w:cs="Arial"/>
                <w:i/>
                <w:sz w:val="24"/>
                <w:szCs w:val="24"/>
                <w:lang w:val="ro-RO"/>
              </w:rPr>
              <w:t>5</w:t>
            </w:r>
          </w:p>
        </w:tc>
      </w:tr>
      <w:tr w:rsidR="00317034" w:rsidRPr="008E1DED" w14:paraId="631F0F7E" w14:textId="77777777" w:rsidTr="00317034">
        <w:trPr>
          <w:trHeight w:val="449"/>
        </w:trPr>
        <w:tc>
          <w:tcPr>
            <w:tcW w:w="648" w:type="dxa"/>
            <w:tcBorders>
              <w:top w:val="nil"/>
              <w:left w:val="single" w:sz="4" w:space="0" w:color="auto"/>
              <w:bottom w:val="nil"/>
              <w:right w:val="single" w:sz="4" w:space="0" w:color="auto"/>
            </w:tcBorders>
            <w:vAlign w:val="center"/>
          </w:tcPr>
          <w:p w14:paraId="68A02626" w14:textId="77777777" w:rsidR="00317034" w:rsidRPr="008E1DED" w:rsidRDefault="00317034" w:rsidP="00317034">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62E46ABA" w14:textId="2A814ECC" w:rsidR="00317034" w:rsidRPr="008E1DED" w:rsidRDefault="00317034" w:rsidP="00317034">
            <w:pPr>
              <w:autoSpaceDE w:val="0"/>
              <w:autoSpaceDN w:val="0"/>
              <w:adjustRightInd w:val="0"/>
              <w:contextualSpacing/>
              <w:jc w:val="both"/>
              <w:rPr>
                <w:rFonts w:ascii="Arial" w:eastAsia="Times New Roman" w:hAnsi="Arial" w:cs="Arial"/>
                <w:sz w:val="24"/>
                <w:szCs w:val="24"/>
                <w:lang w:val="ro-RO"/>
              </w:rPr>
            </w:pPr>
            <w:r w:rsidRPr="00141B31">
              <w:rPr>
                <w:rFonts w:ascii="Arial" w:eastAsia="Arial" w:hAnsi="Arial" w:cs="Arial"/>
                <w:bCs/>
                <w:sz w:val="24"/>
                <w:szCs w:val="24"/>
                <w:lang w:val="ro" w:eastAsia="ro-RO"/>
              </w:rPr>
              <w:t>1.6 – gradul de vizibilitate al proiectului și capacitatea sa de a consolida imaginea Județului Timiș</w:t>
            </w:r>
          </w:p>
        </w:tc>
        <w:tc>
          <w:tcPr>
            <w:tcW w:w="1530" w:type="dxa"/>
            <w:tcBorders>
              <w:top w:val="single" w:sz="4" w:space="0" w:color="auto"/>
              <w:left w:val="single" w:sz="4" w:space="0" w:color="auto"/>
              <w:bottom w:val="single" w:sz="4" w:space="0" w:color="auto"/>
              <w:right w:val="single" w:sz="4" w:space="0" w:color="auto"/>
            </w:tcBorders>
          </w:tcPr>
          <w:p w14:paraId="6FDF4320" w14:textId="3DB8BC41" w:rsidR="00317034" w:rsidRDefault="00317034" w:rsidP="00317034">
            <w:pPr>
              <w:autoSpaceDE w:val="0"/>
              <w:autoSpaceDN w:val="0"/>
              <w:adjustRightInd w:val="0"/>
              <w:contextualSpacing/>
              <w:jc w:val="center"/>
              <w:rPr>
                <w:rFonts w:ascii="Arial" w:eastAsia="Times New Roman" w:hAnsi="Arial" w:cs="Arial"/>
                <w:i/>
                <w:sz w:val="24"/>
                <w:szCs w:val="24"/>
                <w:lang w:val="ro-RO"/>
              </w:rPr>
            </w:pPr>
            <w:r>
              <w:rPr>
                <w:rFonts w:ascii="Arial" w:eastAsia="Times New Roman" w:hAnsi="Arial" w:cs="Arial"/>
                <w:i/>
                <w:sz w:val="24"/>
                <w:szCs w:val="24"/>
                <w:lang w:val="ro-RO"/>
              </w:rPr>
              <w:t>5</w:t>
            </w:r>
          </w:p>
        </w:tc>
      </w:tr>
      <w:tr w:rsidR="00317034" w:rsidRPr="008E1DED" w14:paraId="02939AC1" w14:textId="77777777" w:rsidTr="00317034">
        <w:trPr>
          <w:trHeight w:val="449"/>
        </w:trPr>
        <w:tc>
          <w:tcPr>
            <w:tcW w:w="648" w:type="dxa"/>
            <w:tcBorders>
              <w:top w:val="nil"/>
              <w:left w:val="single" w:sz="4" w:space="0" w:color="auto"/>
              <w:right w:val="single" w:sz="4" w:space="0" w:color="auto"/>
            </w:tcBorders>
            <w:vAlign w:val="center"/>
          </w:tcPr>
          <w:p w14:paraId="7E59095E" w14:textId="77777777" w:rsidR="00317034" w:rsidRPr="008E1DED" w:rsidRDefault="00317034" w:rsidP="00317034">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38C95701" w14:textId="26F00E03" w:rsidR="00317034" w:rsidRPr="008E1DED" w:rsidRDefault="00317034" w:rsidP="00317034">
            <w:pPr>
              <w:autoSpaceDE w:val="0"/>
              <w:autoSpaceDN w:val="0"/>
              <w:adjustRightInd w:val="0"/>
              <w:contextualSpacing/>
              <w:jc w:val="both"/>
              <w:rPr>
                <w:rFonts w:ascii="Arial" w:eastAsia="Times New Roman" w:hAnsi="Arial" w:cs="Arial"/>
                <w:sz w:val="24"/>
                <w:szCs w:val="24"/>
                <w:lang w:val="ro-RO"/>
              </w:rPr>
            </w:pPr>
            <w:r w:rsidRPr="00141B31">
              <w:rPr>
                <w:rFonts w:ascii="Arial" w:eastAsia="Arial" w:hAnsi="Arial" w:cs="Arial"/>
                <w:bCs/>
                <w:sz w:val="24"/>
                <w:szCs w:val="24"/>
                <w:lang w:val="ro" w:eastAsia="ro-RO"/>
              </w:rPr>
              <w:t>1.7 – gradul de exploatare a potențialului turistic al județului Timiș</w:t>
            </w:r>
          </w:p>
        </w:tc>
        <w:tc>
          <w:tcPr>
            <w:tcW w:w="1530" w:type="dxa"/>
            <w:tcBorders>
              <w:top w:val="single" w:sz="4" w:space="0" w:color="auto"/>
              <w:left w:val="single" w:sz="4" w:space="0" w:color="auto"/>
              <w:bottom w:val="single" w:sz="4" w:space="0" w:color="auto"/>
              <w:right w:val="single" w:sz="4" w:space="0" w:color="auto"/>
            </w:tcBorders>
          </w:tcPr>
          <w:p w14:paraId="1F1BA4F2" w14:textId="62565AE9" w:rsidR="00317034" w:rsidRDefault="00317034" w:rsidP="00317034">
            <w:pPr>
              <w:autoSpaceDE w:val="0"/>
              <w:autoSpaceDN w:val="0"/>
              <w:adjustRightInd w:val="0"/>
              <w:contextualSpacing/>
              <w:jc w:val="center"/>
              <w:rPr>
                <w:rFonts w:ascii="Arial" w:eastAsia="Times New Roman" w:hAnsi="Arial" w:cs="Arial"/>
                <w:i/>
                <w:sz w:val="24"/>
                <w:szCs w:val="24"/>
                <w:lang w:val="ro-RO"/>
              </w:rPr>
            </w:pPr>
            <w:r>
              <w:rPr>
                <w:rFonts w:ascii="Arial" w:eastAsia="Times New Roman" w:hAnsi="Arial" w:cs="Arial"/>
                <w:i/>
                <w:sz w:val="24"/>
                <w:szCs w:val="24"/>
                <w:lang w:val="ro-RO"/>
              </w:rPr>
              <w:t>5</w:t>
            </w:r>
          </w:p>
        </w:tc>
      </w:tr>
      <w:tr w:rsidR="0035529C" w:rsidRPr="008E1DED" w14:paraId="285F9ED7" w14:textId="77777777" w:rsidTr="00334658">
        <w:trPr>
          <w:trHeight w:val="64"/>
        </w:trPr>
        <w:tc>
          <w:tcPr>
            <w:tcW w:w="648" w:type="dxa"/>
            <w:tcBorders>
              <w:top w:val="single" w:sz="4" w:space="0" w:color="auto"/>
              <w:left w:val="single" w:sz="4" w:space="0" w:color="auto"/>
              <w:bottom w:val="single" w:sz="4" w:space="0" w:color="auto"/>
              <w:right w:val="single" w:sz="4" w:space="0" w:color="auto"/>
            </w:tcBorders>
            <w:vAlign w:val="center"/>
          </w:tcPr>
          <w:p w14:paraId="335673E6"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r w:rsidRPr="008E1DED">
              <w:rPr>
                <w:rFonts w:ascii="Arial" w:eastAsia="Times New Roman" w:hAnsi="Arial" w:cs="Arial"/>
                <w:b/>
                <w:sz w:val="24"/>
                <w:szCs w:val="24"/>
                <w:lang w:val="ro-RO"/>
              </w:rPr>
              <w:t>2.</w:t>
            </w:r>
          </w:p>
        </w:tc>
        <w:tc>
          <w:tcPr>
            <w:tcW w:w="7200" w:type="dxa"/>
            <w:tcBorders>
              <w:top w:val="single" w:sz="4" w:space="0" w:color="auto"/>
              <w:left w:val="single" w:sz="4" w:space="0" w:color="auto"/>
              <w:bottom w:val="single" w:sz="4" w:space="0" w:color="auto"/>
              <w:right w:val="single" w:sz="4" w:space="0" w:color="auto"/>
            </w:tcBorders>
          </w:tcPr>
          <w:p w14:paraId="16A90571"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r w:rsidRPr="008E1DED">
              <w:rPr>
                <w:rFonts w:ascii="Arial" w:eastAsia="Times New Roman" w:hAnsi="Arial" w:cs="Arial"/>
                <w:b/>
                <w:sz w:val="24"/>
                <w:szCs w:val="24"/>
                <w:lang w:val="ro-RO"/>
              </w:rPr>
              <w:t xml:space="preserve">Categoriile de vârstă cărora se adresează proiectul </w:t>
            </w:r>
          </w:p>
        </w:tc>
        <w:tc>
          <w:tcPr>
            <w:tcW w:w="1530" w:type="dxa"/>
            <w:tcBorders>
              <w:top w:val="single" w:sz="4" w:space="0" w:color="auto"/>
              <w:left w:val="single" w:sz="4" w:space="0" w:color="auto"/>
              <w:bottom w:val="single" w:sz="4" w:space="0" w:color="auto"/>
              <w:right w:val="single" w:sz="4" w:space="0" w:color="auto"/>
            </w:tcBorders>
          </w:tcPr>
          <w:p w14:paraId="6D426D15" w14:textId="77777777" w:rsidR="0035529C" w:rsidRPr="008E1DED" w:rsidRDefault="0035529C" w:rsidP="00334658">
            <w:pPr>
              <w:autoSpaceDE w:val="0"/>
              <w:autoSpaceDN w:val="0"/>
              <w:adjustRightInd w:val="0"/>
              <w:contextualSpacing/>
              <w:jc w:val="center"/>
              <w:rPr>
                <w:rFonts w:ascii="Arial" w:eastAsia="Times New Roman" w:hAnsi="Arial" w:cs="Arial"/>
                <w:b/>
                <w:sz w:val="24"/>
                <w:szCs w:val="24"/>
                <w:lang w:val="ro-RO"/>
              </w:rPr>
            </w:pPr>
            <w:r w:rsidRPr="008E1DED">
              <w:rPr>
                <w:rFonts w:ascii="Arial" w:eastAsia="Times New Roman" w:hAnsi="Arial" w:cs="Arial"/>
                <w:b/>
                <w:sz w:val="24"/>
                <w:szCs w:val="24"/>
                <w:lang w:val="ro-RO"/>
              </w:rPr>
              <w:t>10</w:t>
            </w:r>
          </w:p>
        </w:tc>
      </w:tr>
      <w:tr w:rsidR="0035529C" w:rsidRPr="008E1DED" w14:paraId="4B2552C6" w14:textId="77777777" w:rsidTr="00334658">
        <w:trPr>
          <w:trHeight w:val="64"/>
        </w:trPr>
        <w:tc>
          <w:tcPr>
            <w:tcW w:w="648" w:type="dxa"/>
            <w:tcBorders>
              <w:top w:val="single" w:sz="4" w:space="0" w:color="auto"/>
              <w:left w:val="single" w:sz="4" w:space="0" w:color="auto"/>
              <w:bottom w:val="single" w:sz="4" w:space="0" w:color="auto"/>
              <w:right w:val="single" w:sz="4" w:space="0" w:color="auto"/>
            </w:tcBorders>
            <w:vAlign w:val="center"/>
          </w:tcPr>
          <w:p w14:paraId="775D5A45"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535D03CC" w14:textId="17972660" w:rsidR="0035529C" w:rsidRPr="008E1DED" w:rsidRDefault="0035529C" w:rsidP="00334658">
            <w:pPr>
              <w:autoSpaceDE w:val="0"/>
              <w:autoSpaceDN w:val="0"/>
              <w:adjustRightInd w:val="0"/>
              <w:contextualSpacing/>
              <w:jc w:val="both"/>
              <w:rPr>
                <w:rFonts w:ascii="Arial" w:eastAsia="Times New Roman" w:hAnsi="Arial" w:cs="Arial"/>
                <w:sz w:val="24"/>
                <w:szCs w:val="24"/>
                <w:lang w:val="ro-RO"/>
              </w:rPr>
            </w:pPr>
            <w:r w:rsidRPr="008E1DED">
              <w:rPr>
                <w:rFonts w:ascii="Arial" w:eastAsia="Times New Roman" w:hAnsi="Arial" w:cs="Arial"/>
                <w:sz w:val="24"/>
                <w:szCs w:val="24"/>
                <w:lang w:val="ro-RO"/>
              </w:rPr>
              <w:t xml:space="preserve">2.1 Copii </w:t>
            </w:r>
            <w:r w:rsidR="008E1DED">
              <w:rPr>
                <w:rFonts w:ascii="Arial" w:eastAsia="Times New Roman" w:hAnsi="Arial" w:cs="Arial"/>
                <w:sz w:val="24"/>
                <w:szCs w:val="24"/>
                <w:lang w:val="ro-RO"/>
              </w:rPr>
              <w:t>ș</w:t>
            </w:r>
            <w:r w:rsidRPr="008E1DED">
              <w:rPr>
                <w:rFonts w:ascii="Arial" w:eastAsia="Times New Roman" w:hAnsi="Arial" w:cs="Arial"/>
                <w:sz w:val="24"/>
                <w:szCs w:val="24"/>
                <w:lang w:val="ro-RO"/>
              </w:rPr>
              <w:t>i juniori</w:t>
            </w:r>
          </w:p>
        </w:tc>
        <w:tc>
          <w:tcPr>
            <w:tcW w:w="1530" w:type="dxa"/>
            <w:tcBorders>
              <w:top w:val="single" w:sz="4" w:space="0" w:color="auto"/>
              <w:left w:val="single" w:sz="4" w:space="0" w:color="auto"/>
              <w:bottom w:val="single" w:sz="4" w:space="0" w:color="auto"/>
              <w:right w:val="single" w:sz="4" w:space="0" w:color="auto"/>
            </w:tcBorders>
          </w:tcPr>
          <w:p w14:paraId="32679754" w14:textId="77777777" w:rsidR="0035529C" w:rsidRPr="008E1DED" w:rsidRDefault="0035529C" w:rsidP="00334658">
            <w:pPr>
              <w:autoSpaceDE w:val="0"/>
              <w:autoSpaceDN w:val="0"/>
              <w:adjustRightInd w:val="0"/>
              <w:contextualSpacing/>
              <w:jc w:val="center"/>
              <w:rPr>
                <w:rFonts w:ascii="Arial" w:eastAsia="Times New Roman" w:hAnsi="Arial" w:cs="Arial"/>
                <w:i/>
                <w:sz w:val="24"/>
                <w:szCs w:val="24"/>
                <w:lang w:val="ro-RO"/>
              </w:rPr>
            </w:pPr>
            <w:r w:rsidRPr="008E1DED">
              <w:rPr>
                <w:rFonts w:ascii="Arial" w:eastAsia="Times New Roman" w:hAnsi="Arial" w:cs="Arial"/>
                <w:i/>
                <w:sz w:val="24"/>
                <w:szCs w:val="24"/>
                <w:lang w:val="ro-RO"/>
              </w:rPr>
              <w:t>7</w:t>
            </w:r>
          </w:p>
        </w:tc>
      </w:tr>
      <w:tr w:rsidR="0035529C" w:rsidRPr="008E1DED" w14:paraId="2C2BBA86" w14:textId="77777777" w:rsidTr="00334658">
        <w:trPr>
          <w:trHeight w:val="70"/>
        </w:trPr>
        <w:tc>
          <w:tcPr>
            <w:tcW w:w="648" w:type="dxa"/>
            <w:tcBorders>
              <w:top w:val="single" w:sz="4" w:space="0" w:color="auto"/>
              <w:left w:val="single" w:sz="4" w:space="0" w:color="auto"/>
              <w:bottom w:val="single" w:sz="4" w:space="0" w:color="auto"/>
              <w:right w:val="single" w:sz="4" w:space="0" w:color="auto"/>
            </w:tcBorders>
            <w:vAlign w:val="center"/>
          </w:tcPr>
          <w:p w14:paraId="71E546ED"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03DED981" w14:textId="77777777" w:rsidR="0035529C" w:rsidRPr="008E1DED" w:rsidRDefault="0035529C" w:rsidP="00334658">
            <w:pPr>
              <w:autoSpaceDE w:val="0"/>
              <w:autoSpaceDN w:val="0"/>
              <w:adjustRightInd w:val="0"/>
              <w:contextualSpacing/>
              <w:jc w:val="both"/>
              <w:rPr>
                <w:rFonts w:ascii="Arial" w:eastAsia="Times New Roman" w:hAnsi="Arial" w:cs="Arial"/>
                <w:sz w:val="24"/>
                <w:szCs w:val="24"/>
                <w:lang w:val="ro-RO"/>
              </w:rPr>
            </w:pPr>
            <w:r w:rsidRPr="008E1DED">
              <w:rPr>
                <w:rFonts w:ascii="Arial" w:eastAsia="Times New Roman" w:hAnsi="Arial" w:cs="Arial"/>
                <w:sz w:val="24"/>
                <w:szCs w:val="24"/>
                <w:lang w:val="ro-RO"/>
              </w:rPr>
              <w:t>2.2 Seniori</w:t>
            </w:r>
          </w:p>
        </w:tc>
        <w:tc>
          <w:tcPr>
            <w:tcW w:w="1530" w:type="dxa"/>
            <w:tcBorders>
              <w:top w:val="single" w:sz="4" w:space="0" w:color="auto"/>
              <w:left w:val="single" w:sz="4" w:space="0" w:color="auto"/>
              <w:bottom w:val="single" w:sz="4" w:space="0" w:color="auto"/>
              <w:right w:val="single" w:sz="4" w:space="0" w:color="auto"/>
            </w:tcBorders>
          </w:tcPr>
          <w:p w14:paraId="174AD074" w14:textId="77777777" w:rsidR="0035529C" w:rsidRPr="008E1DED" w:rsidRDefault="0035529C" w:rsidP="00334658">
            <w:pPr>
              <w:autoSpaceDE w:val="0"/>
              <w:autoSpaceDN w:val="0"/>
              <w:adjustRightInd w:val="0"/>
              <w:contextualSpacing/>
              <w:jc w:val="center"/>
              <w:rPr>
                <w:rFonts w:ascii="Arial" w:eastAsia="Times New Roman" w:hAnsi="Arial" w:cs="Arial"/>
                <w:i/>
                <w:sz w:val="24"/>
                <w:szCs w:val="24"/>
                <w:lang w:val="ro-RO"/>
              </w:rPr>
            </w:pPr>
            <w:r w:rsidRPr="008E1DED">
              <w:rPr>
                <w:rFonts w:ascii="Arial" w:eastAsia="Times New Roman" w:hAnsi="Arial" w:cs="Arial"/>
                <w:i/>
                <w:sz w:val="24"/>
                <w:szCs w:val="24"/>
                <w:lang w:val="ro-RO"/>
              </w:rPr>
              <w:t>3</w:t>
            </w:r>
          </w:p>
        </w:tc>
      </w:tr>
      <w:tr w:rsidR="0035529C" w:rsidRPr="008E1DED" w14:paraId="4BA3CEA4" w14:textId="77777777" w:rsidTr="00334658">
        <w:trPr>
          <w:trHeight w:val="70"/>
        </w:trPr>
        <w:tc>
          <w:tcPr>
            <w:tcW w:w="648" w:type="dxa"/>
            <w:vMerge w:val="restart"/>
            <w:tcBorders>
              <w:top w:val="single" w:sz="4" w:space="0" w:color="auto"/>
              <w:left w:val="single" w:sz="4" w:space="0" w:color="auto"/>
              <w:bottom w:val="single" w:sz="4" w:space="0" w:color="auto"/>
              <w:right w:val="single" w:sz="4" w:space="0" w:color="auto"/>
            </w:tcBorders>
          </w:tcPr>
          <w:p w14:paraId="249F6BFE"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r w:rsidRPr="008E1DED">
              <w:rPr>
                <w:rFonts w:ascii="Arial" w:eastAsia="Times New Roman" w:hAnsi="Arial" w:cs="Arial"/>
                <w:b/>
                <w:sz w:val="24"/>
                <w:szCs w:val="24"/>
                <w:lang w:val="ro-RO"/>
              </w:rPr>
              <w:t>3.</w:t>
            </w:r>
          </w:p>
        </w:tc>
        <w:tc>
          <w:tcPr>
            <w:tcW w:w="7200" w:type="dxa"/>
            <w:tcBorders>
              <w:top w:val="single" w:sz="4" w:space="0" w:color="auto"/>
              <w:left w:val="single" w:sz="4" w:space="0" w:color="auto"/>
              <w:bottom w:val="single" w:sz="4" w:space="0" w:color="auto"/>
              <w:right w:val="single" w:sz="4" w:space="0" w:color="auto"/>
            </w:tcBorders>
          </w:tcPr>
          <w:p w14:paraId="12FEA36D" w14:textId="77777777" w:rsidR="0035529C" w:rsidRPr="008E1DED" w:rsidRDefault="0035529C" w:rsidP="00334658">
            <w:pPr>
              <w:autoSpaceDE w:val="0"/>
              <w:autoSpaceDN w:val="0"/>
              <w:adjustRightInd w:val="0"/>
              <w:contextualSpacing/>
              <w:jc w:val="both"/>
              <w:rPr>
                <w:rFonts w:ascii="Arial" w:eastAsia="Times New Roman" w:hAnsi="Arial" w:cs="Arial"/>
                <w:sz w:val="24"/>
                <w:szCs w:val="24"/>
                <w:lang w:val="ro-RO"/>
              </w:rPr>
            </w:pPr>
            <w:r w:rsidRPr="008E1DED">
              <w:rPr>
                <w:rFonts w:ascii="Arial" w:eastAsia="Times New Roman" w:hAnsi="Arial" w:cs="Arial"/>
                <w:b/>
                <w:sz w:val="24"/>
                <w:szCs w:val="24"/>
                <w:lang w:val="ro-RO"/>
              </w:rPr>
              <w:t xml:space="preserve"> Încadrarea proiectului pe ramură de sport</w:t>
            </w:r>
          </w:p>
        </w:tc>
        <w:tc>
          <w:tcPr>
            <w:tcW w:w="1530" w:type="dxa"/>
            <w:tcBorders>
              <w:top w:val="single" w:sz="4" w:space="0" w:color="auto"/>
              <w:left w:val="single" w:sz="4" w:space="0" w:color="auto"/>
              <w:bottom w:val="single" w:sz="4" w:space="0" w:color="auto"/>
              <w:right w:val="single" w:sz="4" w:space="0" w:color="auto"/>
            </w:tcBorders>
          </w:tcPr>
          <w:p w14:paraId="4DD05042" w14:textId="77777777" w:rsidR="0035529C" w:rsidRPr="008E1DED" w:rsidRDefault="0035529C" w:rsidP="00334658">
            <w:pPr>
              <w:autoSpaceDE w:val="0"/>
              <w:autoSpaceDN w:val="0"/>
              <w:adjustRightInd w:val="0"/>
              <w:contextualSpacing/>
              <w:jc w:val="center"/>
              <w:rPr>
                <w:rFonts w:ascii="Arial" w:eastAsia="Times New Roman" w:hAnsi="Arial" w:cs="Arial"/>
                <w:b/>
                <w:sz w:val="24"/>
                <w:szCs w:val="24"/>
                <w:lang w:val="ro-RO"/>
              </w:rPr>
            </w:pPr>
            <w:r w:rsidRPr="008E1DED">
              <w:rPr>
                <w:rFonts w:ascii="Arial" w:eastAsia="Times New Roman" w:hAnsi="Arial" w:cs="Arial"/>
                <w:b/>
                <w:sz w:val="24"/>
                <w:szCs w:val="24"/>
                <w:lang w:val="ro-RO"/>
              </w:rPr>
              <w:t>10</w:t>
            </w:r>
          </w:p>
        </w:tc>
      </w:tr>
      <w:tr w:rsidR="0035529C" w:rsidRPr="008E1DED" w14:paraId="4C67AE63" w14:textId="77777777" w:rsidTr="00334658">
        <w:trPr>
          <w:trHeight w:val="70"/>
        </w:trPr>
        <w:tc>
          <w:tcPr>
            <w:tcW w:w="648" w:type="dxa"/>
            <w:vMerge/>
            <w:tcBorders>
              <w:top w:val="single" w:sz="4" w:space="0" w:color="auto"/>
              <w:left w:val="single" w:sz="4" w:space="0" w:color="auto"/>
              <w:bottom w:val="single" w:sz="4" w:space="0" w:color="auto"/>
              <w:right w:val="single" w:sz="4" w:space="0" w:color="auto"/>
            </w:tcBorders>
            <w:vAlign w:val="center"/>
          </w:tcPr>
          <w:p w14:paraId="663B3B2C"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0959FFC6"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r w:rsidRPr="008E1DED">
              <w:rPr>
                <w:rFonts w:ascii="Arial" w:eastAsia="Times New Roman" w:hAnsi="Arial" w:cs="Arial"/>
                <w:sz w:val="24"/>
                <w:szCs w:val="24"/>
                <w:lang w:val="ro-RO"/>
              </w:rPr>
              <w:t xml:space="preserve">3.1 Olimpic </w:t>
            </w:r>
          </w:p>
        </w:tc>
        <w:tc>
          <w:tcPr>
            <w:tcW w:w="1530" w:type="dxa"/>
            <w:tcBorders>
              <w:top w:val="single" w:sz="4" w:space="0" w:color="auto"/>
              <w:left w:val="single" w:sz="4" w:space="0" w:color="auto"/>
              <w:bottom w:val="single" w:sz="4" w:space="0" w:color="auto"/>
              <w:right w:val="single" w:sz="4" w:space="0" w:color="auto"/>
            </w:tcBorders>
          </w:tcPr>
          <w:p w14:paraId="5CB5FAE9" w14:textId="77777777" w:rsidR="0035529C" w:rsidRPr="008E1DED" w:rsidRDefault="0035529C" w:rsidP="00334658">
            <w:pPr>
              <w:autoSpaceDE w:val="0"/>
              <w:autoSpaceDN w:val="0"/>
              <w:adjustRightInd w:val="0"/>
              <w:contextualSpacing/>
              <w:jc w:val="center"/>
              <w:rPr>
                <w:rFonts w:ascii="Arial" w:eastAsia="Times New Roman" w:hAnsi="Arial" w:cs="Arial"/>
                <w:i/>
                <w:sz w:val="24"/>
                <w:szCs w:val="24"/>
                <w:lang w:val="ro-RO"/>
              </w:rPr>
            </w:pPr>
            <w:r w:rsidRPr="008E1DED">
              <w:rPr>
                <w:rFonts w:ascii="Arial" w:eastAsia="Times New Roman" w:hAnsi="Arial" w:cs="Arial"/>
                <w:i/>
                <w:sz w:val="24"/>
                <w:szCs w:val="24"/>
                <w:lang w:val="ro-RO"/>
              </w:rPr>
              <w:t>7</w:t>
            </w:r>
          </w:p>
        </w:tc>
      </w:tr>
      <w:tr w:rsidR="0035529C" w:rsidRPr="008E1DED" w14:paraId="1E5E6CA5" w14:textId="77777777" w:rsidTr="00334658">
        <w:trPr>
          <w:trHeight w:val="98"/>
        </w:trPr>
        <w:tc>
          <w:tcPr>
            <w:tcW w:w="648" w:type="dxa"/>
            <w:vMerge/>
            <w:tcBorders>
              <w:top w:val="single" w:sz="4" w:space="0" w:color="auto"/>
              <w:left w:val="single" w:sz="4" w:space="0" w:color="auto"/>
              <w:bottom w:val="single" w:sz="4" w:space="0" w:color="auto"/>
              <w:right w:val="single" w:sz="4" w:space="0" w:color="auto"/>
            </w:tcBorders>
            <w:vAlign w:val="center"/>
          </w:tcPr>
          <w:p w14:paraId="4099DB77"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6985335A" w14:textId="77777777" w:rsidR="0035529C" w:rsidRPr="008E1DED" w:rsidRDefault="0035529C" w:rsidP="00334658">
            <w:pPr>
              <w:autoSpaceDE w:val="0"/>
              <w:autoSpaceDN w:val="0"/>
              <w:adjustRightInd w:val="0"/>
              <w:contextualSpacing/>
              <w:jc w:val="both"/>
              <w:rPr>
                <w:rFonts w:ascii="Arial" w:eastAsia="Times New Roman" w:hAnsi="Arial" w:cs="Arial"/>
                <w:sz w:val="24"/>
                <w:szCs w:val="24"/>
                <w:lang w:val="ro-RO"/>
              </w:rPr>
            </w:pPr>
            <w:r w:rsidRPr="008E1DED">
              <w:rPr>
                <w:rFonts w:ascii="Arial" w:eastAsia="Times New Roman" w:hAnsi="Arial" w:cs="Arial"/>
                <w:sz w:val="24"/>
                <w:szCs w:val="24"/>
                <w:lang w:val="ro-RO"/>
              </w:rPr>
              <w:t>3.2 Neolimpic</w:t>
            </w:r>
          </w:p>
        </w:tc>
        <w:tc>
          <w:tcPr>
            <w:tcW w:w="1530" w:type="dxa"/>
            <w:tcBorders>
              <w:top w:val="single" w:sz="4" w:space="0" w:color="auto"/>
              <w:left w:val="single" w:sz="4" w:space="0" w:color="auto"/>
              <w:bottom w:val="single" w:sz="4" w:space="0" w:color="auto"/>
              <w:right w:val="single" w:sz="4" w:space="0" w:color="auto"/>
            </w:tcBorders>
          </w:tcPr>
          <w:p w14:paraId="360FFCB5" w14:textId="77777777" w:rsidR="0035529C" w:rsidRPr="008E1DED" w:rsidRDefault="0035529C" w:rsidP="00334658">
            <w:pPr>
              <w:autoSpaceDE w:val="0"/>
              <w:autoSpaceDN w:val="0"/>
              <w:adjustRightInd w:val="0"/>
              <w:contextualSpacing/>
              <w:jc w:val="center"/>
              <w:rPr>
                <w:rFonts w:ascii="Arial" w:eastAsia="Times New Roman" w:hAnsi="Arial" w:cs="Arial"/>
                <w:i/>
                <w:sz w:val="24"/>
                <w:szCs w:val="24"/>
                <w:lang w:val="ro-RO"/>
              </w:rPr>
            </w:pPr>
            <w:r w:rsidRPr="008E1DED">
              <w:rPr>
                <w:rFonts w:ascii="Arial" w:eastAsia="Times New Roman" w:hAnsi="Arial" w:cs="Arial"/>
                <w:i/>
                <w:sz w:val="24"/>
                <w:szCs w:val="24"/>
                <w:lang w:val="ro-RO"/>
              </w:rPr>
              <w:t>3</w:t>
            </w:r>
          </w:p>
        </w:tc>
      </w:tr>
      <w:tr w:rsidR="0035529C" w:rsidRPr="008E1DED" w14:paraId="130761EB" w14:textId="77777777" w:rsidTr="00334658">
        <w:tc>
          <w:tcPr>
            <w:tcW w:w="648" w:type="dxa"/>
            <w:vMerge w:val="restart"/>
            <w:tcBorders>
              <w:top w:val="single" w:sz="4" w:space="0" w:color="auto"/>
              <w:left w:val="single" w:sz="4" w:space="0" w:color="auto"/>
              <w:right w:val="single" w:sz="4" w:space="0" w:color="auto"/>
            </w:tcBorders>
          </w:tcPr>
          <w:p w14:paraId="277AB4F5"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r w:rsidRPr="008E1DED">
              <w:rPr>
                <w:rFonts w:ascii="Arial" w:eastAsia="Times New Roman" w:hAnsi="Arial" w:cs="Arial"/>
                <w:b/>
                <w:sz w:val="24"/>
                <w:szCs w:val="24"/>
                <w:lang w:val="ro-RO"/>
              </w:rPr>
              <w:t>4.</w:t>
            </w:r>
          </w:p>
        </w:tc>
        <w:tc>
          <w:tcPr>
            <w:tcW w:w="7200" w:type="dxa"/>
            <w:tcBorders>
              <w:top w:val="single" w:sz="4" w:space="0" w:color="auto"/>
              <w:left w:val="single" w:sz="4" w:space="0" w:color="auto"/>
              <w:bottom w:val="single" w:sz="4" w:space="0" w:color="auto"/>
              <w:right w:val="single" w:sz="4" w:space="0" w:color="auto"/>
            </w:tcBorders>
          </w:tcPr>
          <w:p w14:paraId="297CEBA1"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r w:rsidRPr="008E1DED">
              <w:rPr>
                <w:rFonts w:ascii="Arial" w:eastAsia="Times New Roman" w:hAnsi="Arial" w:cs="Arial"/>
                <w:b/>
                <w:sz w:val="24"/>
                <w:szCs w:val="24"/>
                <w:lang w:val="ro-RO"/>
              </w:rPr>
              <w:t>Fezabilitatea proiectului sportiv</w:t>
            </w:r>
          </w:p>
        </w:tc>
        <w:tc>
          <w:tcPr>
            <w:tcW w:w="1530" w:type="dxa"/>
            <w:tcBorders>
              <w:top w:val="single" w:sz="4" w:space="0" w:color="auto"/>
              <w:left w:val="single" w:sz="4" w:space="0" w:color="auto"/>
              <w:bottom w:val="single" w:sz="4" w:space="0" w:color="auto"/>
              <w:right w:val="single" w:sz="4" w:space="0" w:color="auto"/>
            </w:tcBorders>
          </w:tcPr>
          <w:p w14:paraId="3868440C" w14:textId="77777777" w:rsidR="0035529C" w:rsidRPr="008E1DED" w:rsidRDefault="0035529C" w:rsidP="00334658">
            <w:pPr>
              <w:autoSpaceDE w:val="0"/>
              <w:autoSpaceDN w:val="0"/>
              <w:adjustRightInd w:val="0"/>
              <w:contextualSpacing/>
              <w:jc w:val="center"/>
              <w:rPr>
                <w:rFonts w:ascii="Arial" w:eastAsia="Times New Roman" w:hAnsi="Arial" w:cs="Arial"/>
                <w:b/>
                <w:sz w:val="24"/>
                <w:szCs w:val="24"/>
                <w:lang w:val="ro-RO"/>
              </w:rPr>
            </w:pPr>
            <w:r w:rsidRPr="008E1DED">
              <w:rPr>
                <w:rFonts w:ascii="Arial" w:eastAsia="Times New Roman" w:hAnsi="Arial" w:cs="Arial"/>
                <w:b/>
                <w:sz w:val="24"/>
                <w:szCs w:val="24"/>
                <w:lang w:val="ro-RO"/>
              </w:rPr>
              <w:t>5</w:t>
            </w:r>
          </w:p>
        </w:tc>
      </w:tr>
      <w:tr w:rsidR="0035529C" w:rsidRPr="008E1DED" w14:paraId="71361E57" w14:textId="77777777" w:rsidTr="00334658">
        <w:trPr>
          <w:trHeight w:val="70"/>
        </w:trPr>
        <w:tc>
          <w:tcPr>
            <w:tcW w:w="648" w:type="dxa"/>
            <w:vMerge/>
            <w:tcBorders>
              <w:left w:val="single" w:sz="4" w:space="0" w:color="auto"/>
              <w:right w:val="single" w:sz="4" w:space="0" w:color="auto"/>
            </w:tcBorders>
            <w:vAlign w:val="center"/>
          </w:tcPr>
          <w:p w14:paraId="1D443AE2"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right w:val="single" w:sz="4" w:space="0" w:color="auto"/>
            </w:tcBorders>
          </w:tcPr>
          <w:p w14:paraId="5D93A0A7" w14:textId="6F15AC32" w:rsidR="0035529C" w:rsidRPr="008E1DED" w:rsidRDefault="0035529C" w:rsidP="00334658">
            <w:pPr>
              <w:autoSpaceDE w:val="0"/>
              <w:autoSpaceDN w:val="0"/>
              <w:adjustRightInd w:val="0"/>
              <w:contextualSpacing/>
              <w:jc w:val="both"/>
              <w:rPr>
                <w:rFonts w:ascii="Arial" w:eastAsia="Times New Roman" w:hAnsi="Arial" w:cs="Arial"/>
                <w:sz w:val="24"/>
                <w:szCs w:val="24"/>
                <w:lang w:val="ro-RO"/>
              </w:rPr>
            </w:pPr>
            <w:r w:rsidRPr="008E1DED">
              <w:rPr>
                <w:rFonts w:ascii="Arial" w:eastAsia="Times New Roman" w:hAnsi="Arial" w:cs="Arial"/>
                <w:sz w:val="24"/>
                <w:szCs w:val="24"/>
                <w:lang w:val="ro-RO"/>
              </w:rPr>
              <w:t>4.1 Experien</w:t>
            </w:r>
            <w:r w:rsidR="008E1DED">
              <w:rPr>
                <w:rFonts w:ascii="Arial" w:eastAsia="Times New Roman" w:hAnsi="Arial" w:cs="Arial"/>
                <w:sz w:val="24"/>
                <w:szCs w:val="24"/>
                <w:lang w:val="ro-RO"/>
              </w:rPr>
              <w:t>ț</w:t>
            </w:r>
            <w:r w:rsidRPr="008E1DED">
              <w:rPr>
                <w:rFonts w:ascii="Arial" w:eastAsia="Times New Roman" w:hAnsi="Arial" w:cs="Arial"/>
                <w:sz w:val="24"/>
                <w:szCs w:val="24"/>
                <w:lang w:val="ro-RO"/>
              </w:rPr>
              <w:t xml:space="preserve">a solicitantului în managementul de proiect </w:t>
            </w:r>
            <w:r w:rsidR="008E1DED">
              <w:rPr>
                <w:rFonts w:ascii="Arial" w:eastAsia="Times New Roman" w:hAnsi="Arial" w:cs="Arial"/>
                <w:sz w:val="24"/>
                <w:szCs w:val="24"/>
                <w:lang w:val="ro-RO"/>
              </w:rPr>
              <w:t>ș</w:t>
            </w:r>
            <w:r w:rsidRPr="008E1DED">
              <w:rPr>
                <w:rFonts w:ascii="Arial" w:eastAsia="Times New Roman" w:hAnsi="Arial" w:cs="Arial"/>
                <w:sz w:val="24"/>
                <w:szCs w:val="24"/>
                <w:lang w:val="ro-RO"/>
              </w:rPr>
              <w:t>i capacitate de administrare a proiectului</w:t>
            </w:r>
          </w:p>
        </w:tc>
        <w:tc>
          <w:tcPr>
            <w:tcW w:w="1530" w:type="dxa"/>
            <w:tcBorders>
              <w:top w:val="single" w:sz="4" w:space="0" w:color="auto"/>
              <w:left w:val="single" w:sz="4" w:space="0" w:color="auto"/>
              <w:right w:val="single" w:sz="4" w:space="0" w:color="auto"/>
            </w:tcBorders>
          </w:tcPr>
          <w:p w14:paraId="03871B7C" w14:textId="77777777" w:rsidR="0035529C" w:rsidRPr="008E1DED" w:rsidRDefault="0035529C" w:rsidP="00334658">
            <w:pPr>
              <w:autoSpaceDE w:val="0"/>
              <w:autoSpaceDN w:val="0"/>
              <w:adjustRightInd w:val="0"/>
              <w:contextualSpacing/>
              <w:jc w:val="center"/>
              <w:rPr>
                <w:rFonts w:ascii="Arial" w:eastAsia="Times New Roman" w:hAnsi="Arial" w:cs="Arial"/>
                <w:sz w:val="24"/>
                <w:szCs w:val="24"/>
                <w:lang w:val="ro-RO"/>
              </w:rPr>
            </w:pPr>
            <w:r w:rsidRPr="008E1DED">
              <w:rPr>
                <w:rFonts w:ascii="Arial" w:eastAsia="Times New Roman" w:hAnsi="Arial" w:cs="Arial"/>
                <w:sz w:val="24"/>
                <w:szCs w:val="24"/>
                <w:lang w:val="ro-RO"/>
              </w:rPr>
              <w:t>2</w:t>
            </w:r>
          </w:p>
        </w:tc>
      </w:tr>
      <w:tr w:rsidR="0035529C" w:rsidRPr="008E1DED" w14:paraId="5E276590" w14:textId="77777777" w:rsidTr="00334658">
        <w:trPr>
          <w:trHeight w:val="80"/>
        </w:trPr>
        <w:tc>
          <w:tcPr>
            <w:tcW w:w="648" w:type="dxa"/>
            <w:vMerge/>
            <w:tcBorders>
              <w:left w:val="single" w:sz="4" w:space="0" w:color="auto"/>
              <w:right w:val="single" w:sz="4" w:space="0" w:color="auto"/>
            </w:tcBorders>
            <w:vAlign w:val="center"/>
          </w:tcPr>
          <w:p w14:paraId="4436D595"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right w:val="single" w:sz="4" w:space="0" w:color="auto"/>
            </w:tcBorders>
          </w:tcPr>
          <w:p w14:paraId="06AC9737" w14:textId="796029F5"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r w:rsidRPr="008E1DED">
              <w:rPr>
                <w:rFonts w:ascii="Arial" w:eastAsia="Times New Roman" w:hAnsi="Arial" w:cs="Arial"/>
                <w:sz w:val="24"/>
                <w:szCs w:val="24"/>
                <w:lang w:val="ro-RO"/>
              </w:rPr>
              <w:t>4.2</w:t>
            </w:r>
            <w:r w:rsidRPr="008E1DED">
              <w:rPr>
                <w:rFonts w:ascii="Arial" w:eastAsia="Times New Roman" w:hAnsi="Arial" w:cs="Arial"/>
                <w:b/>
                <w:sz w:val="24"/>
                <w:szCs w:val="24"/>
                <w:lang w:val="ro-RO"/>
              </w:rPr>
              <w:t xml:space="preserve"> </w:t>
            </w:r>
            <w:r w:rsidRPr="008E1DED">
              <w:rPr>
                <w:rFonts w:ascii="Arial" w:eastAsia="Times New Roman" w:hAnsi="Arial" w:cs="Arial"/>
                <w:sz w:val="24"/>
                <w:szCs w:val="24"/>
                <w:lang w:val="ro-RO"/>
              </w:rPr>
              <w:t>Solicitantul are suficientă competen</w:t>
            </w:r>
            <w:r w:rsidR="008E1DED">
              <w:rPr>
                <w:rFonts w:ascii="Arial" w:eastAsia="Times New Roman" w:hAnsi="Arial" w:cs="Arial"/>
                <w:sz w:val="24"/>
                <w:szCs w:val="24"/>
                <w:lang w:val="ro-RO"/>
              </w:rPr>
              <w:t>ț</w:t>
            </w:r>
            <w:r w:rsidRPr="008E1DED">
              <w:rPr>
                <w:rFonts w:ascii="Arial" w:eastAsia="Times New Roman" w:hAnsi="Arial" w:cs="Arial"/>
                <w:sz w:val="24"/>
                <w:szCs w:val="24"/>
                <w:lang w:val="ro-RO"/>
              </w:rPr>
              <w:t>ă în domeniul căruia i se adresează proiectul</w:t>
            </w:r>
          </w:p>
        </w:tc>
        <w:tc>
          <w:tcPr>
            <w:tcW w:w="1530" w:type="dxa"/>
            <w:tcBorders>
              <w:top w:val="single" w:sz="4" w:space="0" w:color="auto"/>
              <w:left w:val="single" w:sz="4" w:space="0" w:color="auto"/>
              <w:right w:val="single" w:sz="4" w:space="0" w:color="auto"/>
            </w:tcBorders>
          </w:tcPr>
          <w:p w14:paraId="2631C38B" w14:textId="77777777" w:rsidR="0035529C" w:rsidRPr="008E1DED" w:rsidRDefault="0035529C" w:rsidP="00334658">
            <w:pPr>
              <w:autoSpaceDE w:val="0"/>
              <w:autoSpaceDN w:val="0"/>
              <w:adjustRightInd w:val="0"/>
              <w:contextualSpacing/>
              <w:jc w:val="center"/>
              <w:rPr>
                <w:rFonts w:ascii="Arial" w:eastAsia="Times New Roman" w:hAnsi="Arial" w:cs="Arial"/>
                <w:sz w:val="24"/>
                <w:szCs w:val="24"/>
                <w:lang w:val="ro-RO"/>
              </w:rPr>
            </w:pPr>
            <w:r w:rsidRPr="008E1DED">
              <w:rPr>
                <w:rFonts w:ascii="Arial" w:eastAsia="Times New Roman" w:hAnsi="Arial" w:cs="Arial"/>
                <w:sz w:val="24"/>
                <w:szCs w:val="24"/>
                <w:lang w:val="ro-RO"/>
              </w:rPr>
              <w:t>3</w:t>
            </w:r>
          </w:p>
        </w:tc>
      </w:tr>
      <w:tr w:rsidR="0035529C" w:rsidRPr="008E1DED" w14:paraId="50990F74" w14:textId="77777777" w:rsidTr="00334658">
        <w:trPr>
          <w:trHeight w:val="70"/>
        </w:trPr>
        <w:tc>
          <w:tcPr>
            <w:tcW w:w="648" w:type="dxa"/>
            <w:vMerge w:val="restart"/>
            <w:tcBorders>
              <w:top w:val="single" w:sz="4" w:space="0" w:color="auto"/>
              <w:left w:val="single" w:sz="4" w:space="0" w:color="auto"/>
              <w:right w:val="single" w:sz="4" w:space="0" w:color="auto"/>
            </w:tcBorders>
          </w:tcPr>
          <w:p w14:paraId="28703CC0"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r w:rsidRPr="008E1DED">
              <w:rPr>
                <w:rFonts w:ascii="Arial" w:eastAsia="Times New Roman" w:hAnsi="Arial" w:cs="Arial"/>
                <w:b/>
                <w:sz w:val="24"/>
                <w:szCs w:val="24"/>
                <w:lang w:val="ro-RO"/>
              </w:rPr>
              <w:t>5.</w:t>
            </w:r>
          </w:p>
        </w:tc>
        <w:tc>
          <w:tcPr>
            <w:tcW w:w="7200" w:type="dxa"/>
            <w:tcBorders>
              <w:top w:val="single" w:sz="4" w:space="0" w:color="auto"/>
              <w:left w:val="single" w:sz="4" w:space="0" w:color="auto"/>
              <w:bottom w:val="single" w:sz="4" w:space="0" w:color="auto"/>
              <w:right w:val="single" w:sz="4" w:space="0" w:color="auto"/>
            </w:tcBorders>
          </w:tcPr>
          <w:p w14:paraId="74D759C1"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r w:rsidRPr="008E1DED">
              <w:rPr>
                <w:rFonts w:ascii="Arial" w:eastAsia="Times New Roman" w:hAnsi="Arial" w:cs="Arial"/>
                <w:b/>
                <w:sz w:val="24"/>
                <w:szCs w:val="24"/>
                <w:lang w:val="ro-RO"/>
              </w:rPr>
              <w:t xml:space="preserve"> Rezultatele proiectului sportiv propus</w:t>
            </w:r>
          </w:p>
        </w:tc>
        <w:tc>
          <w:tcPr>
            <w:tcW w:w="1530" w:type="dxa"/>
            <w:tcBorders>
              <w:top w:val="single" w:sz="4" w:space="0" w:color="auto"/>
              <w:left w:val="single" w:sz="4" w:space="0" w:color="auto"/>
              <w:bottom w:val="single" w:sz="4" w:space="0" w:color="auto"/>
              <w:right w:val="single" w:sz="4" w:space="0" w:color="auto"/>
            </w:tcBorders>
          </w:tcPr>
          <w:p w14:paraId="049B3050" w14:textId="77777777" w:rsidR="0035529C" w:rsidRPr="008E1DED" w:rsidRDefault="0035529C" w:rsidP="00334658">
            <w:pPr>
              <w:autoSpaceDE w:val="0"/>
              <w:autoSpaceDN w:val="0"/>
              <w:adjustRightInd w:val="0"/>
              <w:contextualSpacing/>
              <w:jc w:val="center"/>
              <w:rPr>
                <w:rFonts w:ascii="Arial" w:eastAsia="Times New Roman" w:hAnsi="Arial" w:cs="Arial"/>
                <w:b/>
                <w:sz w:val="24"/>
                <w:szCs w:val="24"/>
                <w:lang w:val="ro-RO"/>
              </w:rPr>
            </w:pPr>
            <w:r w:rsidRPr="008E1DED">
              <w:rPr>
                <w:rFonts w:ascii="Arial" w:eastAsia="Times New Roman" w:hAnsi="Arial" w:cs="Arial"/>
                <w:b/>
                <w:sz w:val="24"/>
                <w:szCs w:val="24"/>
                <w:lang w:val="ro-RO"/>
              </w:rPr>
              <w:t>10</w:t>
            </w:r>
          </w:p>
        </w:tc>
      </w:tr>
      <w:tr w:rsidR="0035529C" w:rsidRPr="008E1DED" w14:paraId="686F953B" w14:textId="77777777" w:rsidTr="00334658">
        <w:trPr>
          <w:trHeight w:val="413"/>
        </w:trPr>
        <w:tc>
          <w:tcPr>
            <w:tcW w:w="648" w:type="dxa"/>
            <w:vMerge/>
            <w:tcBorders>
              <w:left w:val="single" w:sz="4" w:space="0" w:color="auto"/>
              <w:right w:val="single" w:sz="4" w:space="0" w:color="auto"/>
            </w:tcBorders>
          </w:tcPr>
          <w:p w14:paraId="1AF2BD4B"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right w:val="single" w:sz="4" w:space="0" w:color="auto"/>
            </w:tcBorders>
          </w:tcPr>
          <w:p w14:paraId="6D54AC27" w14:textId="58273000" w:rsidR="0035529C" w:rsidRPr="008E1DED" w:rsidRDefault="0035529C" w:rsidP="00334658">
            <w:pPr>
              <w:autoSpaceDE w:val="0"/>
              <w:autoSpaceDN w:val="0"/>
              <w:adjustRightInd w:val="0"/>
              <w:contextualSpacing/>
              <w:jc w:val="both"/>
              <w:rPr>
                <w:rFonts w:ascii="Arial" w:eastAsia="Times New Roman" w:hAnsi="Arial" w:cs="Arial"/>
                <w:sz w:val="24"/>
                <w:szCs w:val="24"/>
                <w:lang w:val="ro-RO"/>
              </w:rPr>
            </w:pPr>
            <w:r w:rsidRPr="008E1DED">
              <w:rPr>
                <w:rFonts w:ascii="Arial" w:eastAsia="Times New Roman" w:hAnsi="Arial" w:cs="Arial"/>
                <w:sz w:val="24"/>
                <w:szCs w:val="24"/>
                <w:lang w:val="ro-RO"/>
              </w:rPr>
              <w:t>5.1 Contribu</w:t>
            </w:r>
            <w:r w:rsidR="008E1DED">
              <w:rPr>
                <w:rFonts w:ascii="Arial" w:eastAsia="Times New Roman" w:hAnsi="Arial" w:cs="Arial"/>
                <w:sz w:val="24"/>
                <w:szCs w:val="24"/>
                <w:lang w:val="ro-RO"/>
              </w:rPr>
              <w:t>ț</w:t>
            </w:r>
            <w:r w:rsidRPr="008E1DED">
              <w:rPr>
                <w:rFonts w:ascii="Arial" w:eastAsia="Times New Roman" w:hAnsi="Arial" w:cs="Arial"/>
                <w:sz w:val="24"/>
                <w:szCs w:val="24"/>
                <w:lang w:val="ro-RO"/>
              </w:rPr>
              <w:t>ia adusă de sportivii timiseni în ierarhiile stabilite la nivel local, jude</w:t>
            </w:r>
            <w:r w:rsidR="008E1DED">
              <w:rPr>
                <w:rFonts w:ascii="Arial" w:eastAsia="Times New Roman" w:hAnsi="Arial" w:cs="Arial"/>
                <w:sz w:val="24"/>
                <w:szCs w:val="24"/>
                <w:lang w:val="ro-RO"/>
              </w:rPr>
              <w:t>ț</w:t>
            </w:r>
            <w:r w:rsidRPr="008E1DED">
              <w:rPr>
                <w:rFonts w:ascii="Arial" w:eastAsia="Times New Roman" w:hAnsi="Arial" w:cs="Arial"/>
                <w:sz w:val="24"/>
                <w:szCs w:val="24"/>
                <w:lang w:val="ro-RO"/>
              </w:rPr>
              <w:t>ean, na</w:t>
            </w:r>
            <w:r w:rsidR="008E1DED">
              <w:rPr>
                <w:rFonts w:ascii="Arial" w:eastAsia="Times New Roman" w:hAnsi="Arial" w:cs="Arial"/>
                <w:sz w:val="24"/>
                <w:szCs w:val="24"/>
                <w:lang w:val="ro-RO"/>
              </w:rPr>
              <w:t>ț</w:t>
            </w:r>
            <w:r w:rsidRPr="008E1DED">
              <w:rPr>
                <w:rFonts w:ascii="Arial" w:eastAsia="Times New Roman" w:hAnsi="Arial" w:cs="Arial"/>
                <w:sz w:val="24"/>
                <w:szCs w:val="24"/>
                <w:lang w:val="ro-RO"/>
              </w:rPr>
              <w:t xml:space="preserve">ional </w:t>
            </w:r>
            <w:r w:rsidR="008E1DED">
              <w:rPr>
                <w:rFonts w:ascii="Arial" w:eastAsia="Times New Roman" w:hAnsi="Arial" w:cs="Arial"/>
                <w:sz w:val="24"/>
                <w:szCs w:val="24"/>
                <w:lang w:val="ro-RO"/>
              </w:rPr>
              <w:t>ș</w:t>
            </w:r>
            <w:r w:rsidRPr="008E1DED">
              <w:rPr>
                <w:rFonts w:ascii="Arial" w:eastAsia="Times New Roman" w:hAnsi="Arial" w:cs="Arial"/>
                <w:sz w:val="24"/>
                <w:szCs w:val="24"/>
                <w:lang w:val="ro-RO"/>
              </w:rPr>
              <w:t>i interna</w:t>
            </w:r>
            <w:r w:rsidR="008E1DED">
              <w:rPr>
                <w:rFonts w:ascii="Arial" w:eastAsia="Times New Roman" w:hAnsi="Arial" w:cs="Arial"/>
                <w:sz w:val="24"/>
                <w:szCs w:val="24"/>
                <w:lang w:val="ro-RO"/>
              </w:rPr>
              <w:t>ț</w:t>
            </w:r>
            <w:r w:rsidRPr="008E1DED">
              <w:rPr>
                <w:rFonts w:ascii="Arial" w:eastAsia="Times New Roman" w:hAnsi="Arial" w:cs="Arial"/>
                <w:sz w:val="24"/>
                <w:szCs w:val="24"/>
                <w:lang w:val="ro-RO"/>
              </w:rPr>
              <w:t>ional de către federa</w:t>
            </w:r>
            <w:r w:rsidR="008E1DED">
              <w:rPr>
                <w:rFonts w:ascii="Arial" w:eastAsia="Times New Roman" w:hAnsi="Arial" w:cs="Arial"/>
                <w:sz w:val="24"/>
                <w:szCs w:val="24"/>
                <w:lang w:val="ro-RO"/>
              </w:rPr>
              <w:t>ț</w:t>
            </w:r>
            <w:r w:rsidRPr="008E1DED">
              <w:rPr>
                <w:rFonts w:ascii="Arial" w:eastAsia="Times New Roman" w:hAnsi="Arial" w:cs="Arial"/>
                <w:sz w:val="24"/>
                <w:szCs w:val="24"/>
                <w:lang w:val="ro-RO"/>
              </w:rPr>
              <w:t xml:space="preserve">iile de specialitate </w:t>
            </w:r>
            <w:r w:rsidR="008E1DED">
              <w:rPr>
                <w:rFonts w:ascii="Arial" w:eastAsia="Times New Roman" w:hAnsi="Arial" w:cs="Arial"/>
                <w:sz w:val="24"/>
                <w:szCs w:val="24"/>
                <w:lang w:val="ro-RO"/>
              </w:rPr>
              <w:t>ș</w:t>
            </w:r>
            <w:r w:rsidRPr="008E1DED">
              <w:rPr>
                <w:rFonts w:ascii="Arial" w:eastAsia="Times New Roman" w:hAnsi="Arial" w:cs="Arial"/>
                <w:sz w:val="24"/>
                <w:szCs w:val="24"/>
                <w:lang w:val="ro-RO"/>
              </w:rPr>
              <w:t>i Direc</w:t>
            </w:r>
            <w:r w:rsidR="008E1DED">
              <w:rPr>
                <w:rFonts w:ascii="Arial" w:eastAsia="Times New Roman" w:hAnsi="Arial" w:cs="Arial"/>
                <w:sz w:val="24"/>
                <w:szCs w:val="24"/>
                <w:lang w:val="ro-RO"/>
              </w:rPr>
              <w:t>ț</w:t>
            </w:r>
            <w:r w:rsidRPr="008E1DED">
              <w:rPr>
                <w:rFonts w:ascii="Arial" w:eastAsia="Times New Roman" w:hAnsi="Arial" w:cs="Arial"/>
                <w:sz w:val="24"/>
                <w:szCs w:val="24"/>
                <w:lang w:val="ro-RO"/>
              </w:rPr>
              <w:t>ia Jude</w:t>
            </w:r>
            <w:r w:rsidR="008E1DED">
              <w:rPr>
                <w:rFonts w:ascii="Arial" w:eastAsia="Times New Roman" w:hAnsi="Arial" w:cs="Arial"/>
                <w:sz w:val="24"/>
                <w:szCs w:val="24"/>
                <w:lang w:val="ro-RO"/>
              </w:rPr>
              <w:t>ț</w:t>
            </w:r>
            <w:r w:rsidRPr="008E1DED">
              <w:rPr>
                <w:rFonts w:ascii="Arial" w:eastAsia="Times New Roman" w:hAnsi="Arial" w:cs="Arial"/>
                <w:sz w:val="24"/>
                <w:szCs w:val="24"/>
                <w:lang w:val="ro-RO"/>
              </w:rPr>
              <w:t>eană pentru Sport Timi</w:t>
            </w:r>
            <w:r w:rsidR="008E1DED">
              <w:rPr>
                <w:rFonts w:ascii="Arial" w:eastAsia="Times New Roman" w:hAnsi="Arial" w:cs="Arial"/>
                <w:sz w:val="24"/>
                <w:szCs w:val="24"/>
                <w:lang w:val="ro-RO"/>
              </w:rPr>
              <w:t>ș</w:t>
            </w:r>
          </w:p>
        </w:tc>
        <w:tc>
          <w:tcPr>
            <w:tcW w:w="1530" w:type="dxa"/>
            <w:tcBorders>
              <w:top w:val="single" w:sz="4" w:space="0" w:color="auto"/>
              <w:left w:val="single" w:sz="4" w:space="0" w:color="auto"/>
              <w:right w:val="single" w:sz="4" w:space="0" w:color="auto"/>
            </w:tcBorders>
          </w:tcPr>
          <w:p w14:paraId="645D4010" w14:textId="77777777" w:rsidR="0035529C" w:rsidRPr="008E1DED" w:rsidRDefault="0035529C" w:rsidP="00334658">
            <w:pPr>
              <w:autoSpaceDE w:val="0"/>
              <w:autoSpaceDN w:val="0"/>
              <w:adjustRightInd w:val="0"/>
              <w:contextualSpacing/>
              <w:jc w:val="center"/>
              <w:rPr>
                <w:rFonts w:ascii="Arial" w:eastAsia="Times New Roman" w:hAnsi="Arial" w:cs="Arial"/>
                <w:i/>
                <w:sz w:val="24"/>
                <w:szCs w:val="24"/>
                <w:lang w:val="ro-RO"/>
              </w:rPr>
            </w:pPr>
            <w:r w:rsidRPr="008E1DED">
              <w:rPr>
                <w:rFonts w:ascii="Arial" w:eastAsia="Times New Roman" w:hAnsi="Arial" w:cs="Arial"/>
                <w:i/>
                <w:sz w:val="24"/>
                <w:szCs w:val="24"/>
                <w:lang w:val="ro-RO"/>
              </w:rPr>
              <w:t>6</w:t>
            </w:r>
          </w:p>
        </w:tc>
      </w:tr>
      <w:tr w:rsidR="0035529C" w:rsidRPr="008E1DED" w14:paraId="250A014F" w14:textId="77777777" w:rsidTr="00334658">
        <w:trPr>
          <w:trHeight w:val="70"/>
        </w:trPr>
        <w:tc>
          <w:tcPr>
            <w:tcW w:w="648" w:type="dxa"/>
            <w:vMerge/>
            <w:tcBorders>
              <w:left w:val="single" w:sz="4" w:space="0" w:color="auto"/>
              <w:bottom w:val="single" w:sz="4" w:space="0" w:color="auto"/>
              <w:right w:val="single" w:sz="4" w:space="0" w:color="auto"/>
            </w:tcBorders>
          </w:tcPr>
          <w:p w14:paraId="1BBCD619"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366E3282" w14:textId="4EE050A5" w:rsidR="0035529C" w:rsidRPr="008E1DED" w:rsidRDefault="0035529C" w:rsidP="00334658">
            <w:pPr>
              <w:autoSpaceDE w:val="0"/>
              <w:autoSpaceDN w:val="0"/>
              <w:adjustRightInd w:val="0"/>
              <w:contextualSpacing/>
              <w:jc w:val="both"/>
              <w:rPr>
                <w:rFonts w:ascii="Arial" w:eastAsia="Times New Roman" w:hAnsi="Arial" w:cs="Arial"/>
                <w:sz w:val="24"/>
                <w:szCs w:val="24"/>
                <w:lang w:val="ro-RO"/>
              </w:rPr>
            </w:pPr>
            <w:r w:rsidRPr="008E1DED">
              <w:rPr>
                <w:rFonts w:ascii="Arial" w:eastAsia="Times New Roman" w:hAnsi="Arial" w:cs="Arial"/>
                <w:sz w:val="24"/>
                <w:szCs w:val="24"/>
                <w:lang w:val="ro-RO"/>
              </w:rPr>
              <w:t>5.2 Rezultate a</w:t>
            </w:r>
            <w:r w:rsidR="008E1DED">
              <w:rPr>
                <w:rFonts w:ascii="Arial" w:eastAsia="Times New Roman" w:hAnsi="Arial" w:cs="Arial"/>
                <w:sz w:val="24"/>
                <w:szCs w:val="24"/>
                <w:lang w:val="ro-RO"/>
              </w:rPr>
              <w:t>ș</w:t>
            </w:r>
            <w:r w:rsidRPr="008E1DED">
              <w:rPr>
                <w:rFonts w:ascii="Arial" w:eastAsia="Times New Roman" w:hAnsi="Arial" w:cs="Arial"/>
                <w:sz w:val="24"/>
                <w:szCs w:val="24"/>
                <w:lang w:val="ro-RO"/>
              </w:rPr>
              <w:t xml:space="preserve">teptate </w:t>
            </w:r>
          </w:p>
        </w:tc>
        <w:tc>
          <w:tcPr>
            <w:tcW w:w="1530" w:type="dxa"/>
            <w:tcBorders>
              <w:left w:val="single" w:sz="4" w:space="0" w:color="auto"/>
              <w:bottom w:val="single" w:sz="4" w:space="0" w:color="auto"/>
              <w:right w:val="single" w:sz="4" w:space="0" w:color="auto"/>
            </w:tcBorders>
          </w:tcPr>
          <w:p w14:paraId="3C946C42" w14:textId="77777777" w:rsidR="0035529C" w:rsidRPr="008E1DED" w:rsidRDefault="0035529C" w:rsidP="00334658">
            <w:pPr>
              <w:autoSpaceDE w:val="0"/>
              <w:autoSpaceDN w:val="0"/>
              <w:adjustRightInd w:val="0"/>
              <w:contextualSpacing/>
              <w:jc w:val="center"/>
              <w:rPr>
                <w:rFonts w:ascii="Arial" w:eastAsia="Times New Roman" w:hAnsi="Arial" w:cs="Arial"/>
                <w:i/>
                <w:sz w:val="24"/>
                <w:szCs w:val="24"/>
                <w:lang w:val="ro-RO"/>
              </w:rPr>
            </w:pPr>
            <w:r w:rsidRPr="008E1DED">
              <w:rPr>
                <w:rFonts w:ascii="Arial" w:eastAsia="Times New Roman" w:hAnsi="Arial" w:cs="Arial"/>
                <w:i/>
                <w:sz w:val="24"/>
                <w:szCs w:val="24"/>
                <w:lang w:val="ro-RO"/>
              </w:rPr>
              <w:t>4</w:t>
            </w:r>
          </w:p>
        </w:tc>
      </w:tr>
      <w:tr w:rsidR="0035529C" w:rsidRPr="008E1DED" w14:paraId="32707A3A" w14:textId="77777777" w:rsidTr="00334658">
        <w:trPr>
          <w:trHeight w:val="332"/>
        </w:trPr>
        <w:tc>
          <w:tcPr>
            <w:tcW w:w="648" w:type="dxa"/>
            <w:tcBorders>
              <w:top w:val="single" w:sz="4" w:space="0" w:color="auto"/>
              <w:left w:val="single" w:sz="4" w:space="0" w:color="auto"/>
              <w:bottom w:val="single" w:sz="4" w:space="0" w:color="auto"/>
              <w:right w:val="single" w:sz="4" w:space="0" w:color="auto"/>
            </w:tcBorders>
          </w:tcPr>
          <w:p w14:paraId="0BE10BAB"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r w:rsidRPr="008E1DED">
              <w:rPr>
                <w:rFonts w:ascii="Arial" w:eastAsia="Times New Roman" w:hAnsi="Arial" w:cs="Arial"/>
                <w:b/>
                <w:sz w:val="24"/>
                <w:szCs w:val="24"/>
                <w:lang w:val="ro-RO"/>
              </w:rPr>
              <w:t>6.</w:t>
            </w:r>
          </w:p>
        </w:tc>
        <w:tc>
          <w:tcPr>
            <w:tcW w:w="7200" w:type="dxa"/>
            <w:tcBorders>
              <w:top w:val="single" w:sz="4" w:space="0" w:color="auto"/>
              <w:left w:val="single" w:sz="4" w:space="0" w:color="auto"/>
              <w:bottom w:val="single" w:sz="4" w:space="0" w:color="auto"/>
              <w:right w:val="single" w:sz="4" w:space="0" w:color="auto"/>
            </w:tcBorders>
          </w:tcPr>
          <w:p w14:paraId="53895C09"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r w:rsidRPr="008E1DED">
              <w:rPr>
                <w:rFonts w:ascii="Arial" w:eastAsia="Times New Roman" w:hAnsi="Arial" w:cs="Arial"/>
                <w:b/>
                <w:sz w:val="24"/>
                <w:szCs w:val="24"/>
                <w:lang w:val="ro-RO"/>
              </w:rPr>
              <w:t>Continuitatea proiectului</w:t>
            </w:r>
          </w:p>
        </w:tc>
        <w:tc>
          <w:tcPr>
            <w:tcW w:w="1530" w:type="dxa"/>
            <w:tcBorders>
              <w:top w:val="single" w:sz="4" w:space="0" w:color="auto"/>
              <w:left w:val="single" w:sz="4" w:space="0" w:color="auto"/>
              <w:bottom w:val="single" w:sz="4" w:space="0" w:color="auto"/>
              <w:right w:val="single" w:sz="4" w:space="0" w:color="auto"/>
            </w:tcBorders>
          </w:tcPr>
          <w:p w14:paraId="579CB8F5" w14:textId="77777777" w:rsidR="0035529C" w:rsidRPr="008E1DED" w:rsidRDefault="0035529C" w:rsidP="00334658">
            <w:pPr>
              <w:autoSpaceDE w:val="0"/>
              <w:autoSpaceDN w:val="0"/>
              <w:adjustRightInd w:val="0"/>
              <w:contextualSpacing/>
              <w:jc w:val="center"/>
              <w:rPr>
                <w:rFonts w:ascii="Arial" w:eastAsia="Times New Roman" w:hAnsi="Arial" w:cs="Arial"/>
                <w:b/>
                <w:sz w:val="24"/>
                <w:szCs w:val="24"/>
                <w:lang w:val="ro-RO"/>
              </w:rPr>
            </w:pPr>
            <w:r w:rsidRPr="008E1DED">
              <w:rPr>
                <w:rFonts w:ascii="Arial" w:eastAsia="Times New Roman" w:hAnsi="Arial" w:cs="Arial"/>
                <w:b/>
                <w:sz w:val="24"/>
                <w:szCs w:val="24"/>
                <w:lang w:val="ro-RO"/>
              </w:rPr>
              <w:t>5</w:t>
            </w:r>
          </w:p>
        </w:tc>
      </w:tr>
      <w:tr w:rsidR="0035529C" w:rsidRPr="008E1DED" w14:paraId="510BFCA6" w14:textId="77777777" w:rsidTr="00334658">
        <w:trPr>
          <w:trHeight w:val="332"/>
        </w:trPr>
        <w:tc>
          <w:tcPr>
            <w:tcW w:w="648" w:type="dxa"/>
            <w:vMerge w:val="restart"/>
            <w:tcBorders>
              <w:top w:val="single" w:sz="4" w:space="0" w:color="auto"/>
              <w:left w:val="single" w:sz="4" w:space="0" w:color="auto"/>
              <w:right w:val="single" w:sz="4" w:space="0" w:color="auto"/>
            </w:tcBorders>
          </w:tcPr>
          <w:p w14:paraId="200DDA24"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r w:rsidRPr="008E1DED">
              <w:rPr>
                <w:rFonts w:ascii="Arial" w:eastAsia="Times New Roman" w:hAnsi="Arial" w:cs="Arial"/>
                <w:b/>
                <w:sz w:val="24"/>
                <w:szCs w:val="24"/>
                <w:lang w:val="ro-RO"/>
              </w:rPr>
              <w:t>7.</w:t>
            </w:r>
          </w:p>
        </w:tc>
        <w:tc>
          <w:tcPr>
            <w:tcW w:w="7200" w:type="dxa"/>
            <w:tcBorders>
              <w:top w:val="single" w:sz="4" w:space="0" w:color="auto"/>
              <w:left w:val="single" w:sz="4" w:space="0" w:color="auto"/>
              <w:bottom w:val="single" w:sz="4" w:space="0" w:color="auto"/>
              <w:right w:val="single" w:sz="4" w:space="0" w:color="auto"/>
            </w:tcBorders>
          </w:tcPr>
          <w:p w14:paraId="4E764D1A" w14:textId="4A906A73"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r w:rsidRPr="008E1DED">
              <w:rPr>
                <w:rFonts w:ascii="Arial" w:eastAsia="Times New Roman" w:hAnsi="Arial" w:cs="Arial"/>
                <w:b/>
                <w:sz w:val="24"/>
                <w:szCs w:val="24"/>
                <w:lang w:val="ro-RO"/>
              </w:rPr>
              <w:t>Participarea în prima Divizie/Ligă a Campionatului Na</w:t>
            </w:r>
            <w:r w:rsidR="008E1DED">
              <w:rPr>
                <w:rFonts w:ascii="Arial" w:eastAsia="Times New Roman" w:hAnsi="Arial" w:cs="Arial"/>
                <w:b/>
                <w:sz w:val="24"/>
                <w:szCs w:val="24"/>
                <w:lang w:val="ro-RO"/>
              </w:rPr>
              <w:t>ț</w:t>
            </w:r>
            <w:r w:rsidRPr="008E1DED">
              <w:rPr>
                <w:rFonts w:ascii="Arial" w:eastAsia="Times New Roman" w:hAnsi="Arial" w:cs="Arial"/>
                <w:b/>
                <w:sz w:val="24"/>
                <w:szCs w:val="24"/>
                <w:lang w:val="ro-RO"/>
              </w:rPr>
              <w:t xml:space="preserve">ional, Cupa României, Campionat </w:t>
            </w:r>
            <w:r w:rsidR="008E1DED">
              <w:rPr>
                <w:rFonts w:ascii="Arial" w:eastAsia="Times New Roman" w:hAnsi="Arial" w:cs="Arial"/>
                <w:b/>
                <w:sz w:val="24"/>
                <w:szCs w:val="24"/>
                <w:lang w:val="ro-RO"/>
              </w:rPr>
              <w:t>ș</w:t>
            </w:r>
            <w:r w:rsidRPr="008E1DED">
              <w:rPr>
                <w:rFonts w:ascii="Arial" w:eastAsia="Times New Roman" w:hAnsi="Arial" w:cs="Arial"/>
                <w:b/>
                <w:sz w:val="24"/>
                <w:szCs w:val="24"/>
                <w:lang w:val="ro-RO"/>
              </w:rPr>
              <w:t xml:space="preserve">i Cupe Mondiale, Europene, Jocuri Olimpice – locuri 1,2 </w:t>
            </w:r>
            <w:r w:rsidR="008E1DED">
              <w:rPr>
                <w:rFonts w:ascii="Arial" w:eastAsia="Times New Roman" w:hAnsi="Arial" w:cs="Arial"/>
                <w:b/>
                <w:sz w:val="24"/>
                <w:szCs w:val="24"/>
                <w:lang w:val="ro-RO"/>
              </w:rPr>
              <w:t>ș</w:t>
            </w:r>
            <w:r w:rsidRPr="008E1DED">
              <w:rPr>
                <w:rFonts w:ascii="Arial" w:eastAsia="Times New Roman" w:hAnsi="Arial" w:cs="Arial"/>
                <w:b/>
                <w:sz w:val="24"/>
                <w:szCs w:val="24"/>
                <w:lang w:val="ro-RO"/>
              </w:rPr>
              <w:t>i 3, titluri de campion, etc</w:t>
            </w:r>
          </w:p>
        </w:tc>
        <w:tc>
          <w:tcPr>
            <w:tcW w:w="1530" w:type="dxa"/>
            <w:tcBorders>
              <w:top w:val="single" w:sz="4" w:space="0" w:color="auto"/>
              <w:left w:val="single" w:sz="4" w:space="0" w:color="auto"/>
              <w:bottom w:val="single" w:sz="4" w:space="0" w:color="auto"/>
              <w:right w:val="single" w:sz="4" w:space="0" w:color="auto"/>
            </w:tcBorders>
          </w:tcPr>
          <w:p w14:paraId="2B78B6DD" w14:textId="6305A9F6" w:rsidR="0035529C" w:rsidRPr="008E1DED" w:rsidRDefault="0035529C" w:rsidP="00334658">
            <w:pPr>
              <w:autoSpaceDE w:val="0"/>
              <w:autoSpaceDN w:val="0"/>
              <w:adjustRightInd w:val="0"/>
              <w:contextualSpacing/>
              <w:jc w:val="center"/>
              <w:rPr>
                <w:rFonts w:ascii="Arial" w:eastAsia="Times New Roman" w:hAnsi="Arial" w:cs="Arial"/>
                <w:b/>
                <w:sz w:val="24"/>
                <w:szCs w:val="24"/>
                <w:lang w:val="ro-RO"/>
              </w:rPr>
            </w:pPr>
            <w:r w:rsidRPr="008E1DED">
              <w:rPr>
                <w:rFonts w:ascii="Arial" w:eastAsia="Times New Roman" w:hAnsi="Arial" w:cs="Arial"/>
                <w:b/>
                <w:sz w:val="24"/>
                <w:szCs w:val="24"/>
                <w:lang w:val="ro-RO"/>
              </w:rPr>
              <w:t>3</w:t>
            </w:r>
            <w:r w:rsidR="003C763F">
              <w:rPr>
                <w:rFonts w:ascii="Arial" w:eastAsia="Times New Roman" w:hAnsi="Arial" w:cs="Arial"/>
                <w:b/>
                <w:sz w:val="24"/>
                <w:szCs w:val="24"/>
                <w:lang w:val="ro-RO"/>
              </w:rPr>
              <w:t>0</w:t>
            </w:r>
          </w:p>
        </w:tc>
      </w:tr>
      <w:tr w:rsidR="0035529C" w:rsidRPr="008E1DED" w14:paraId="2E7B355E" w14:textId="77777777" w:rsidTr="00334658">
        <w:trPr>
          <w:trHeight w:val="332"/>
        </w:trPr>
        <w:tc>
          <w:tcPr>
            <w:tcW w:w="648" w:type="dxa"/>
            <w:vMerge/>
            <w:tcBorders>
              <w:left w:val="single" w:sz="4" w:space="0" w:color="auto"/>
              <w:right w:val="single" w:sz="4" w:space="0" w:color="auto"/>
            </w:tcBorders>
          </w:tcPr>
          <w:p w14:paraId="53E84744"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1102E92D" w14:textId="77777777" w:rsidR="0035529C" w:rsidRPr="00E46E6A" w:rsidRDefault="0035529C" w:rsidP="00334658">
            <w:pPr>
              <w:autoSpaceDE w:val="0"/>
              <w:autoSpaceDN w:val="0"/>
              <w:adjustRightInd w:val="0"/>
              <w:contextualSpacing/>
              <w:jc w:val="both"/>
              <w:rPr>
                <w:rFonts w:ascii="Arial" w:eastAsia="Times New Roman" w:hAnsi="Arial" w:cs="Arial"/>
                <w:bCs/>
                <w:sz w:val="24"/>
                <w:szCs w:val="24"/>
                <w:lang w:val="ro-RO"/>
              </w:rPr>
            </w:pPr>
            <w:r w:rsidRPr="00E46E6A">
              <w:rPr>
                <w:rFonts w:ascii="Arial" w:eastAsia="Times New Roman" w:hAnsi="Arial" w:cs="Arial"/>
                <w:bCs/>
                <w:sz w:val="24"/>
                <w:szCs w:val="24"/>
                <w:lang w:val="ro-RO"/>
              </w:rPr>
              <w:t>Jocuri Olimpice/titluri de campion</w:t>
            </w:r>
          </w:p>
        </w:tc>
        <w:tc>
          <w:tcPr>
            <w:tcW w:w="1530" w:type="dxa"/>
            <w:tcBorders>
              <w:top w:val="single" w:sz="4" w:space="0" w:color="auto"/>
              <w:left w:val="single" w:sz="4" w:space="0" w:color="auto"/>
              <w:bottom w:val="single" w:sz="4" w:space="0" w:color="auto"/>
              <w:right w:val="single" w:sz="4" w:space="0" w:color="auto"/>
            </w:tcBorders>
          </w:tcPr>
          <w:p w14:paraId="37B82549" w14:textId="77777777" w:rsidR="0035529C" w:rsidRPr="008E1DED" w:rsidRDefault="0035529C" w:rsidP="00334658">
            <w:pPr>
              <w:autoSpaceDE w:val="0"/>
              <w:autoSpaceDN w:val="0"/>
              <w:adjustRightInd w:val="0"/>
              <w:contextualSpacing/>
              <w:jc w:val="center"/>
              <w:rPr>
                <w:rFonts w:ascii="Arial" w:eastAsia="Times New Roman" w:hAnsi="Arial" w:cs="Arial"/>
                <w:sz w:val="24"/>
                <w:szCs w:val="24"/>
                <w:lang w:val="ro-RO"/>
              </w:rPr>
            </w:pPr>
            <w:r w:rsidRPr="008E1DED">
              <w:rPr>
                <w:rFonts w:ascii="Arial" w:eastAsia="Times New Roman" w:hAnsi="Arial" w:cs="Arial"/>
                <w:sz w:val="24"/>
                <w:szCs w:val="24"/>
                <w:lang w:val="ro-RO"/>
              </w:rPr>
              <w:t>8</w:t>
            </w:r>
          </w:p>
        </w:tc>
      </w:tr>
      <w:tr w:rsidR="0035529C" w:rsidRPr="008E1DED" w14:paraId="4F0E7B49" w14:textId="77777777" w:rsidTr="00334658">
        <w:trPr>
          <w:trHeight w:val="332"/>
        </w:trPr>
        <w:tc>
          <w:tcPr>
            <w:tcW w:w="648" w:type="dxa"/>
            <w:vMerge/>
            <w:tcBorders>
              <w:left w:val="single" w:sz="4" w:space="0" w:color="auto"/>
              <w:right w:val="single" w:sz="4" w:space="0" w:color="auto"/>
            </w:tcBorders>
          </w:tcPr>
          <w:p w14:paraId="47BB1471"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6F0BFCDA" w14:textId="77777777" w:rsidR="0035529C" w:rsidRPr="00E46E6A" w:rsidRDefault="0035529C" w:rsidP="00334658">
            <w:pPr>
              <w:autoSpaceDE w:val="0"/>
              <w:autoSpaceDN w:val="0"/>
              <w:adjustRightInd w:val="0"/>
              <w:contextualSpacing/>
              <w:jc w:val="both"/>
              <w:rPr>
                <w:rFonts w:ascii="Arial" w:eastAsia="Times New Roman" w:hAnsi="Arial" w:cs="Arial"/>
                <w:bCs/>
                <w:sz w:val="24"/>
                <w:szCs w:val="24"/>
                <w:lang w:val="ro-RO"/>
              </w:rPr>
            </w:pPr>
            <w:r w:rsidRPr="00E46E6A">
              <w:rPr>
                <w:rFonts w:ascii="Arial" w:eastAsia="Times New Roman" w:hAnsi="Arial" w:cs="Arial"/>
                <w:bCs/>
                <w:sz w:val="24"/>
                <w:szCs w:val="24"/>
                <w:lang w:val="ro-RO"/>
              </w:rPr>
              <w:t>Cupe mondiale/titluri de campion</w:t>
            </w:r>
          </w:p>
        </w:tc>
        <w:tc>
          <w:tcPr>
            <w:tcW w:w="1530" w:type="dxa"/>
            <w:tcBorders>
              <w:top w:val="single" w:sz="4" w:space="0" w:color="auto"/>
              <w:left w:val="single" w:sz="4" w:space="0" w:color="auto"/>
              <w:bottom w:val="single" w:sz="4" w:space="0" w:color="auto"/>
              <w:right w:val="single" w:sz="4" w:space="0" w:color="auto"/>
            </w:tcBorders>
          </w:tcPr>
          <w:p w14:paraId="39F0342D" w14:textId="77777777" w:rsidR="0035529C" w:rsidRPr="008E1DED" w:rsidRDefault="0035529C" w:rsidP="00334658">
            <w:pPr>
              <w:autoSpaceDE w:val="0"/>
              <w:autoSpaceDN w:val="0"/>
              <w:adjustRightInd w:val="0"/>
              <w:contextualSpacing/>
              <w:jc w:val="center"/>
              <w:rPr>
                <w:rFonts w:ascii="Arial" w:eastAsia="Times New Roman" w:hAnsi="Arial" w:cs="Arial"/>
                <w:sz w:val="24"/>
                <w:szCs w:val="24"/>
                <w:lang w:val="ro-RO"/>
              </w:rPr>
            </w:pPr>
            <w:r w:rsidRPr="008E1DED">
              <w:rPr>
                <w:rFonts w:ascii="Arial" w:eastAsia="Times New Roman" w:hAnsi="Arial" w:cs="Arial"/>
                <w:sz w:val="24"/>
                <w:szCs w:val="24"/>
                <w:lang w:val="ro-RO"/>
              </w:rPr>
              <w:t>7</w:t>
            </w:r>
          </w:p>
        </w:tc>
      </w:tr>
      <w:tr w:rsidR="0035529C" w:rsidRPr="008E1DED" w14:paraId="4D97C954" w14:textId="77777777" w:rsidTr="00334658">
        <w:trPr>
          <w:trHeight w:val="332"/>
        </w:trPr>
        <w:tc>
          <w:tcPr>
            <w:tcW w:w="648" w:type="dxa"/>
            <w:vMerge/>
            <w:tcBorders>
              <w:left w:val="single" w:sz="4" w:space="0" w:color="auto"/>
              <w:right w:val="single" w:sz="4" w:space="0" w:color="auto"/>
            </w:tcBorders>
          </w:tcPr>
          <w:p w14:paraId="799C90A8"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066687E1" w14:textId="77777777" w:rsidR="0035529C" w:rsidRPr="00E46E6A" w:rsidRDefault="0035529C" w:rsidP="00334658">
            <w:pPr>
              <w:autoSpaceDE w:val="0"/>
              <w:autoSpaceDN w:val="0"/>
              <w:adjustRightInd w:val="0"/>
              <w:contextualSpacing/>
              <w:jc w:val="both"/>
              <w:rPr>
                <w:rFonts w:ascii="Arial" w:eastAsia="Times New Roman" w:hAnsi="Arial" w:cs="Arial"/>
                <w:bCs/>
                <w:sz w:val="24"/>
                <w:szCs w:val="24"/>
                <w:lang w:val="ro-RO"/>
              </w:rPr>
            </w:pPr>
            <w:r w:rsidRPr="00E46E6A">
              <w:rPr>
                <w:rFonts w:ascii="Arial" w:eastAsia="Times New Roman" w:hAnsi="Arial" w:cs="Arial"/>
                <w:bCs/>
                <w:sz w:val="24"/>
                <w:szCs w:val="24"/>
                <w:lang w:val="ro-RO"/>
              </w:rPr>
              <w:t>Cupe Europene/titluri de campion</w:t>
            </w:r>
          </w:p>
        </w:tc>
        <w:tc>
          <w:tcPr>
            <w:tcW w:w="1530" w:type="dxa"/>
            <w:tcBorders>
              <w:top w:val="single" w:sz="4" w:space="0" w:color="auto"/>
              <w:left w:val="single" w:sz="4" w:space="0" w:color="auto"/>
              <w:bottom w:val="single" w:sz="4" w:space="0" w:color="auto"/>
              <w:right w:val="single" w:sz="4" w:space="0" w:color="auto"/>
            </w:tcBorders>
          </w:tcPr>
          <w:p w14:paraId="2677662E" w14:textId="1C0C0305" w:rsidR="0035529C" w:rsidRPr="008E1DED" w:rsidRDefault="005C038C" w:rsidP="00334658">
            <w:pPr>
              <w:autoSpaceDE w:val="0"/>
              <w:autoSpaceDN w:val="0"/>
              <w:adjustRightInd w:val="0"/>
              <w:contextualSpacing/>
              <w:jc w:val="center"/>
              <w:rPr>
                <w:rFonts w:ascii="Arial" w:eastAsia="Times New Roman" w:hAnsi="Arial" w:cs="Arial"/>
                <w:sz w:val="24"/>
                <w:szCs w:val="24"/>
                <w:lang w:val="ro-RO"/>
              </w:rPr>
            </w:pPr>
            <w:r>
              <w:rPr>
                <w:rFonts w:ascii="Arial" w:eastAsia="Times New Roman" w:hAnsi="Arial" w:cs="Arial"/>
                <w:sz w:val="24"/>
                <w:szCs w:val="24"/>
                <w:lang w:val="ro-RO"/>
              </w:rPr>
              <w:t>5</w:t>
            </w:r>
          </w:p>
        </w:tc>
      </w:tr>
      <w:tr w:rsidR="0035529C" w:rsidRPr="008E1DED" w14:paraId="7FAADBF1" w14:textId="77777777" w:rsidTr="00334658">
        <w:trPr>
          <w:trHeight w:val="332"/>
        </w:trPr>
        <w:tc>
          <w:tcPr>
            <w:tcW w:w="648" w:type="dxa"/>
            <w:vMerge/>
            <w:tcBorders>
              <w:left w:val="single" w:sz="4" w:space="0" w:color="auto"/>
              <w:right w:val="single" w:sz="4" w:space="0" w:color="auto"/>
            </w:tcBorders>
          </w:tcPr>
          <w:p w14:paraId="53137474"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2C677749" w14:textId="7E619872" w:rsidR="0035529C" w:rsidRPr="00E46E6A" w:rsidRDefault="0035529C" w:rsidP="00334658">
            <w:pPr>
              <w:autoSpaceDE w:val="0"/>
              <w:autoSpaceDN w:val="0"/>
              <w:adjustRightInd w:val="0"/>
              <w:contextualSpacing/>
              <w:jc w:val="both"/>
              <w:rPr>
                <w:rFonts w:ascii="Arial" w:eastAsia="Times New Roman" w:hAnsi="Arial" w:cs="Arial"/>
                <w:bCs/>
                <w:sz w:val="24"/>
                <w:szCs w:val="24"/>
                <w:lang w:val="ro-RO"/>
              </w:rPr>
            </w:pPr>
            <w:r w:rsidRPr="00E46E6A">
              <w:rPr>
                <w:rFonts w:ascii="Arial" w:eastAsia="Times New Roman" w:hAnsi="Arial" w:cs="Arial"/>
                <w:bCs/>
                <w:sz w:val="24"/>
                <w:szCs w:val="24"/>
                <w:lang w:val="ro-RO"/>
              </w:rPr>
              <w:t>Cupa României/Campionat Na</w:t>
            </w:r>
            <w:r w:rsidR="008E1DED" w:rsidRPr="00E46E6A">
              <w:rPr>
                <w:rFonts w:ascii="Arial" w:eastAsia="Times New Roman" w:hAnsi="Arial" w:cs="Arial"/>
                <w:bCs/>
                <w:sz w:val="24"/>
                <w:szCs w:val="24"/>
                <w:lang w:val="ro-RO"/>
              </w:rPr>
              <w:t>ț</w:t>
            </w:r>
            <w:r w:rsidRPr="00E46E6A">
              <w:rPr>
                <w:rFonts w:ascii="Arial" w:eastAsia="Times New Roman" w:hAnsi="Arial" w:cs="Arial"/>
                <w:bCs/>
                <w:sz w:val="24"/>
                <w:szCs w:val="24"/>
                <w:lang w:val="ro-RO"/>
              </w:rPr>
              <w:t>ional – prima divizie/ligă/tiluri de campion</w:t>
            </w:r>
          </w:p>
        </w:tc>
        <w:tc>
          <w:tcPr>
            <w:tcW w:w="1530" w:type="dxa"/>
            <w:tcBorders>
              <w:top w:val="single" w:sz="4" w:space="0" w:color="auto"/>
              <w:left w:val="single" w:sz="4" w:space="0" w:color="auto"/>
              <w:bottom w:val="single" w:sz="4" w:space="0" w:color="auto"/>
              <w:right w:val="single" w:sz="4" w:space="0" w:color="auto"/>
            </w:tcBorders>
          </w:tcPr>
          <w:p w14:paraId="1857E9A3" w14:textId="10F6D6CC" w:rsidR="0035529C" w:rsidRPr="008E1DED" w:rsidRDefault="005C038C" w:rsidP="00334658">
            <w:pPr>
              <w:autoSpaceDE w:val="0"/>
              <w:autoSpaceDN w:val="0"/>
              <w:adjustRightInd w:val="0"/>
              <w:contextualSpacing/>
              <w:jc w:val="center"/>
              <w:rPr>
                <w:rFonts w:ascii="Arial" w:eastAsia="Times New Roman" w:hAnsi="Arial" w:cs="Arial"/>
                <w:sz w:val="24"/>
                <w:szCs w:val="24"/>
                <w:lang w:val="ro-RO"/>
              </w:rPr>
            </w:pPr>
            <w:r>
              <w:rPr>
                <w:rFonts w:ascii="Arial" w:eastAsia="Times New Roman" w:hAnsi="Arial" w:cs="Arial"/>
                <w:sz w:val="24"/>
                <w:szCs w:val="24"/>
                <w:lang w:val="ro-RO"/>
              </w:rPr>
              <w:t>4</w:t>
            </w:r>
          </w:p>
        </w:tc>
      </w:tr>
      <w:tr w:rsidR="0035529C" w:rsidRPr="008E1DED" w14:paraId="55CA31AF" w14:textId="77777777" w:rsidTr="00334658">
        <w:trPr>
          <w:trHeight w:val="332"/>
        </w:trPr>
        <w:tc>
          <w:tcPr>
            <w:tcW w:w="648" w:type="dxa"/>
            <w:vMerge/>
            <w:tcBorders>
              <w:left w:val="single" w:sz="4" w:space="0" w:color="auto"/>
              <w:right w:val="single" w:sz="4" w:space="0" w:color="auto"/>
            </w:tcBorders>
          </w:tcPr>
          <w:p w14:paraId="58C4A290"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0A9D4B74" w14:textId="77777777" w:rsidR="0035529C" w:rsidRPr="00E46E6A" w:rsidRDefault="0035529C" w:rsidP="00334658">
            <w:pPr>
              <w:autoSpaceDE w:val="0"/>
              <w:autoSpaceDN w:val="0"/>
              <w:adjustRightInd w:val="0"/>
              <w:contextualSpacing/>
              <w:jc w:val="both"/>
              <w:rPr>
                <w:rFonts w:ascii="Arial" w:eastAsia="Times New Roman" w:hAnsi="Arial" w:cs="Arial"/>
                <w:bCs/>
                <w:sz w:val="24"/>
                <w:szCs w:val="24"/>
                <w:lang w:val="ro-RO"/>
              </w:rPr>
            </w:pPr>
            <w:r w:rsidRPr="00E46E6A">
              <w:rPr>
                <w:rFonts w:ascii="Arial" w:eastAsia="Times New Roman" w:hAnsi="Arial" w:cs="Arial"/>
                <w:bCs/>
                <w:sz w:val="24"/>
                <w:szCs w:val="24"/>
                <w:lang w:val="ro-RO"/>
              </w:rPr>
              <w:t>Locul I</w:t>
            </w:r>
          </w:p>
        </w:tc>
        <w:tc>
          <w:tcPr>
            <w:tcW w:w="1530" w:type="dxa"/>
            <w:tcBorders>
              <w:top w:val="single" w:sz="4" w:space="0" w:color="auto"/>
              <w:left w:val="single" w:sz="4" w:space="0" w:color="auto"/>
              <w:bottom w:val="single" w:sz="4" w:space="0" w:color="auto"/>
              <w:right w:val="single" w:sz="4" w:space="0" w:color="auto"/>
            </w:tcBorders>
          </w:tcPr>
          <w:p w14:paraId="4F644C26" w14:textId="1F8ED007" w:rsidR="0035529C" w:rsidRPr="008E1DED" w:rsidRDefault="005C038C" w:rsidP="00334658">
            <w:pPr>
              <w:autoSpaceDE w:val="0"/>
              <w:autoSpaceDN w:val="0"/>
              <w:adjustRightInd w:val="0"/>
              <w:contextualSpacing/>
              <w:jc w:val="center"/>
              <w:rPr>
                <w:rFonts w:ascii="Arial" w:eastAsia="Times New Roman" w:hAnsi="Arial" w:cs="Arial"/>
                <w:sz w:val="24"/>
                <w:szCs w:val="24"/>
                <w:lang w:val="ro-RO"/>
              </w:rPr>
            </w:pPr>
            <w:r>
              <w:rPr>
                <w:rFonts w:ascii="Arial" w:eastAsia="Times New Roman" w:hAnsi="Arial" w:cs="Arial"/>
                <w:sz w:val="24"/>
                <w:szCs w:val="24"/>
                <w:lang w:val="ro-RO"/>
              </w:rPr>
              <w:t>3</w:t>
            </w:r>
          </w:p>
        </w:tc>
      </w:tr>
      <w:tr w:rsidR="0035529C" w:rsidRPr="008E1DED" w14:paraId="37A2CB00" w14:textId="77777777" w:rsidTr="00334658">
        <w:trPr>
          <w:trHeight w:val="332"/>
        </w:trPr>
        <w:tc>
          <w:tcPr>
            <w:tcW w:w="648" w:type="dxa"/>
            <w:vMerge/>
            <w:tcBorders>
              <w:left w:val="single" w:sz="4" w:space="0" w:color="auto"/>
              <w:right w:val="single" w:sz="4" w:space="0" w:color="auto"/>
            </w:tcBorders>
          </w:tcPr>
          <w:p w14:paraId="48E0E549"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76C8EBC5" w14:textId="77777777" w:rsidR="0035529C" w:rsidRPr="00E46E6A" w:rsidRDefault="0035529C" w:rsidP="00334658">
            <w:pPr>
              <w:autoSpaceDE w:val="0"/>
              <w:autoSpaceDN w:val="0"/>
              <w:adjustRightInd w:val="0"/>
              <w:contextualSpacing/>
              <w:jc w:val="both"/>
              <w:rPr>
                <w:rFonts w:ascii="Arial" w:eastAsia="Times New Roman" w:hAnsi="Arial" w:cs="Arial"/>
                <w:bCs/>
                <w:sz w:val="24"/>
                <w:szCs w:val="24"/>
                <w:lang w:val="ro-RO"/>
              </w:rPr>
            </w:pPr>
            <w:r w:rsidRPr="00E46E6A">
              <w:rPr>
                <w:rFonts w:ascii="Arial" w:eastAsia="Times New Roman" w:hAnsi="Arial" w:cs="Arial"/>
                <w:bCs/>
                <w:sz w:val="24"/>
                <w:szCs w:val="24"/>
                <w:lang w:val="ro-RO"/>
              </w:rPr>
              <w:t>Locul II</w:t>
            </w:r>
          </w:p>
        </w:tc>
        <w:tc>
          <w:tcPr>
            <w:tcW w:w="1530" w:type="dxa"/>
            <w:tcBorders>
              <w:top w:val="single" w:sz="4" w:space="0" w:color="auto"/>
              <w:left w:val="single" w:sz="4" w:space="0" w:color="auto"/>
              <w:bottom w:val="single" w:sz="4" w:space="0" w:color="auto"/>
              <w:right w:val="single" w:sz="4" w:space="0" w:color="auto"/>
            </w:tcBorders>
          </w:tcPr>
          <w:p w14:paraId="1509E4FF" w14:textId="60C1DB8A" w:rsidR="0035529C" w:rsidRPr="008E1DED" w:rsidRDefault="005C038C" w:rsidP="00334658">
            <w:pPr>
              <w:autoSpaceDE w:val="0"/>
              <w:autoSpaceDN w:val="0"/>
              <w:adjustRightInd w:val="0"/>
              <w:contextualSpacing/>
              <w:jc w:val="center"/>
              <w:rPr>
                <w:rFonts w:ascii="Arial" w:eastAsia="Times New Roman" w:hAnsi="Arial" w:cs="Arial"/>
                <w:sz w:val="24"/>
                <w:szCs w:val="24"/>
                <w:lang w:val="ro-RO"/>
              </w:rPr>
            </w:pPr>
            <w:r>
              <w:rPr>
                <w:rFonts w:ascii="Arial" w:eastAsia="Times New Roman" w:hAnsi="Arial" w:cs="Arial"/>
                <w:sz w:val="24"/>
                <w:szCs w:val="24"/>
                <w:lang w:val="ro-RO"/>
              </w:rPr>
              <w:t>2</w:t>
            </w:r>
          </w:p>
        </w:tc>
      </w:tr>
      <w:tr w:rsidR="0035529C" w:rsidRPr="008E1DED" w14:paraId="04E2C2B7" w14:textId="77777777" w:rsidTr="00334658">
        <w:trPr>
          <w:trHeight w:val="332"/>
        </w:trPr>
        <w:tc>
          <w:tcPr>
            <w:tcW w:w="648" w:type="dxa"/>
            <w:vMerge/>
            <w:tcBorders>
              <w:left w:val="single" w:sz="4" w:space="0" w:color="auto"/>
              <w:bottom w:val="single" w:sz="4" w:space="0" w:color="auto"/>
              <w:right w:val="single" w:sz="4" w:space="0" w:color="auto"/>
            </w:tcBorders>
          </w:tcPr>
          <w:p w14:paraId="7B5299F6"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2AE95FD7" w14:textId="77777777" w:rsidR="0035529C" w:rsidRPr="00E46E6A" w:rsidRDefault="0035529C" w:rsidP="00334658">
            <w:pPr>
              <w:autoSpaceDE w:val="0"/>
              <w:autoSpaceDN w:val="0"/>
              <w:adjustRightInd w:val="0"/>
              <w:contextualSpacing/>
              <w:jc w:val="both"/>
              <w:rPr>
                <w:rFonts w:ascii="Arial" w:eastAsia="Times New Roman" w:hAnsi="Arial" w:cs="Arial"/>
                <w:bCs/>
                <w:sz w:val="24"/>
                <w:szCs w:val="24"/>
                <w:lang w:val="ro-RO"/>
              </w:rPr>
            </w:pPr>
            <w:r w:rsidRPr="00E46E6A">
              <w:rPr>
                <w:rFonts w:ascii="Arial" w:eastAsia="Times New Roman" w:hAnsi="Arial" w:cs="Arial"/>
                <w:bCs/>
                <w:sz w:val="24"/>
                <w:szCs w:val="24"/>
                <w:lang w:val="ro-RO"/>
              </w:rPr>
              <w:t>Locul III</w:t>
            </w:r>
          </w:p>
        </w:tc>
        <w:tc>
          <w:tcPr>
            <w:tcW w:w="1530" w:type="dxa"/>
            <w:tcBorders>
              <w:top w:val="single" w:sz="4" w:space="0" w:color="auto"/>
              <w:left w:val="single" w:sz="4" w:space="0" w:color="auto"/>
              <w:bottom w:val="single" w:sz="4" w:space="0" w:color="auto"/>
              <w:right w:val="single" w:sz="4" w:space="0" w:color="auto"/>
            </w:tcBorders>
          </w:tcPr>
          <w:p w14:paraId="560E7D1E" w14:textId="6C931D06" w:rsidR="0035529C" w:rsidRPr="008E1DED" w:rsidRDefault="005C038C" w:rsidP="00334658">
            <w:pPr>
              <w:autoSpaceDE w:val="0"/>
              <w:autoSpaceDN w:val="0"/>
              <w:adjustRightInd w:val="0"/>
              <w:contextualSpacing/>
              <w:jc w:val="center"/>
              <w:rPr>
                <w:rFonts w:ascii="Arial" w:eastAsia="Times New Roman" w:hAnsi="Arial" w:cs="Arial"/>
                <w:sz w:val="24"/>
                <w:szCs w:val="24"/>
                <w:lang w:val="ro-RO"/>
              </w:rPr>
            </w:pPr>
            <w:r>
              <w:rPr>
                <w:rFonts w:ascii="Arial" w:eastAsia="Times New Roman" w:hAnsi="Arial" w:cs="Arial"/>
                <w:sz w:val="24"/>
                <w:szCs w:val="24"/>
                <w:lang w:val="ro-RO"/>
              </w:rPr>
              <w:t>1</w:t>
            </w:r>
          </w:p>
        </w:tc>
      </w:tr>
      <w:tr w:rsidR="00976B19" w:rsidRPr="008E1DED" w14:paraId="197188BC" w14:textId="77777777" w:rsidTr="00334658">
        <w:tc>
          <w:tcPr>
            <w:tcW w:w="648" w:type="dxa"/>
            <w:tcBorders>
              <w:top w:val="single" w:sz="4" w:space="0" w:color="auto"/>
              <w:left w:val="single" w:sz="4" w:space="0" w:color="auto"/>
              <w:bottom w:val="single" w:sz="4" w:space="0" w:color="auto"/>
              <w:right w:val="single" w:sz="4" w:space="0" w:color="auto"/>
            </w:tcBorders>
          </w:tcPr>
          <w:p w14:paraId="113078A1" w14:textId="4CFCD05C" w:rsidR="00976B19" w:rsidRPr="008E1DED" w:rsidRDefault="00976B19" w:rsidP="00334658">
            <w:pPr>
              <w:autoSpaceDE w:val="0"/>
              <w:autoSpaceDN w:val="0"/>
              <w:adjustRightInd w:val="0"/>
              <w:contextualSpacing/>
              <w:jc w:val="both"/>
              <w:rPr>
                <w:rFonts w:ascii="Arial" w:eastAsia="Times New Roman" w:hAnsi="Arial" w:cs="Arial"/>
                <w:b/>
                <w:sz w:val="24"/>
                <w:szCs w:val="24"/>
                <w:lang w:val="ro-RO"/>
              </w:rPr>
            </w:pPr>
            <w:r>
              <w:rPr>
                <w:rFonts w:ascii="Arial" w:eastAsia="Times New Roman" w:hAnsi="Arial" w:cs="Arial"/>
                <w:b/>
                <w:sz w:val="24"/>
                <w:szCs w:val="24"/>
                <w:lang w:val="ro-RO"/>
              </w:rPr>
              <w:t>8.</w:t>
            </w:r>
          </w:p>
        </w:tc>
        <w:tc>
          <w:tcPr>
            <w:tcW w:w="7200" w:type="dxa"/>
            <w:tcBorders>
              <w:top w:val="single" w:sz="4" w:space="0" w:color="auto"/>
              <w:left w:val="single" w:sz="4" w:space="0" w:color="auto"/>
              <w:bottom w:val="single" w:sz="4" w:space="0" w:color="auto"/>
              <w:right w:val="single" w:sz="4" w:space="0" w:color="auto"/>
            </w:tcBorders>
          </w:tcPr>
          <w:p w14:paraId="00564AD1" w14:textId="77777777" w:rsidR="00870C15" w:rsidRPr="006C701F" w:rsidRDefault="00870C15" w:rsidP="00870C15">
            <w:pPr>
              <w:widowControl/>
              <w:jc w:val="both"/>
              <w:rPr>
                <w:rFonts w:ascii="Arial" w:eastAsia="Trebuchet MS" w:hAnsi="Arial" w:cs="Arial"/>
                <w:b/>
                <w:sz w:val="24"/>
                <w:szCs w:val="24"/>
                <w:lang w:val="ro" w:eastAsia="ro-RO"/>
              </w:rPr>
            </w:pPr>
            <w:r w:rsidRPr="006C701F">
              <w:rPr>
                <w:rFonts w:ascii="Arial" w:eastAsia="Trebuchet MS" w:hAnsi="Arial" w:cs="Arial"/>
                <w:b/>
                <w:sz w:val="24"/>
                <w:szCs w:val="24"/>
                <w:lang w:val="ro" w:eastAsia="ro-RO"/>
              </w:rPr>
              <w:t xml:space="preserve">Măsuri de protecţia mediului </w:t>
            </w:r>
          </w:p>
          <w:p w14:paraId="0980E60E" w14:textId="77777777" w:rsidR="00870C15" w:rsidRPr="006C701F" w:rsidRDefault="00870C15" w:rsidP="00870C15">
            <w:pPr>
              <w:widowControl/>
              <w:jc w:val="both"/>
              <w:rPr>
                <w:rFonts w:ascii="Arial" w:eastAsia="Trebuchet MS" w:hAnsi="Arial" w:cs="Arial"/>
                <w:bCs/>
                <w:sz w:val="24"/>
                <w:szCs w:val="24"/>
                <w:lang w:val="ro" w:eastAsia="ro-RO"/>
              </w:rPr>
            </w:pPr>
            <w:r w:rsidRPr="006C701F">
              <w:rPr>
                <w:rFonts w:ascii="Arial" w:eastAsia="Trebuchet MS" w:hAnsi="Arial" w:cs="Arial"/>
                <w:bCs/>
                <w:sz w:val="24"/>
                <w:szCs w:val="24"/>
                <w:lang w:val="ro" w:eastAsia="ro-RO"/>
              </w:rPr>
              <w:t>Proiectul prevede măsuri concrete prietenoase mediului precum:</w:t>
            </w:r>
          </w:p>
          <w:p w14:paraId="31066E6C" w14:textId="77777777" w:rsidR="00870C15" w:rsidRPr="006C701F" w:rsidRDefault="00870C15" w:rsidP="00870C15">
            <w:pPr>
              <w:widowControl/>
              <w:jc w:val="both"/>
              <w:rPr>
                <w:rFonts w:ascii="Arial" w:eastAsia="Trebuchet MS" w:hAnsi="Arial" w:cs="Arial"/>
                <w:bCs/>
                <w:sz w:val="24"/>
                <w:szCs w:val="24"/>
                <w:lang w:val="ro" w:eastAsia="ro-RO"/>
              </w:rPr>
            </w:pPr>
            <w:r w:rsidRPr="006C701F">
              <w:rPr>
                <w:rFonts w:ascii="Arial" w:eastAsia="Trebuchet MS" w:hAnsi="Arial" w:cs="Arial"/>
                <w:bCs/>
                <w:sz w:val="24"/>
                <w:szCs w:val="24"/>
                <w:lang w:val="ro" w:eastAsia="ro-RO"/>
              </w:rPr>
              <w:t>- interzicerea utilizării materialelor de plastic sau încurajarea utilizării materialelor reutilizabile,</w:t>
            </w:r>
          </w:p>
          <w:p w14:paraId="5EC6E417" w14:textId="77777777" w:rsidR="00870C15" w:rsidRPr="006C701F" w:rsidRDefault="00870C15" w:rsidP="00870C15">
            <w:pPr>
              <w:widowControl/>
              <w:jc w:val="both"/>
              <w:rPr>
                <w:rFonts w:ascii="Arial" w:eastAsia="Trebuchet MS" w:hAnsi="Arial" w:cs="Arial"/>
                <w:bCs/>
                <w:sz w:val="24"/>
                <w:szCs w:val="24"/>
                <w:lang w:val="ro" w:eastAsia="ro-RO"/>
              </w:rPr>
            </w:pPr>
            <w:r w:rsidRPr="006C701F">
              <w:rPr>
                <w:rFonts w:ascii="Arial" w:eastAsia="Trebuchet MS" w:hAnsi="Arial" w:cs="Arial"/>
                <w:bCs/>
                <w:sz w:val="24"/>
                <w:szCs w:val="24"/>
                <w:lang w:val="ro" w:eastAsia="ro-RO"/>
              </w:rPr>
              <w:t>- reciclarea materialelor utilizate,</w:t>
            </w:r>
          </w:p>
          <w:p w14:paraId="0F292029" w14:textId="77777777" w:rsidR="00870C15" w:rsidRPr="006C701F" w:rsidRDefault="00870C15" w:rsidP="00870C15">
            <w:pPr>
              <w:widowControl/>
              <w:jc w:val="both"/>
              <w:rPr>
                <w:rFonts w:ascii="Arial" w:eastAsia="Trebuchet MS" w:hAnsi="Arial" w:cs="Arial"/>
                <w:bCs/>
                <w:sz w:val="24"/>
                <w:szCs w:val="24"/>
                <w:lang w:val="ro" w:eastAsia="ro-RO"/>
              </w:rPr>
            </w:pPr>
            <w:r w:rsidRPr="006C701F">
              <w:rPr>
                <w:rFonts w:ascii="Arial" w:eastAsia="Trebuchet MS" w:hAnsi="Arial" w:cs="Arial"/>
                <w:bCs/>
                <w:sz w:val="24"/>
                <w:szCs w:val="24"/>
                <w:lang w:val="ro" w:eastAsia="ro-RO"/>
              </w:rPr>
              <w:t>- gestionarea responsabilă a deşeurilor utilizate cum ar fi colectarea selectivă,</w:t>
            </w:r>
          </w:p>
          <w:p w14:paraId="37C37FF0" w14:textId="77777777" w:rsidR="00870C15" w:rsidRPr="006C701F" w:rsidRDefault="00870C15" w:rsidP="00870C15">
            <w:pPr>
              <w:widowControl/>
              <w:jc w:val="both"/>
              <w:rPr>
                <w:rFonts w:ascii="Arial" w:eastAsia="Trebuchet MS" w:hAnsi="Arial" w:cs="Arial"/>
                <w:bCs/>
                <w:sz w:val="24"/>
                <w:szCs w:val="24"/>
                <w:lang w:val="ro" w:eastAsia="ro-RO"/>
              </w:rPr>
            </w:pPr>
            <w:r w:rsidRPr="006C701F">
              <w:rPr>
                <w:rFonts w:ascii="Arial" w:eastAsia="Trebuchet MS" w:hAnsi="Arial" w:cs="Arial"/>
                <w:bCs/>
                <w:sz w:val="24"/>
                <w:szCs w:val="24"/>
                <w:lang w:val="ro" w:eastAsia="ro-RO"/>
              </w:rPr>
              <w:t>- eficientizarea energetică,</w:t>
            </w:r>
          </w:p>
          <w:p w14:paraId="620FF91F" w14:textId="77777777" w:rsidR="00870C15" w:rsidRPr="006C701F" w:rsidRDefault="00870C15" w:rsidP="00870C15">
            <w:pPr>
              <w:widowControl/>
              <w:jc w:val="both"/>
              <w:rPr>
                <w:rFonts w:ascii="Arial" w:eastAsia="Trebuchet MS" w:hAnsi="Arial" w:cs="Arial"/>
                <w:bCs/>
                <w:sz w:val="24"/>
                <w:szCs w:val="24"/>
                <w:lang w:val="ro" w:eastAsia="ro-RO"/>
              </w:rPr>
            </w:pPr>
            <w:r w:rsidRPr="006C701F">
              <w:rPr>
                <w:rFonts w:ascii="Arial" w:eastAsia="Trebuchet MS" w:hAnsi="Arial" w:cs="Arial"/>
                <w:bCs/>
                <w:sz w:val="24"/>
                <w:szCs w:val="24"/>
                <w:lang w:val="ro" w:eastAsia="ro-RO"/>
              </w:rPr>
              <w:t>- achiziţionarea de produse şi servicii ecologice,</w:t>
            </w:r>
          </w:p>
          <w:p w14:paraId="19D4F96C" w14:textId="77777777" w:rsidR="00870C15" w:rsidRPr="006C701F" w:rsidRDefault="00870C15" w:rsidP="00870C15">
            <w:pPr>
              <w:widowControl/>
              <w:jc w:val="both"/>
              <w:rPr>
                <w:rFonts w:ascii="Arial" w:eastAsia="Trebuchet MS" w:hAnsi="Arial" w:cs="Arial"/>
                <w:bCs/>
                <w:sz w:val="24"/>
                <w:szCs w:val="24"/>
                <w:lang w:val="ro" w:eastAsia="ro-RO"/>
              </w:rPr>
            </w:pPr>
            <w:r w:rsidRPr="006C701F">
              <w:rPr>
                <w:rFonts w:ascii="Arial" w:eastAsia="Trebuchet MS" w:hAnsi="Arial" w:cs="Arial"/>
                <w:bCs/>
                <w:sz w:val="24"/>
                <w:szCs w:val="24"/>
                <w:lang w:val="ro" w:eastAsia="ro-RO"/>
              </w:rPr>
              <w:t>- utilizarea raţională şi nepoluantă a apei,</w:t>
            </w:r>
          </w:p>
          <w:p w14:paraId="1A7171F0" w14:textId="77777777" w:rsidR="00870C15" w:rsidRPr="006C701F" w:rsidRDefault="00870C15" w:rsidP="00870C15">
            <w:pPr>
              <w:widowControl/>
              <w:jc w:val="both"/>
              <w:rPr>
                <w:rFonts w:ascii="Arial" w:eastAsia="Trebuchet MS" w:hAnsi="Arial" w:cs="Arial"/>
                <w:bCs/>
                <w:sz w:val="24"/>
                <w:szCs w:val="24"/>
                <w:lang w:val="ro" w:eastAsia="ro-RO"/>
              </w:rPr>
            </w:pPr>
            <w:r w:rsidRPr="006C701F">
              <w:rPr>
                <w:rFonts w:ascii="Arial" w:eastAsia="Trebuchet MS" w:hAnsi="Arial" w:cs="Arial"/>
                <w:bCs/>
                <w:sz w:val="24"/>
                <w:szCs w:val="24"/>
                <w:lang w:val="ro" w:eastAsia="ro-RO"/>
              </w:rPr>
              <w:t>- reducerea impactului asupra ecosistemelor şi biodiversităţii,</w:t>
            </w:r>
          </w:p>
          <w:p w14:paraId="0D2CC587" w14:textId="77777777" w:rsidR="00870C15" w:rsidRPr="006C701F" w:rsidRDefault="00870C15" w:rsidP="00870C15">
            <w:pPr>
              <w:widowControl/>
              <w:jc w:val="both"/>
              <w:rPr>
                <w:rFonts w:ascii="Arial" w:eastAsia="Trebuchet MS" w:hAnsi="Arial" w:cs="Arial"/>
                <w:bCs/>
                <w:sz w:val="24"/>
                <w:szCs w:val="24"/>
                <w:lang w:val="ro" w:eastAsia="ro-RO"/>
              </w:rPr>
            </w:pPr>
            <w:r w:rsidRPr="006C701F">
              <w:rPr>
                <w:rFonts w:ascii="Arial" w:eastAsia="Arial" w:hAnsi="Arial" w:cs="Arial"/>
                <w:bCs/>
                <w:sz w:val="24"/>
                <w:szCs w:val="24"/>
                <w:lang w:val="ro" w:eastAsia="ro-RO"/>
              </w:rPr>
              <w:t>- reducerea birocrației și digitalizarea proceselor,</w:t>
            </w:r>
          </w:p>
          <w:p w14:paraId="09A28E82" w14:textId="77777777" w:rsidR="00870C15" w:rsidRPr="006C701F" w:rsidRDefault="00870C15" w:rsidP="00870C15">
            <w:pPr>
              <w:widowControl/>
              <w:jc w:val="both"/>
              <w:rPr>
                <w:rFonts w:ascii="Arial" w:eastAsia="Trebuchet MS" w:hAnsi="Arial" w:cs="Arial"/>
                <w:bCs/>
                <w:sz w:val="24"/>
                <w:szCs w:val="24"/>
                <w:lang w:val="ro" w:eastAsia="ro-RO"/>
              </w:rPr>
            </w:pPr>
            <w:r w:rsidRPr="006C701F">
              <w:rPr>
                <w:rFonts w:ascii="Arial" w:eastAsia="Trebuchet MS" w:hAnsi="Arial" w:cs="Arial"/>
                <w:bCs/>
                <w:sz w:val="24"/>
                <w:szCs w:val="24"/>
                <w:lang w:val="ro" w:eastAsia="ro-RO"/>
              </w:rPr>
              <w:t>- mijloace alternative de transport sau încurajarea folosirii transportului în comun,</w:t>
            </w:r>
          </w:p>
          <w:p w14:paraId="3C41C920" w14:textId="77777777" w:rsidR="00870C15" w:rsidRPr="006C701F" w:rsidRDefault="00870C15" w:rsidP="00870C15">
            <w:pPr>
              <w:widowControl/>
              <w:jc w:val="both"/>
              <w:rPr>
                <w:rFonts w:ascii="Arial" w:eastAsia="Trebuchet MS" w:hAnsi="Arial" w:cs="Arial"/>
                <w:bCs/>
                <w:sz w:val="24"/>
                <w:szCs w:val="24"/>
                <w:lang w:val="ro" w:eastAsia="ro-RO"/>
              </w:rPr>
            </w:pPr>
            <w:r w:rsidRPr="006C701F">
              <w:rPr>
                <w:rFonts w:ascii="Arial" w:eastAsia="Trebuchet MS" w:hAnsi="Arial" w:cs="Arial"/>
                <w:bCs/>
                <w:sz w:val="24"/>
                <w:szCs w:val="24"/>
                <w:lang w:val="ro" w:eastAsia="ro-RO"/>
              </w:rPr>
              <w:t>- igienizarea traseelor etc.</w:t>
            </w:r>
          </w:p>
          <w:p w14:paraId="0B906D64" w14:textId="77777777" w:rsidR="00976B19" w:rsidRPr="008E1DED" w:rsidRDefault="00976B19" w:rsidP="00334658">
            <w:pPr>
              <w:autoSpaceDE w:val="0"/>
              <w:autoSpaceDN w:val="0"/>
              <w:adjustRightInd w:val="0"/>
              <w:contextualSpacing/>
              <w:jc w:val="both"/>
              <w:rPr>
                <w:rFonts w:ascii="Arial" w:eastAsia="Times New Roman" w:hAnsi="Arial" w:cs="Arial"/>
                <w:b/>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3EC151F2" w14:textId="42CD976F" w:rsidR="00976B19" w:rsidRPr="00870C15" w:rsidRDefault="00870C15" w:rsidP="00334658">
            <w:pPr>
              <w:autoSpaceDE w:val="0"/>
              <w:autoSpaceDN w:val="0"/>
              <w:adjustRightInd w:val="0"/>
              <w:contextualSpacing/>
              <w:jc w:val="center"/>
              <w:rPr>
                <w:rFonts w:ascii="Arial" w:eastAsia="Times New Roman" w:hAnsi="Arial" w:cs="Arial"/>
                <w:b/>
                <w:bCs/>
                <w:sz w:val="24"/>
                <w:szCs w:val="24"/>
                <w:lang w:val="ro-RO"/>
              </w:rPr>
            </w:pPr>
            <w:r w:rsidRPr="00870C15">
              <w:rPr>
                <w:rFonts w:ascii="Arial" w:eastAsia="Times New Roman" w:hAnsi="Arial" w:cs="Arial"/>
                <w:b/>
                <w:bCs/>
                <w:sz w:val="24"/>
                <w:szCs w:val="24"/>
                <w:lang w:val="ro-RO"/>
              </w:rPr>
              <w:t>5</w:t>
            </w:r>
          </w:p>
        </w:tc>
      </w:tr>
      <w:tr w:rsidR="0035529C" w:rsidRPr="008E1DED" w14:paraId="7DB274DE" w14:textId="77777777" w:rsidTr="00334658">
        <w:tc>
          <w:tcPr>
            <w:tcW w:w="648" w:type="dxa"/>
            <w:tcBorders>
              <w:top w:val="single" w:sz="4" w:space="0" w:color="auto"/>
              <w:left w:val="single" w:sz="4" w:space="0" w:color="auto"/>
              <w:bottom w:val="single" w:sz="4" w:space="0" w:color="auto"/>
              <w:right w:val="single" w:sz="4" w:space="0" w:color="auto"/>
            </w:tcBorders>
          </w:tcPr>
          <w:p w14:paraId="0A549FA8"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6B7D93D8"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r w:rsidRPr="008E1DED">
              <w:rPr>
                <w:rFonts w:ascii="Arial" w:eastAsia="Times New Roman" w:hAnsi="Arial" w:cs="Arial"/>
                <w:b/>
                <w:sz w:val="24"/>
                <w:szCs w:val="24"/>
                <w:lang w:val="ro-RO"/>
              </w:rPr>
              <w:t>PUNCTAJ TOTAL MAXIM</w:t>
            </w:r>
          </w:p>
        </w:tc>
        <w:tc>
          <w:tcPr>
            <w:tcW w:w="1530" w:type="dxa"/>
            <w:tcBorders>
              <w:top w:val="single" w:sz="4" w:space="0" w:color="auto"/>
              <w:left w:val="single" w:sz="4" w:space="0" w:color="auto"/>
              <w:bottom w:val="single" w:sz="4" w:space="0" w:color="auto"/>
              <w:right w:val="single" w:sz="4" w:space="0" w:color="auto"/>
            </w:tcBorders>
          </w:tcPr>
          <w:p w14:paraId="4B9DBEED" w14:textId="77777777" w:rsidR="0035529C" w:rsidRPr="008E1DED" w:rsidRDefault="0035529C" w:rsidP="00334658">
            <w:pPr>
              <w:autoSpaceDE w:val="0"/>
              <w:autoSpaceDN w:val="0"/>
              <w:adjustRightInd w:val="0"/>
              <w:contextualSpacing/>
              <w:jc w:val="center"/>
              <w:rPr>
                <w:rFonts w:ascii="Arial" w:eastAsia="Times New Roman" w:hAnsi="Arial" w:cs="Arial"/>
                <w:sz w:val="24"/>
                <w:szCs w:val="24"/>
                <w:lang w:val="ro-RO"/>
              </w:rPr>
            </w:pPr>
            <w:r w:rsidRPr="008E1DED">
              <w:rPr>
                <w:rFonts w:ascii="Arial" w:eastAsia="Times New Roman" w:hAnsi="Arial" w:cs="Arial"/>
                <w:sz w:val="24"/>
                <w:szCs w:val="24"/>
                <w:lang w:val="ro-RO"/>
              </w:rPr>
              <w:t>100</w:t>
            </w:r>
          </w:p>
        </w:tc>
      </w:tr>
    </w:tbl>
    <w:p w14:paraId="423A62A2" w14:textId="77777777" w:rsidR="0035529C" w:rsidRPr="008E1DED" w:rsidRDefault="0035529C" w:rsidP="0035529C">
      <w:pPr>
        <w:autoSpaceDE w:val="0"/>
        <w:autoSpaceDN w:val="0"/>
        <w:adjustRightInd w:val="0"/>
        <w:contextualSpacing/>
        <w:jc w:val="both"/>
        <w:rPr>
          <w:rFonts w:ascii="Arial" w:eastAsia="Times New Roman" w:hAnsi="Arial" w:cs="Arial"/>
          <w:sz w:val="24"/>
          <w:szCs w:val="24"/>
          <w:lang w:val="ro-RO"/>
        </w:rPr>
      </w:pPr>
    </w:p>
    <w:p w14:paraId="54E6AF9A" w14:textId="12629F78" w:rsidR="0035529C" w:rsidRDefault="0035529C" w:rsidP="0035529C">
      <w:pPr>
        <w:autoSpaceDE w:val="0"/>
        <w:autoSpaceDN w:val="0"/>
        <w:adjustRightInd w:val="0"/>
        <w:contextualSpacing/>
        <w:jc w:val="both"/>
        <w:rPr>
          <w:rFonts w:ascii="Arial" w:eastAsia="Times New Roman" w:hAnsi="Arial" w:cs="Arial"/>
          <w:sz w:val="24"/>
          <w:szCs w:val="24"/>
          <w:lang w:val="ro-RO"/>
        </w:rPr>
      </w:pPr>
    </w:p>
    <w:p w14:paraId="18E4D563" w14:textId="77777777" w:rsidR="00E97650" w:rsidRDefault="00E97650" w:rsidP="0035529C">
      <w:pPr>
        <w:autoSpaceDE w:val="0"/>
        <w:autoSpaceDN w:val="0"/>
        <w:adjustRightInd w:val="0"/>
        <w:contextualSpacing/>
        <w:jc w:val="both"/>
        <w:rPr>
          <w:rFonts w:ascii="Arial" w:eastAsia="Times New Roman" w:hAnsi="Arial" w:cs="Arial"/>
          <w:sz w:val="24"/>
          <w:szCs w:val="24"/>
          <w:lang w:val="ro-RO"/>
        </w:rPr>
      </w:pPr>
    </w:p>
    <w:p w14:paraId="4606080E" w14:textId="3866213B" w:rsidR="0035529C" w:rsidRPr="008E1DED" w:rsidRDefault="006B11D4" w:rsidP="0035529C">
      <w:pPr>
        <w:autoSpaceDE w:val="0"/>
        <w:autoSpaceDN w:val="0"/>
        <w:adjustRightInd w:val="0"/>
        <w:contextualSpacing/>
        <w:jc w:val="both"/>
        <w:rPr>
          <w:rFonts w:ascii="Arial" w:eastAsia="Times New Roman" w:hAnsi="Arial" w:cs="Arial"/>
          <w:i/>
          <w:sz w:val="28"/>
          <w:szCs w:val="28"/>
          <w:lang w:val="ro-RO"/>
        </w:rPr>
      </w:pPr>
      <w:r>
        <w:rPr>
          <w:rFonts w:ascii="Arial" w:eastAsia="Times New Roman" w:hAnsi="Arial" w:cs="Arial"/>
          <w:sz w:val="24"/>
          <w:szCs w:val="24"/>
          <w:lang w:val="ro-RO"/>
        </w:rPr>
        <w:t>b</w:t>
      </w:r>
      <w:r w:rsidR="0035529C" w:rsidRPr="008E1DED">
        <w:rPr>
          <w:rFonts w:ascii="Arial" w:eastAsia="Times New Roman" w:hAnsi="Arial" w:cs="Arial"/>
          <w:sz w:val="24"/>
          <w:szCs w:val="24"/>
          <w:lang w:val="ro-RO"/>
        </w:rPr>
        <w:t xml:space="preserve">) </w:t>
      </w:r>
      <w:r w:rsidR="0035529C" w:rsidRPr="008E1DED">
        <w:rPr>
          <w:rFonts w:ascii="Arial" w:eastAsia="Times New Roman" w:hAnsi="Arial" w:cs="Arial"/>
          <w:i/>
          <w:sz w:val="24"/>
          <w:szCs w:val="24"/>
          <w:lang w:val="ro-RO"/>
        </w:rPr>
        <w:t>Sportul pentru to</w:t>
      </w:r>
      <w:r w:rsidR="008E1DED">
        <w:rPr>
          <w:rFonts w:ascii="Arial" w:eastAsia="Times New Roman" w:hAnsi="Arial" w:cs="Arial"/>
          <w:i/>
          <w:sz w:val="24"/>
          <w:szCs w:val="24"/>
          <w:lang w:val="ro-RO"/>
        </w:rPr>
        <w:t>ț</w:t>
      </w:r>
      <w:r w:rsidR="0035529C" w:rsidRPr="008E1DED">
        <w:rPr>
          <w:rFonts w:ascii="Arial" w:eastAsia="Times New Roman" w:hAnsi="Arial" w:cs="Arial"/>
          <w:i/>
          <w:sz w:val="24"/>
          <w:szCs w:val="24"/>
          <w:lang w:val="ro-RO"/>
        </w:rPr>
        <w:t>i</w:t>
      </w:r>
      <w:r w:rsidR="0035529C" w:rsidRPr="008E1DED">
        <w:rPr>
          <w:rFonts w:ascii="Arial" w:eastAsia="Times New Roman" w:hAnsi="Arial" w:cs="Arial"/>
          <w:i/>
          <w:sz w:val="28"/>
          <w:szCs w:val="28"/>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0"/>
        <w:gridCol w:w="1530"/>
      </w:tblGrid>
      <w:tr w:rsidR="0035529C" w:rsidRPr="008E1DED" w14:paraId="1A4C706A" w14:textId="77777777" w:rsidTr="00334658">
        <w:trPr>
          <w:trHeight w:val="647"/>
        </w:trPr>
        <w:tc>
          <w:tcPr>
            <w:tcW w:w="648" w:type="dxa"/>
            <w:tcBorders>
              <w:top w:val="single" w:sz="4" w:space="0" w:color="auto"/>
              <w:left w:val="single" w:sz="4" w:space="0" w:color="auto"/>
              <w:bottom w:val="single" w:sz="4" w:space="0" w:color="auto"/>
              <w:right w:val="single" w:sz="4" w:space="0" w:color="auto"/>
            </w:tcBorders>
          </w:tcPr>
          <w:p w14:paraId="706FC87D" w14:textId="77777777" w:rsidR="0035529C" w:rsidRPr="008E1DED" w:rsidRDefault="0035529C" w:rsidP="00334658">
            <w:pPr>
              <w:jc w:val="center"/>
              <w:rPr>
                <w:rFonts w:ascii="Arial" w:hAnsi="Arial" w:cs="Arial"/>
                <w:sz w:val="24"/>
                <w:szCs w:val="24"/>
                <w:lang w:val="ro-RO"/>
              </w:rPr>
            </w:pPr>
            <w:r w:rsidRPr="008E1DED">
              <w:rPr>
                <w:rFonts w:ascii="Arial" w:hAnsi="Arial" w:cs="Arial"/>
                <w:sz w:val="24"/>
                <w:szCs w:val="24"/>
                <w:lang w:val="ro-RO"/>
              </w:rPr>
              <w:t>Nr. Crt.</w:t>
            </w:r>
          </w:p>
        </w:tc>
        <w:tc>
          <w:tcPr>
            <w:tcW w:w="7200" w:type="dxa"/>
            <w:tcBorders>
              <w:top w:val="single" w:sz="4" w:space="0" w:color="auto"/>
              <w:left w:val="single" w:sz="4" w:space="0" w:color="auto"/>
              <w:bottom w:val="single" w:sz="4" w:space="0" w:color="auto"/>
              <w:right w:val="single" w:sz="4" w:space="0" w:color="auto"/>
            </w:tcBorders>
          </w:tcPr>
          <w:p w14:paraId="0B6B6796" w14:textId="3C62B9F9" w:rsidR="0035529C" w:rsidRPr="008E1DED" w:rsidRDefault="0035529C" w:rsidP="00334658">
            <w:pPr>
              <w:jc w:val="center"/>
              <w:rPr>
                <w:rFonts w:ascii="Arial" w:hAnsi="Arial" w:cs="Arial"/>
                <w:sz w:val="24"/>
                <w:szCs w:val="24"/>
                <w:lang w:val="ro-RO"/>
              </w:rPr>
            </w:pPr>
            <w:r w:rsidRPr="008E1DED">
              <w:rPr>
                <w:rFonts w:ascii="Arial" w:hAnsi="Arial" w:cs="Arial"/>
                <w:sz w:val="24"/>
                <w:szCs w:val="24"/>
                <w:lang w:val="ro-RO"/>
              </w:rPr>
              <w:t>CRITERI</w:t>
            </w:r>
            <w:r w:rsidR="00371FC7">
              <w:rPr>
                <w:rFonts w:ascii="Arial" w:hAnsi="Arial" w:cs="Arial"/>
                <w:sz w:val="24"/>
                <w:szCs w:val="24"/>
                <w:lang w:val="ro-RO"/>
              </w:rPr>
              <w:t>I</w:t>
            </w:r>
          </w:p>
          <w:p w14:paraId="3271A8DB" w14:textId="77777777" w:rsidR="0035529C" w:rsidRPr="008E1DED" w:rsidRDefault="0035529C" w:rsidP="00334658">
            <w:pPr>
              <w:jc w:val="center"/>
              <w:rPr>
                <w:rFonts w:ascii="Arial" w:hAnsi="Arial" w:cs="Arial"/>
                <w:sz w:val="24"/>
                <w:szCs w:val="24"/>
                <w:lang w:val="ro-RO"/>
              </w:rPr>
            </w:pPr>
            <w:r w:rsidRPr="008E1DED">
              <w:rPr>
                <w:rFonts w:ascii="Arial" w:eastAsia="Times New Roman" w:hAnsi="Arial" w:cs="Arial"/>
                <w:sz w:val="24"/>
                <w:szCs w:val="24"/>
                <w:lang w:val="ro-RO"/>
              </w:rPr>
              <w:t xml:space="preserve">CLUBURI SPORTIVE DE DREPT </w:t>
            </w:r>
            <w:r w:rsidRPr="008E1DED">
              <w:rPr>
                <w:rFonts w:ascii="Arial" w:eastAsia="Times New Roman" w:hAnsi="Arial" w:cs="Arial"/>
                <w:b/>
                <w:bCs/>
                <w:sz w:val="24"/>
                <w:szCs w:val="24"/>
                <w:lang w:val="ro-RO"/>
              </w:rPr>
              <w:t>PRIVAT</w:t>
            </w:r>
          </w:p>
        </w:tc>
        <w:tc>
          <w:tcPr>
            <w:tcW w:w="1530" w:type="dxa"/>
            <w:tcBorders>
              <w:top w:val="single" w:sz="4" w:space="0" w:color="auto"/>
              <w:left w:val="single" w:sz="4" w:space="0" w:color="auto"/>
              <w:bottom w:val="single" w:sz="4" w:space="0" w:color="auto"/>
              <w:right w:val="single" w:sz="4" w:space="0" w:color="auto"/>
            </w:tcBorders>
          </w:tcPr>
          <w:p w14:paraId="4D679859" w14:textId="77777777" w:rsidR="0035529C" w:rsidRPr="008E1DED" w:rsidRDefault="0035529C" w:rsidP="00334658">
            <w:pPr>
              <w:jc w:val="center"/>
              <w:rPr>
                <w:rFonts w:ascii="Arial" w:hAnsi="Arial" w:cs="Arial"/>
                <w:sz w:val="24"/>
                <w:szCs w:val="24"/>
                <w:lang w:val="ro-RO"/>
              </w:rPr>
            </w:pPr>
            <w:r w:rsidRPr="008E1DED">
              <w:rPr>
                <w:rFonts w:ascii="Arial" w:hAnsi="Arial" w:cs="Arial"/>
                <w:sz w:val="24"/>
                <w:szCs w:val="24"/>
                <w:lang w:val="ro-RO"/>
              </w:rPr>
              <w:t>PUNCTAJ MAXIM</w:t>
            </w:r>
          </w:p>
        </w:tc>
      </w:tr>
      <w:tr w:rsidR="0035529C" w:rsidRPr="008E1DED" w14:paraId="6B3BA4AC" w14:textId="77777777" w:rsidTr="00334658">
        <w:trPr>
          <w:trHeight w:val="422"/>
        </w:trPr>
        <w:tc>
          <w:tcPr>
            <w:tcW w:w="648" w:type="dxa"/>
            <w:vMerge w:val="restart"/>
            <w:tcBorders>
              <w:top w:val="single" w:sz="4" w:space="0" w:color="auto"/>
              <w:left w:val="single" w:sz="4" w:space="0" w:color="auto"/>
              <w:bottom w:val="single" w:sz="4" w:space="0" w:color="auto"/>
              <w:right w:val="single" w:sz="4" w:space="0" w:color="auto"/>
            </w:tcBorders>
          </w:tcPr>
          <w:p w14:paraId="0181636F" w14:textId="77777777" w:rsidR="0035529C" w:rsidRPr="008E1DED" w:rsidRDefault="0035529C" w:rsidP="00334658">
            <w:pPr>
              <w:jc w:val="right"/>
              <w:rPr>
                <w:rFonts w:ascii="Arial" w:hAnsi="Arial" w:cs="Arial"/>
                <w:b/>
                <w:sz w:val="24"/>
                <w:szCs w:val="24"/>
                <w:lang w:val="ro-RO"/>
              </w:rPr>
            </w:pPr>
            <w:r w:rsidRPr="008E1DED">
              <w:rPr>
                <w:rFonts w:ascii="Arial" w:hAnsi="Arial" w:cs="Arial"/>
                <w:b/>
                <w:sz w:val="24"/>
                <w:szCs w:val="24"/>
                <w:lang w:val="ro-RO"/>
              </w:rPr>
              <w:t>1.</w:t>
            </w:r>
          </w:p>
        </w:tc>
        <w:tc>
          <w:tcPr>
            <w:tcW w:w="7200" w:type="dxa"/>
            <w:tcBorders>
              <w:top w:val="single" w:sz="4" w:space="0" w:color="auto"/>
              <w:left w:val="single" w:sz="4" w:space="0" w:color="auto"/>
              <w:bottom w:val="single" w:sz="4" w:space="0" w:color="auto"/>
              <w:right w:val="single" w:sz="4" w:space="0" w:color="auto"/>
            </w:tcBorders>
          </w:tcPr>
          <w:p w14:paraId="5BD05364" w14:textId="77777777" w:rsidR="0035529C" w:rsidRPr="008E1DED" w:rsidRDefault="0035529C" w:rsidP="00334658">
            <w:pPr>
              <w:jc w:val="both"/>
              <w:rPr>
                <w:rFonts w:ascii="Arial" w:hAnsi="Arial" w:cs="Arial"/>
                <w:b/>
                <w:sz w:val="24"/>
                <w:szCs w:val="24"/>
                <w:lang w:val="ro-RO"/>
              </w:rPr>
            </w:pPr>
            <w:r w:rsidRPr="008E1DED">
              <w:rPr>
                <w:rFonts w:ascii="Arial" w:hAnsi="Arial" w:cs="Arial"/>
                <w:b/>
                <w:sz w:val="24"/>
                <w:szCs w:val="24"/>
                <w:lang w:val="ro-RO"/>
              </w:rPr>
              <w:t xml:space="preserve"> Anvergura proiectului </w:t>
            </w:r>
          </w:p>
        </w:tc>
        <w:tc>
          <w:tcPr>
            <w:tcW w:w="1530" w:type="dxa"/>
            <w:tcBorders>
              <w:top w:val="single" w:sz="4" w:space="0" w:color="auto"/>
              <w:left w:val="single" w:sz="4" w:space="0" w:color="auto"/>
              <w:bottom w:val="single" w:sz="4" w:space="0" w:color="auto"/>
              <w:right w:val="single" w:sz="4" w:space="0" w:color="auto"/>
            </w:tcBorders>
          </w:tcPr>
          <w:p w14:paraId="621C1AC3" w14:textId="77777777" w:rsidR="0035529C" w:rsidRPr="008E1DED" w:rsidRDefault="0035529C" w:rsidP="00334658">
            <w:pPr>
              <w:jc w:val="center"/>
              <w:rPr>
                <w:rFonts w:ascii="Arial" w:hAnsi="Arial" w:cs="Arial"/>
                <w:b/>
                <w:sz w:val="24"/>
                <w:szCs w:val="24"/>
                <w:lang w:val="ro-RO"/>
              </w:rPr>
            </w:pPr>
            <w:r w:rsidRPr="008E1DED">
              <w:rPr>
                <w:rFonts w:ascii="Arial" w:hAnsi="Arial" w:cs="Arial"/>
                <w:b/>
                <w:sz w:val="24"/>
                <w:szCs w:val="24"/>
                <w:lang w:val="ro-RO"/>
              </w:rPr>
              <w:t>10</w:t>
            </w:r>
          </w:p>
        </w:tc>
      </w:tr>
      <w:tr w:rsidR="0035529C" w:rsidRPr="008E1DED" w14:paraId="579B4734" w14:textId="77777777" w:rsidTr="00334658">
        <w:trPr>
          <w:trHeight w:val="70"/>
        </w:trPr>
        <w:tc>
          <w:tcPr>
            <w:tcW w:w="648" w:type="dxa"/>
            <w:vMerge/>
            <w:tcBorders>
              <w:top w:val="single" w:sz="4" w:space="0" w:color="auto"/>
              <w:left w:val="single" w:sz="4" w:space="0" w:color="auto"/>
              <w:bottom w:val="single" w:sz="4" w:space="0" w:color="auto"/>
              <w:right w:val="single" w:sz="4" w:space="0" w:color="auto"/>
            </w:tcBorders>
            <w:vAlign w:val="center"/>
          </w:tcPr>
          <w:p w14:paraId="6A2941A9" w14:textId="77777777" w:rsidR="0035529C" w:rsidRPr="008E1DED" w:rsidRDefault="0035529C" w:rsidP="00334658">
            <w:pPr>
              <w:rPr>
                <w:rFonts w:ascii="Arial" w:hAnsi="Arial" w:cs="Arial"/>
                <w:b/>
                <w:sz w:val="24"/>
                <w:szCs w:val="24"/>
                <w:lang w:val="ro-RO"/>
              </w:rPr>
            </w:pPr>
          </w:p>
        </w:tc>
        <w:tc>
          <w:tcPr>
            <w:tcW w:w="7200" w:type="dxa"/>
            <w:tcBorders>
              <w:top w:val="single" w:sz="4" w:space="0" w:color="auto"/>
              <w:left w:val="single" w:sz="4" w:space="0" w:color="auto"/>
              <w:right w:val="single" w:sz="4" w:space="0" w:color="auto"/>
            </w:tcBorders>
          </w:tcPr>
          <w:p w14:paraId="4BC8CEE1" w14:textId="78931A86" w:rsidR="0035529C" w:rsidRPr="008E1DED" w:rsidRDefault="0035529C" w:rsidP="00334658">
            <w:pPr>
              <w:jc w:val="both"/>
              <w:rPr>
                <w:rFonts w:ascii="Arial" w:hAnsi="Arial" w:cs="Arial"/>
                <w:sz w:val="24"/>
                <w:szCs w:val="24"/>
                <w:lang w:val="ro-RO"/>
              </w:rPr>
            </w:pPr>
            <w:r w:rsidRPr="008E1DED">
              <w:rPr>
                <w:rFonts w:ascii="Arial" w:hAnsi="Arial" w:cs="Arial"/>
                <w:sz w:val="24"/>
                <w:szCs w:val="24"/>
                <w:lang w:val="ro-RO"/>
              </w:rPr>
              <w:t>1.1 Număr estimat de participan</w:t>
            </w:r>
            <w:r w:rsidR="008E1DED">
              <w:rPr>
                <w:rFonts w:ascii="Arial" w:hAnsi="Arial" w:cs="Arial"/>
                <w:sz w:val="24"/>
                <w:szCs w:val="24"/>
                <w:lang w:val="ro-RO"/>
              </w:rPr>
              <w:t>ț</w:t>
            </w:r>
            <w:r w:rsidRPr="008E1DED">
              <w:rPr>
                <w:rFonts w:ascii="Arial" w:hAnsi="Arial" w:cs="Arial"/>
                <w:sz w:val="24"/>
                <w:szCs w:val="24"/>
                <w:lang w:val="ro-RO"/>
              </w:rPr>
              <w:t xml:space="preserve">i </w:t>
            </w:r>
          </w:p>
        </w:tc>
        <w:tc>
          <w:tcPr>
            <w:tcW w:w="1530" w:type="dxa"/>
            <w:tcBorders>
              <w:top w:val="single" w:sz="4" w:space="0" w:color="auto"/>
              <w:left w:val="single" w:sz="4" w:space="0" w:color="auto"/>
              <w:right w:val="single" w:sz="4" w:space="0" w:color="auto"/>
            </w:tcBorders>
          </w:tcPr>
          <w:p w14:paraId="71B56973" w14:textId="77777777" w:rsidR="0035529C" w:rsidRPr="008E1DED" w:rsidRDefault="0035529C" w:rsidP="00334658">
            <w:pPr>
              <w:jc w:val="center"/>
              <w:rPr>
                <w:rFonts w:ascii="Arial" w:hAnsi="Arial" w:cs="Arial"/>
                <w:sz w:val="24"/>
                <w:szCs w:val="24"/>
                <w:lang w:val="ro-RO"/>
              </w:rPr>
            </w:pPr>
            <w:r w:rsidRPr="008E1DED">
              <w:rPr>
                <w:rFonts w:ascii="Arial" w:hAnsi="Arial" w:cs="Arial"/>
                <w:sz w:val="24"/>
                <w:szCs w:val="24"/>
                <w:lang w:val="ro-RO"/>
              </w:rPr>
              <w:t>6</w:t>
            </w:r>
          </w:p>
        </w:tc>
      </w:tr>
      <w:tr w:rsidR="0035529C" w:rsidRPr="008E1DED" w14:paraId="6A4421A0" w14:textId="77777777" w:rsidTr="00334658">
        <w:trPr>
          <w:trHeight w:val="125"/>
        </w:trPr>
        <w:tc>
          <w:tcPr>
            <w:tcW w:w="648" w:type="dxa"/>
            <w:tcBorders>
              <w:top w:val="single" w:sz="4" w:space="0" w:color="auto"/>
              <w:left w:val="single" w:sz="4" w:space="0" w:color="auto"/>
              <w:bottom w:val="single" w:sz="4" w:space="0" w:color="auto"/>
              <w:right w:val="single" w:sz="4" w:space="0" w:color="auto"/>
            </w:tcBorders>
            <w:vAlign w:val="center"/>
          </w:tcPr>
          <w:p w14:paraId="7B077B6A" w14:textId="77777777" w:rsidR="0035529C" w:rsidRPr="008E1DED" w:rsidRDefault="0035529C" w:rsidP="00334658">
            <w:pPr>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6916966E" w14:textId="0B88D618" w:rsidR="0035529C" w:rsidRPr="008E1DED" w:rsidRDefault="0035529C" w:rsidP="00334658">
            <w:pPr>
              <w:jc w:val="both"/>
              <w:rPr>
                <w:rFonts w:ascii="Arial" w:hAnsi="Arial" w:cs="Arial"/>
                <w:sz w:val="24"/>
                <w:szCs w:val="24"/>
                <w:lang w:val="ro-RO"/>
              </w:rPr>
            </w:pPr>
            <w:r w:rsidRPr="008E1DED">
              <w:rPr>
                <w:rFonts w:ascii="Arial" w:hAnsi="Arial" w:cs="Arial"/>
                <w:sz w:val="24"/>
                <w:szCs w:val="24"/>
                <w:lang w:val="ro-RO"/>
              </w:rPr>
              <w:t>1.2 Număr estimat de beneficiari indirec</w:t>
            </w:r>
            <w:r w:rsidR="008E1DED">
              <w:rPr>
                <w:rFonts w:ascii="Arial" w:hAnsi="Arial" w:cs="Arial"/>
                <w:sz w:val="24"/>
                <w:szCs w:val="24"/>
                <w:lang w:val="ro-RO"/>
              </w:rPr>
              <w:t>ț</w:t>
            </w:r>
            <w:r w:rsidRPr="008E1DED">
              <w:rPr>
                <w:rFonts w:ascii="Arial" w:hAnsi="Arial" w:cs="Arial"/>
                <w:sz w:val="24"/>
                <w:szCs w:val="24"/>
                <w:lang w:val="ro-RO"/>
              </w:rPr>
              <w:t>i</w:t>
            </w:r>
          </w:p>
        </w:tc>
        <w:tc>
          <w:tcPr>
            <w:tcW w:w="1530" w:type="dxa"/>
            <w:tcBorders>
              <w:top w:val="single" w:sz="4" w:space="0" w:color="auto"/>
              <w:left w:val="single" w:sz="4" w:space="0" w:color="auto"/>
              <w:bottom w:val="single" w:sz="4" w:space="0" w:color="auto"/>
              <w:right w:val="single" w:sz="4" w:space="0" w:color="auto"/>
            </w:tcBorders>
          </w:tcPr>
          <w:p w14:paraId="2295DCCB" w14:textId="77777777" w:rsidR="0035529C" w:rsidRPr="008E1DED" w:rsidRDefault="0035529C" w:rsidP="00334658">
            <w:pPr>
              <w:jc w:val="center"/>
              <w:rPr>
                <w:rFonts w:ascii="Arial" w:hAnsi="Arial" w:cs="Arial"/>
                <w:sz w:val="24"/>
                <w:szCs w:val="24"/>
                <w:lang w:val="ro-RO"/>
              </w:rPr>
            </w:pPr>
            <w:r w:rsidRPr="008E1DED">
              <w:rPr>
                <w:rFonts w:ascii="Arial" w:hAnsi="Arial" w:cs="Arial"/>
                <w:sz w:val="24"/>
                <w:szCs w:val="24"/>
                <w:lang w:val="ro-RO"/>
              </w:rPr>
              <w:t>4</w:t>
            </w:r>
          </w:p>
        </w:tc>
      </w:tr>
      <w:tr w:rsidR="0035529C" w:rsidRPr="008E1DED" w14:paraId="5BE0F290" w14:textId="77777777" w:rsidTr="00334658">
        <w:trPr>
          <w:trHeight w:val="125"/>
        </w:trPr>
        <w:tc>
          <w:tcPr>
            <w:tcW w:w="648" w:type="dxa"/>
            <w:vMerge w:val="restart"/>
            <w:tcBorders>
              <w:top w:val="single" w:sz="4" w:space="0" w:color="auto"/>
              <w:left w:val="single" w:sz="4" w:space="0" w:color="auto"/>
              <w:right w:val="single" w:sz="4" w:space="0" w:color="auto"/>
            </w:tcBorders>
          </w:tcPr>
          <w:p w14:paraId="52CAD4B6" w14:textId="77777777" w:rsidR="0035529C" w:rsidRPr="008E1DED" w:rsidRDefault="0035529C" w:rsidP="00334658">
            <w:pPr>
              <w:jc w:val="right"/>
              <w:rPr>
                <w:rFonts w:ascii="Arial" w:hAnsi="Arial" w:cs="Arial"/>
                <w:b/>
                <w:sz w:val="24"/>
                <w:szCs w:val="24"/>
                <w:lang w:val="ro-RO"/>
              </w:rPr>
            </w:pPr>
            <w:r w:rsidRPr="008E1DED">
              <w:rPr>
                <w:rFonts w:ascii="Arial" w:hAnsi="Arial" w:cs="Arial"/>
                <w:b/>
                <w:sz w:val="24"/>
                <w:szCs w:val="24"/>
                <w:lang w:val="ro-RO"/>
              </w:rPr>
              <w:t>2.</w:t>
            </w:r>
          </w:p>
        </w:tc>
        <w:tc>
          <w:tcPr>
            <w:tcW w:w="7200" w:type="dxa"/>
            <w:tcBorders>
              <w:top w:val="single" w:sz="4" w:space="0" w:color="auto"/>
              <w:left w:val="single" w:sz="4" w:space="0" w:color="auto"/>
              <w:bottom w:val="single" w:sz="4" w:space="0" w:color="auto"/>
              <w:right w:val="single" w:sz="4" w:space="0" w:color="auto"/>
            </w:tcBorders>
          </w:tcPr>
          <w:p w14:paraId="4A4F1EF0" w14:textId="1820A413" w:rsidR="0035529C" w:rsidRPr="00DE793B" w:rsidRDefault="0035529C" w:rsidP="00334658">
            <w:pPr>
              <w:jc w:val="both"/>
              <w:rPr>
                <w:rFonts w:ascii="Arial" w:hAnsi="Arial" w:cs="Arial"/>
                <w:b/>
                <w:bCs/>
                <w:sz w:val="24"/>
                <w:szCs w:val="24"/>
                <w:lang w:val="ro-RO"/>
              </w:rPr>
            </w:pPr>
            <w:r w:rsidRPr="00DE793B">
              <w:rPr>
                <w:rFonts w:ascii="Arial" w:hAnsi="Arial" w:cs="Arial"/>
                <w:b/>
                <w:bCs/>
                <w:sz w:val="24"/>
                <w:szCs w:val="24"/>
                <w:lang w:val="ro-RO"/>
              </w:rPr>
              <w:t>Structura participan</w:t>
            </w:r>
            <w:r w:rsidR="008E1DED" w:rsidRPr="00DE793B">
              <w:rPr>
                <w:rFonts w:ascii="Arial" w:hAnsi="Arial" w:cs="Arial"/>
                <w:b/>
                <w:bCs/>
                <w:sz w:val="24"/>
                <w:szCs w:val="24"/>
                <w:lang w:val="ro-RO"/>
              </w:rPr>
              <w:t>ț</w:t>
            </w:r>
            <w:r w:rsidRPr="00DE793B">
              <w:rPr>
                <w:rFonts w:ascii="Arial" w:hAnsi="Arial" w:cs="Arial"/>
                <w:b/>
                <w:bCs/>
                <w:sz w:val="24"/>
                <w:szCs w:val="24"/>
                <w:lang w:val="ro-RO"/>
              </w:rPr>
              <w:t>ilor pe categorii de vârstă</w:t>
            </w:r>
          </w:p>
        </w:tc>
        <w:tc>
          <w:tcPr>
            <w:tcW w:w="1530" w:type="dxa"/>
            <w:tcBorders>
              <w:top w:val="single" w:sz="4" w:space="0" w:color="auto"/>
              <w:left w:val="single" w:sz="4" w:space="0" w:color="auto"/>
              <w:bottom w:val="single" w:sz="4" w:space="0" w:color="auto"/>
              <w:right w:val="single" w:sz="4" w:space="0" w:color="auto"/>
            </w:tcBorders>
          </w:tcPr>
          <w:p w14:paraId="5862A857" w14:textId="57753010" w:rsidR="0035529C" w:rsidRPr="008E1DED" w:rsidRDefault="0035529C" w:rsidP="00334658">
            <w:pPr>
              <w:jc w:val="center"/>
              <w:rPr>
                <w:rFonts w:ascii="Arial" w:hAnsi="Arial" w:cs="Arial"/>
                <w:b/>
                <w:sz w:val="24"/>
                <w:szCs w:val="24"/>
                <w:lang w:val="ro-RO"/>
              </w:rPr>
            </w:pPr>
            <w:r w:rsidRPr="008E1DED">
              <w:rPr>
                <w:rFonts w:ascii="Arial" w:hAnsi="Arial" w:cs="Arial"/>
                <w:b/>
                <w:sz w:val="24"/>
                <w:szCs w:val="24"/>
                <w:lang w:val="ro-RO"/>
              </w:rPr>
              <w:t>1</w:t>
            </w:r>
            <w:r w:rsidR="006740D9">
              <w:rPr>
                <w:rFonts w:ascii="Arial" w:hAnsi="Arial" w:cs="Arial"/>
                <w:b/>
                <w:sz w:val="24"/>
                <w:szCs w:val="24"/>
                <w:lang w:val="ro-RO"/>
              </w:rPr>
              <w:t>5</w:t>
            </w:r>
          </w:p>
        </w:tc>
      </w:tr>
      <w:tr w:rsidR="0035529C" w:rsidRPr="008E1DED" w14:paraId="6E9F50D2" w14:textId="77777777" w:rsidTr="00334658">
        <w:trPr>
          <w:trHeight w:val="125"/>
        </w:trPr>
        <w:tc>
          <w:tcPr>
            <w:tcW w:w="648" w:type="dxa"/>
            <w:vMerge/>
            <w:tcBorders>
              <w:left w:val="single" w:sz="4" w:space="0" w:color="auto"/>
              <w:right w:val="single" w:sz="4" w:space="0" w:color="auto"/>
            </w:tcBorders>
            <w:vAlign w:val="center"/>
          </w:tcPr>
          <w:p w14:paraId="5FC659CC" w14:textId="77777777" w:rsidR="0035529C" w:rsidRPr="008E1DED" w:rsidRDefault="0035529C" w:rsidP="00334658">
            <w:pPr>
              <w:jc w:val="right"/>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576FDEFE" w14:textId="47E8B7DC" w:rsidR="0035529C" w:rsidRPr="008E1DED" w:rsidRDefault="0035529C" w:rsidP="00334658">
            <w:pPr>
              <w:jc w:val="both"/>
              <w:rPr>
                <w:rFonts w:ascii="Arial" w:hAnsi="Arial" w:cs="Arial"/>
                <w:sz w:val="24"/>
                <w:szCs w:val="24"/>
                <w:lang w:val="ro-RO"/>
              </w:rPr>
            </w:pPr>
            <w:r w:rsidRPr="008E1DED">
              <w:rPr>
                <w:rFonts w:ascii="Arial" w:hAnsi="Arial" w:cs="Arial"/>
                <w:sz w:val="24"/>
                <w:szCs w:val="24"/>
                <w:lang w:val="ro-RO"/>
              </w:rPr>
              <w:t xml:space="preserve">2.1 Copii </w:t>
            </w:r>
            <w:r w:rsidR="008E1DED">
              <w:rPr>
                <w:rFonts w:ascii="Arial" w:hAnsi="Arial" w:cs="Arial"/>
                <w:sz w:val="24"/>
                <w:szCs w:val="24"/>
                <w:lang w:val="ro-RO"/>
              </w:rPr>
              <w:t>ș</w:t>
            </w:r>
            <w:r w:rsidRPr="008E1DED">
              <w:rPr>
                <w:rFonts w:ascii="Arial" w:hAnsi="Arial" w:cs="Arial"/>
                <w:sz w:val="24"/>
                <w:szCs w:val="24"/>
                <w:lang w:val="ro-RO"/>
              </w:rPr>
              <w:t>i tineri de vârstă pre</w:t>
            </w:r>
            <w:r w:rsidR="008E1DED">
              <w:rPr>
                <w:rFonts w:ascii="Arial" w:hAnsi="Arial" w:cs="Arial"/>
                <w:sz w:val="24"/>
                <w:szCs w:val="24"/>
                <w:lang w:val="ro-RO"/>
              </w:rPr>
              <w:t>ș</w:t>
            </w:r>
            <w:r w:rsidRPr="008E1DED">
              <w:rPr>
                <w:rFonts w:ascii="Arial" w:hAnsi="Arial" w:cs="Arial"/>
                <w:sz w:val="24"/>
                <w:szCs w:val="24"/>
                <w:lang w:val="ro-RO"/>
              </w:rPr>
              <w:t xml:space="preserve">colară </w:t>
            </w:r>
            <w:r w:rsidR="008E1DED">
              <w:rPr>
                <w:rFonts w:ascii="Arial" w:hAnsi="Arial" w:cs="Arial"/>
                <w:sz w:val="24"/>
                <w:szCs w:val="24"/>
                <w:lang w:val="ro-RO"/>
              </w:rPr>
              <w:t>ș</w:t>
            </w:r>
            <w:r w:rsidRPr="008E1DED">
              <w:rPr>
                <w:rFonts w:ascii="Arial" w:hAnsi="Arial" w:cs="Arial"/>
                <w:sz w:val="24"/>
                <w:szCs w:val="24"/>
                <w:lang w:val="ro-RO"/>
              </w:rPr>
              <w:t xml:space="preserve">i </w:t>
            </w:r>
            <w:r w:rsidR="008E1DED">
              <w:rPr>
                <w:rFonts w:ascii="Arial" w:hAnsi="Arial" w:cs="Arial"/>
                <w:sz w:val="24"/>
                <w:szCs w:val="24"/>
                <w:lang w:val="ro-RO"/>
              </w:rPr>
              <w:t>ș</w:t>
            </w:r>
            <w:r w:rsidRPr="008E1DED">
              <w:rPr>
                <w:rFonts w:ascii="Arial" w:hAnsi="Arial" w:cs="Arial"/>
                <w:sz w:val="24"/>
                <w:szCs w:val="24"/>
                <w:lang w:val="ro-RO"/>
              </w:rPr>
              <w:t>colară (4 – 18 ani)</w:t>
            </w:r>
          </w:p>
        </w:tc>
        <w:tc>
          <w:tcPr>
            <w:tcW w:w="1530" w:type="dxa"/>
            <w:tcBorders>
              <w:top w:val="single" w:sz="4" w:space="0" w:color="auto"/>
              <w:left w:val="single" w:sz="4" w:space="0" w:color="auto"/>
              <w:bottom w:val="single" w:sz="4" w:space="0" w:color="auto"/>
              <w:right w:val="single" w:sz="4" w:space="0" w:color="auto"/>
            </w:tcBorders>
          </w:tcPr>
          <w:p w14:paraId="79CAA816" w14:textId="67FD8E07" w:rsidR="0035529C" w:rsidRPr="0016352B" w:rsidRDefault="0016352B" w:rsidP="00334658">
            <w:pPr>
              <w:jc w:val="center"/>
              <w:rPr>
                <w:rFonts w:ascii="Arial" w:hAnsi="Arial" w:cs="Arial"/>
                <w:iCs/>
                <w:sz w:val="24"/>
                <w:szCs w:val="24"/>
                <w:lang w:val="ro-RO"/>
              </w:rPr>
            </w:pPr>
            <w:r w:rsidRPr="0016352B">
              <w:rPr>
                <w:rFonts w:ascii="Arial" w:hAnsi="Arial" w:cs="Arial"/>
                <w:iCs/>
                <w:sz w:val="24"/>
                <w:szCs w:val="24"/>
                <w:lang w:val="ro-RO"/>
              </w:rPr>
              <w:t>9</w:t>
            </w:r>
          </w:p>
        </w:tc>
      </w:tr>
      <w:tr w:rsidR="0035529C" w:rsidRPr="008E1DED" w14:paraId="25243815" w14:textId="77777777" w:rsidTr="00334658">
        <w:trPr>
          <w:trHeight w:val="125"/>
        </w:trPr>
        <w:tc>
          <w:tcPr>
            <w:tcW w:w="648" w:type="dxa"/>
            <w:vMerge/>
            <w:tcBorders>
              <w:left w:val="single" w:sz="4" w:space="0" w:color="auto"/>
              <w:bottom w:val="single" w:sz="4" w:space="0" w:color="auto"/>
              <w:right w:val="single" w:sz="4" w:space="0" w:color="auto"/>
            </w:tcBorders>
            <w:vAlign w:val="center"/>
          </w:tcPr>
          <w:p w14:paraId="70EC79CE" w14:textId="77777777" w:rsidR="0035529C" w:rsidRPr="008E1DED" w:rsidRDefault="0035529C" w:rsidP="00334658">
            <w:pPr>
              <w:jc w:val="right"/>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3B09B4DE" w14:textId="08B22CA4" w:rsidR="0035529C" w:rsidRPr="008E1DED" w:rsidRDefault="0035529C" w:rsidP="00334658">
            <w:pPr>
              <w:jc w:val="both"/>
              <w:rPr>
                <w:rFonts w:ascii="Arial" w:hAnsi="Arial" w:cs="Arial"/>
                <w:sz w:val="24"/>
                <w:szCs w:val="24"/>
                <w:lang w:val="ro-RO"/>
              </w:rPr>
            </w:pPr>
            <w:r w:rsidRPr="008E1DED">
              <w:rPr>
                <w:rFonts w:ascii="Arial" w:hAnsi="Arial" w:cs="Arial"/>
                <w:sz w:val="24"/>
                <w:szCs w:val="24"/>
                <w:lang w:val="ro-RO"/>
              </w:rPr>
              <w:t>2.2 Adul</w:t>
            </w:r>
            <w:r w:rsidR="008E1DED">
              <w:rPr>
                <w:rFonts w:ascii="Arial" w:hAnsi="Arial" w:cs="Arial"/>
                <w:sz w:val="24"/>
                <w:szCs w:val="24"/>
                <w:lang w:val="ro-RO"/>
              </w:rPr>
              <w:t>ț</w:t>
            </w:r>
            <w:r w:rsidRPr="008E1DED">
              <w:rPr>
                <w:rFonts w:ascii="Arial" w:hAnsi="Arial" w:cs="Arial"/>
                <w:sz w:val="24"/>
                <w:szCs w:val="24"/>
                <w:lang w:val="ro-RO"/>
              </w:rPr>
              <w:t xml:space="preserve">i </w:t>
            </w:r>
            <w:r w:rsidR="00DB297A" w:rsidRPr="008E1DED">
              <w:rPr>
                <w:rFonts w:ascii="Arial" w:hAnsi="Arial" w:cs="Arial"/>
                <w:sz w:val="24"/>
                <w:szCs w:val="24"/>
                <w:lang w:val="ro-RO"/>
              </w:rPr>
              <w:t xml:space="preserve">18 </w:t>
            </w:r>
            <w:r w:rsidR="00DB297A">
              <w:rPr>
                <w:rFonts w:ascii="Arial" w:hAnsi="Arial" w:cs="Arial"/>
                <w:sz w:val="24"/>
                <w:szCs w:val="24"/>
                <w:lang w:val="ro-RO"/>
              </w:rPr>
              <w:t xml:space="preserve">– 55 </w:t>
            </w:r>
            <w:r w:rsidR="00DB297A" w:rsidRPr="008E1DED">
              <w:rPr>
                <w:rFonts w:ascii="Arial" w:hAnsi="Arial" w:cs="Arial"/>
                <w:sz w:val="24"/>
                <w:szCs w:val="24"/>
                <w:lang w:val="ro-RO"/>
              </w:rPr>
              <w:t>ani</w:t>
            </w:r>
          </w:p>
        </w:tc>
        <w:tc>
          <w:tcPr>
            <w:tcW w:w="1530" w:type="dxa"/>
            <w:tcBorders>
              <w:top w:val="single" w:sz="4" w:space="0" w:color="auto"/>
              <w:left w:val="single" w:sz="4" w:space="0" w:color="auto"/>
              <w:bottom w:val="single" w:sz="4" w:space="0" w:color="auto"/>
              <w:right w:val="single" w:sz="4" w:space="0" w:color="auto"/>
            </w:tcBorders>
          </w:tcPr>
          <w:p w14:paraId="7E6C8B2D" w14:textId="4D94BAF7" w:rsidR="0035529C" w:rsidRPr="0016352B" w:rsidRDefault="0016352B" w:rsidP="00334658">
            <w:pPr>
              <w:jc w:val="center"/>
              <w:rPr>
                <w:rFonts w:ascii="Arial" w:hAnsi="Arial" w:cs="Arial"/>
                <w:iCs/>
                <w:sz w:val="24"/>
                <w:szCs w:val="24"/>
                <w:lang w:val="ro-RO"/>
              </w:rPr>
            </w:pPr>
            <w:r w:rsidRPr="0016352B">
              <w:rPr>
                <w:rFonts w:ascii="Arial" w:hAnsi="Arial" w:cs="Arial"/>
                <w:iCs/>
                <w:sz w:val="24"/>
                <w:szCs w:val="24"/>
                <w:lang w:val="ro-RO"/>
              </w:rPr>
              <w:t>4</w:t>
            </w:r>
          </w:p>
        </w:tc>
      </w:tr>
      <w:tr w:rsidR="00DB297A" w:rsidRPr="008E1DED" w14:paraId="747D10A4" w14:textId="77777777" w:rsidTr="00334658">
        <w:trPr>
          <w:trHeight w:val="125"/>
        </w:trPr>
        <w:tc>
          <w:tcPr>
            <w:tcW w:w="648" w:type="dxa"/>
            <w:tcBorders>
              <w:left w:val="single" w:sz="4" w:space="0" w:color="auto"/>
              <w:bottom w:val="single" w:sz="4" w:space="0" w:color="auto"/>
              <w:right w:val="single" w:sz="4" w:space="0" w:color="auto"/>
            </w:tcBorders>
            <w:vAlign w:val="center"/>
          </w:tcPr>
          <w:p w14:paraId="5D381242" w14:textId="77777777" w:rsidR="00DB297A" w:rsidRPr="008E1DED" w:rsidRDefault="00DB297A" w:rsidP="00334658">
            <w:pPr>
              <w:jc w:val="right"/>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4B2168EF" w14:textId="3D8C31F5" w:rsidR="00DB297A" w:rsidRPr="008E1DED" w:rsidRDefault="00DB297A" w:rsidP="00334658">
            <w:pPr>
              <w:jc w:val="both"/>
              <w:rPr>
                <w:rFonts w:ascii="Arial" w:hAnsi="Arial" w:cs="Arial"/>
                <w:sz w:val="24"/>
                <w:szCs w:val="24"/>
                <w:lang w:val="ro-RO"/>
              </w:rPr>
            </w:pPr>
            <w:r w:rsidRPr="00A7676C">
              <w:rPr>
                <w:rFonts w:ascii="Arial" w:eastAsia="Arial" w:hAnsi="Arial" w:cs="Arial"/>
                <w:bCs/>
                <w:sz w:val="24"/>
                <w:szCs w:val="24"/>
                <w:lang w:val="ro" w:eastAsia="ro-RO"/>
              </w:rPr>
              <w:t>2.3 Adulți peste 55 ani</w:t>
            </w:r>
          </w:p>
        </w:tc>
        <w:tc>
          <w:tcPr>
            <w:tcW w:w="1530" w:type="dxa"/>
            <w:tcBorders>
              <w:top w:val="single" w:sz="4" w:space="0" w:color="auto"/>
              <w:left w:val="single" w:sz="4" w:space="0" w:color="auto"/>
              <w:bottom w:val="single" w:sz="4" w:space="0" w:color="auto"/>
              <w:right w:val="single" w:sz="4" w:space="0" w:color="auto"/>
            </w:tcBorders>
          </w:tcPr>
          <w:p w14:paraId="5BC3756F" w14:textId="105EB483" w:rsidR="00DB297A" w:rsidRPr="0016352B" w:rsidRDefault="00397175" w:rsidP="00334658">
            <w:pPr>
              <w:jc w:val="center"/>
              <w:rPr>
                <w:rFonts w:ascii="Arial" w:hAnsi="Arial" w:cs="Arial"/>
                <w:iCs/>
                <w:sz w:val="24"/>
                <w:szCs w:val="24"/>
                <w:lang w:val="ro-RO"/>
              </w:rPr>
            </w:pPr>
            <w:r w:rsidRPr="0016352B">
              <w:rPr>
                <w:rFonts w:ascii="Arial" w:hAnsi="Arial" w:cs="Arial"/>
                <w:iCs/>
                <w:sz w:val="24"/>
                <w:szCs w:val="24"/>
                <w:lang w:val="ro-RO"/>
              </w:rPr>
              <w:t>2</w:t>
            </w:r>
          </w:p>
        </w:tc>
      </w:tr>
      <w:tr w:rsidR="0035529C" w:rsidRPr="008E1DED" w14:paraId="5A8F4018" w14:textId="77777777" w:rsidTr="00334658">
        <w:trPr>
          <w:trHeight w:val="70"/>
        </w:trPr>
        <w:tc>
          <w:tcPr>
            <w:tcW w:w="648" w:type="dxa"/>
            <w:vMerge w:val="restart"/>
            <w:tcBorders>
              <w:top w:val="single" w:sz="4" w:space="0" w:color="auto"/>
              <w:left w:val="single" w:sz="4" w:space="0" w:color="auto"/>
              <w:bottom w:val="single" w:sz="4" w:space="0" w:color="auto"/>
              <w:right w:val="single" w:sz="4" w:space="0" w:color="auto"/>
            </w:tcBorders>
          </w:tcPr>
          <w:p w14:paraId="7988457B" w14:textId="77777777" w:rsidR="0035529C" w:rsidRPr="008E1DED" w:rsidRDefault="0035529C" w:rsidP="00334658">
            <w:pPr>
              <w:jc w:val="right"/>
              <w:rPr>
                <w:rFonts w:ascii="Arial" w:hAnsi="Arial" w:cs="Arial"/>
                <w:b/>
                <w:sz w:val="24"/>
                <w:szCs w:val="24"/>
                <w:lang w:val="ro-RO"/>
              </w:rPr>
            </w:pPr>
            <w:r w:rsidRPr="008E1DED">
              <w:rPr>
                <w:rFonts w:ascii="Arial" w:hAnsi="Arial" w:cs="Arial"/>
                <w:b/>
                <w:sz w:val="24"/>
                <w:szCs w:val="24"/>
                <w:lang w:val="ro-RO"/>
              </w:rPr>
              <w:t>3.</w:t>
            </w:r>
          </w:p>
        </w:tc>
        <w:tc>
          <w:tcPr>
            <w:tcW w:w="7200" w:type="dxa"/>
            <w:tcBorders>
              <w:top w:val="single" w:sz="4" w:space="0" w:color="auto"/>
              <w:left w:val="single" w:sz="4" w:space="0" w:color="auto"/>
              <w:bottom w:val="single" w:sz="4" w:space="0" w:color="auto"/>
              <w:right w:val="single" w:sz="4" w:space="0" w:color="auto"/>
            </w:tcBorders>
          </w:tcPr>
          <w:p w14:paraId="7BDE874D" w14:textId="65CB6923" w:rsidR="0035529C" w:rsidRPr="008E1DED" w:rsidRDefault="0035529C" w:rsidP="00334658">
            <w:pPr>
              <w:jc w:val="both"/>
              <w:rPr>
                <w:rFonts w:ascii="Arial" w:hAnsi="Arial" w:cs="Arial"/>
                <w:sz w:val="24"/>
                <w:szCs w:val="24"/>
                <w:lang w:val="ro-RO"/>
              </w:rPr>
            </w:pPr>
            <w:r w:rsidRPr="008E1DED">
              <w:rPr>
                <w:rFonts w:ascii="Arial" w:hAnsi="Arial" w:cs="Arial"/>
                <w:b/>
                <w:sz w:val="24"/>
                <w:szCs w:val="24"/>
                <w:lang w:val="ro-RO"/>
              </w:rPr>
              <w:t xml:space="preserve"> Încadrarea proiectului </w:t>
            </w:r>
            <w:r w:rsidR="008E1DED">
              <w:rPr>
                <w:rFonts w:ascii="Arial" w:hAnsi="Arial" w:cs="Arial"/>
                <w:b/>
                <w:sz w:val="24"/>
                <w:szCs w:val="24"/>
                <w:lang w:val="ro-RO"/>
              </w:rPr>
              <w:t>ș</w:t>
            </w:r>
            <w:r w:rsidRPr="008E1DED">
              <w:rPr>
                <w:rFonts w:ascii="Arial" w:hAnsi="Arial" w:cs="Arial"/>
                <w:b/>
                <w:sz w:val="24"/>
                <w:szCs w:val="24"/>
                <w:lang w:val="ro-RO"/>
              </w:rPr>
              <w:t>i relevan</w:t>
            </w:r>
            <w:r w:rsidR="008E1DED">
              <w:rPr>
                <w:rFonts w:ascii="Arial" w:hAnsi="Arial" w:cs="Arial"/>
                <w:b/>
                <w:sz w:val="24"/>
                <w:szCs w:val="24"/>
                <w:lang w:val="ro-RO"/>
              </w:rPr>
              <w:t>ț</w:t>
            </w:r>
            <w:r w:rsidRPr="008E1DED">
              <w:rPr>
                <w:rFonts w:ascii="Arial" w:hAnsi="Arial" w:cs="Arial"/>
                <w:b/>
                <w:sz w:val="24"/>
                <w:szCs w:val="24"/>
                <w:lang w:val="ro-RO"/>
              </w:rPr>
              <w:t xml:space="preserve">a sa pe nivele </w:t>
            </w:r>
            <w:r w:rsidR="008E1DED">
              <w:rPr>
                <w:rFonts w:ascii="Arial" w:hAnsi="Arial" w:cs="Arial"/>
                <w:b/>
                <w:sz w:val="24"/>
                <w:szCs w:val="24"/>
                <w:lang w:val="ro-RO"/>
              </w:rPr>
              <w:t>ș</w:t>
            </w:r>
            <w:r w:rsidRPr="008E1DED">
              <w:rPr>
                <w:rFonts w:ascii="Arial" w:hAnsi="Arial" w:cs="Arial"/>
                <w:b/>
                <w:sz w:val="24"/>
                <w:szCs w:val="24"/>
                <w:lang w:val="ro-RO"/>
              </w:rPr>
              <w:t>i în sistem valoric</w:t>
            </w:r>
          </w:p>
        </w:tc>
        <w:tc>
          <w:tcPr>
            <w:tcW w:w="1530" w:type="dxa"/>
            <w:tcBorders>
              <w:top w:val="single" w:sz="4" w:space="0" w:color="auto"/>
              <w:left w:val="single" w:sz="4" w:space="0" w:color="auto"/>
              <w:bottom w:val="single" w:sz="4" w:space="0" w:color="auto"/>
              <w:right w:val="single" w:sz="4" w:space="0" w:color="auto"/>
            </w:tcBorders>
          </w:tcPr>
          <w:p w14:paraId="22F98C7C" w14:textId="21187FAA" w:rsidR="0035529C" w:rsidRPr="008E1DED" w:rsidRDefault="00EB10EA" w:rsidP="00334658">
            <w:pPr>
              <w:jc w:val="center"/>
              <w:rPr>
                <w:rFonts w:ascii="Arial" w:hAnsi="Arial" w:cs="Arial"/>
                <w:b/>
                <w:sz w:val="24"/>
                <w:szCs w:val="24"/>
                <w:lang w:val="ro-RO"/>
              </w:rPr>
            </w:pPr>
            <w:r>
              <w:rPr>
                <w:rFonts w:ascii="Arial" w:hAnsi="Arial" w:cs="Arial"/>
                <w:b/>
                <w:sz w:val="24"/>
                <w:szCs w:val="24"/>
                <w:lang w:val="ro-RO"/>
              </w:rPr>
              <w:t>4</w:t>
            </w:r>
            <w:r w:rsidR="009A6D78">
              <w:rPr>
                <w:rFonts w:ascii="Arial" w:hAnsi="Arial" w:cs="Arial"/>
                <w:b/>
                <w:sz w:val="24"/>
                <w:szCs w:val="24"/>
                <w:lang w:val="ro-RO"/>
              </w:rPr>
              <w:t>5</w:t>
            </w:r>
          </w:p>
        </w:tc>
      </w:tr>
      <w:tr w:rsidR="0035529C" w:rsidRPr="008E1DED" w14:paraId="11D8A1E4" w14:textId="77777777" w:rsidTr="00334658">
        <w:trPr>
          <w:trHeight w:val="70"/>
        </w:trPr>
        <w:tc>
          <w:tcPr>
            <w:tcW w:w="648" w:type="dxa"/>
            <w:vMerge/>
            <w:tcBorders>
              <w:top w:val="single" w:sz="4" w:space="0" w:color="auto"/>
              <w:left w:val="single" w:sz="4" w:space="0" w:color="auto"/>
              <w:bottom w:val="single" w:sz="4" w:space="0" w:color="auto"/>
              <w:right w:val="single" w:sz="4" w:space="0" w:color="auto"/>
            </w:tcBorders>
          </w:tcPr>
          <w:p w14:paraId="449ACAC2" w14:textId="77777777" w:rsidR="0035529C" w:rsidRPr="008E1DED" w:rsidRDefault="0035529C" w:rsidP="00334658">
            <w:pPr>
              <w:jc w:val="right"/>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01615FDA" w14:textId="77777777" w:rsidR="0035529C" w:rsidRPr="008E1DED" w:rsidRDefault="0035529C" w:rsidP="00334658">
            <w:pPr>
              <w:jc w:val="both"/>
              <w:rPr>
                <w:rFonts w:ascii="Arial" w:hAnsi="Arial" w:cs="Arial"/>
                <w:sz w:val="24"/>
                <w:szCs w:val="24"/>
                <w:lang w:val="ro-RO"/>
              </w:rPr>
            </w:pPr>
            <w:r w:rsidRPr="008E1DED">
              <w:rPr>
                <w:rFonts w:ascii="Arial" w:hAnsi="Arial" w:cs="Arial"/>
                <w:sz w:val="24"/>
                <w:szCs w:val="24"/>
                <w:lang w:val="ro-RO"/>
              </w:rPr>
              <w:t>3.1 – local</w:t>
            </w:r>
          </w:p>
        </w:tc>
        <w:tc>
          <w:tcPr>
            <w:tcW w:w="1530" w:type="dxa"/>
            <w:tcBorders>
              <w:top w:val="single" w:sz="4" w:space="0" w:color="auto"/>
              <w:left w:val="single" w:sz="4" w:space="0" w:color="auto"/>
              <w:bottom w:val="single" w:sz="4" w:space="0" w:color="auto"/>
              <w:right w:val="single" w:sz="4" w:space="0" w:color="auto"/>
            </w:tcBorders>
          </w:tcPr>
          <w:p w14:paraId="0FA6ECD7" w14:textId="7921B71E" w:rsidR="0035529C" w:rsidRPr="008E1DED" w:rsidRDefault="009A6D78" w:rsidP="00334658">
            <w:pPr>
              <w:jc w:val="center"/>
              <w:rPr>
                <w:rFonts w:ascii="Arial" w:hAnsi="Arial" w:cs="Arial"/>
                <w:sz w:val="24"/>
                <w:szCs w:val="24"/>
                <w:lang w:val="ro-RO"/>
              </w:rPr>
            </w:pPr>
            <w:r>
              <w:rPr>
                <w:rFonts w:ascii="Arial" w:hAnsi="Arial" w:cs="Arial"/>
                <w:sz w:val="24"/>
                <w:szCs w:val="24"/>
                <w:lang w:val="ro-RO"/>
              </w:rPr>
              <w:t>2</w:t>
            </w:r>
          </w:p>
        </w:tc>
      </w:tr>
      <w:tr w:rsidR="0035529C" w:rsidRPr="008E1DED" w14:paraId="5545A95C" w14:textId="77777777" w:rsidTr="00334658">
        <w:trPr>
          <w:trHeight w:val="70"/>
        </w:trPr>
        <w:tc>
          <w:tcPr>
            <w:tcW w:w="648" w:type="dxa"/>
            <w:vMerge/>
            <w:tcBorders>
              <w:top w:val="single" w:sz="4" w:space="0" w:color="auto"/>
              <w:left w:val="single" w:sz="4" w:space="0" w:color="auto"/>
              <w:bottom w:val="single" w:sz="4" w:space="0" w:color="auto"/>
              <w:right w:val="single" w:sz="4" w:space="0" w:color="auto"/>
            </w:tcBorders>
          </w:tcPr>
          <w:p w14:paraId="3EC76622" w14:textId="77777777" w:rsidR="0035529C" w:rsidRPr="008E1DED" w:rsidRDefault="0035529C" w:rsidP="00334658">
            <w:pPr>
              <w:jc w:val="right"/>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02A5EE53" w14:textId="77777777" w:rsidR="0035529C" w:rsidRPr="008E1DED" w:rsidRDefault="0035529C" w:rsidP="00334658">
            <w:pPr>
              <w:jc w:val="both"/>
              <w:rPr>
                <w:rFonts w:ascii="Arial" w:hAnsi="Arial" w:cs="Arial"/>
                <w:sz w:val="24"/>
                <w:szCs w:val="24"/>
                <w:lang w:val="ro-RO"/>
              </w:rPr>
            </w:pPr>
            <w:r w:rsidRPr="008E1DED">
              <w:rPr>
                <w:rFonts w:ascii="Arial" w:hAnsi="Arial" w:cs="Arial"/>
                <w:sz w:val="24"/>
                <w:szCs w:val="24"/>
                <w:lang w:val="ro-RO"/>
              </w:rPr>
              <w:t>3.2 - zonal</w:t>
            </w:r>
          </w:p>
        </w:tc>
        <w:tc>
          <w:tcPr>
            <w:tcW w:w="1530" w:type="dxa"/>
            <w:tcBorders>
              <w:top w:val="single" w:sz="4" w:space="0" w:color="auto"/>
              <w:left w:val="single" w:sz="4" w:space="0" w:color="auto"/>
              <w:bottom w:val="single" w:sz="4" w:space="0" w:color="auto"/>
              <w:right w:val="single" w:sz="4" w:space="0" w:color="auto"/>
            </w:tcBorders>
          </w:tcPr>
          <w:p w14:paraId="32B4985B" w14:textId="0ED16C1D" w:rsidR="0035529C" w:rsidRPr="008E1DED" w:rsidRDefault="009A6D78" w:rsidP="00334658">
            <w:pPr>
              <w:jc w:val="center"/>
              <w:rPr>
                <w:rFonts w:ascii="Arial" w:hAnsi="Arial" w:cs="Arial"/>
                <w:sz w:val="24"/>
                <w:szCs w:val="24"/>
                <w:lang w:val="ro-RO"/>
              </w:rPr>
            </w:pPr>
            <w:r>
              <w:rPr>
                <w:rFonts w:ascii="Arial" w:hAnsi="Arial" w:cs="Arial"/>
                <w:sz w:val="24"/>
                <w:szCs w:val="24"/>
                <w:lang w:val="ro-RO"/>
              </w:rPr>
              <w:t>3</w:t>
            </w:r>
          </w:p>
        </w:tc>
      </w:tr>
      <w:tr w:rsidR="0035529C" w:rsidRPr="008E1DED" w14:paraId="618DE7A3" w14:textId="77777777" w:rsidTr="00334658">
        <w:trPr>
          <w:trHeight w:val="70"/>
        </w:trPr>
        <w:tc>
          <w:tcPr>
            <w:tcW w:w="648" w:type="dxa"/>
            <w:vMerge/>
            <w:tcBorders>
              <w:top w:val="single" w:sz="4" w:space="0" w:color="auto"/>
              <w:left w:val="single" w:sz="4" w:space="0" w:color="auto"/>
              <w:bottom w:val="single" w:sz="4" w:space="0" w:color="auto"/>
              <w:right w:val="single" w:sz="4" w:space="0" w:color="auto"/>
            </w:tcBorders>
          </w:tcPr>
          <w:p w14:paraId="6C7F1825" w14:textId="77777777" w:rsidR="0035529C" w:rsidRPr="008E1DED" w:rsidRDefault="0035529C" w:rsidP="00334658">
            <w:pPr>
              <w:jc w:val="right"/>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62CE2898" w14:textId="78C63359" w:rsidR="0035529C" w:rsidRPr="008E1DED" w:rsidRDefault="0035529C" w:rsidP="00334658">
            <w:pPr>
              <w:jc w:val="both"/>
              <w:rPr>
                <w:rFonts w:ascii="Arial" w:hAnsi="Arial" w:cs="Arial"/>
                <w:sz w:val="24"/>
                <w:szCs w:val="24"/>
                <w:lang w:val="ro-RO"/>
              </w:rPr>
            </w:pPr>
            <w:r w:rsidRPr="008E1DED">
              <w:rPr>
                <w:rFonts w:ascii="Arial" w:hAnsi="Arial" w:cs="Arial"/>
                <w:sz w:val="24"/>
                <w:szCs w:val="24"/>
                <w:lang w:val="ro-RO"/>
              </w:rPr>
              <w:t>3.3 - jude</w:t>
            </w:r>
            <w:r w:rsidR="008E1DED">
              <w:rPr>
                <w:rFonts w:ascii="Arial" w:hAnsi="Arial" w:cs="Arial"/>
                <w:sz w:val="24"/>
                <w:szCs w:val="24"/>
                <w:lang w:val="ro-RO"/>
              </w:rPr>
              <w:t>ț</w:t>
            </w:r>
            <w:r w:rsidRPr="008E1DED">
              <w:rPr>
                <w:rFonts w:ascii="Arial" w:hAnsi="Arial" w:cs="Arial"/>
                <w:sz w:val="24"/>
                <w:szCs w:val="24"/>
                <w:lang w:val="ro-RO"/>
              </w:rPr>
              <w:t>ean</w:t>
            </w:r>
          </w:p>
        </w:tc>
        <w:tc>
          <w:tcPr>
            <w:tcW w:w="1530" w:type="dxa"/>
            <w:tcBorders>
              <w:top w:val="single" w:sz="4" w:space="0" w:color="auto"/>
              <w:left w:val="single" w:sz="4" w:space="0" w:color="auto"/>
              <w:bottom w:val="single" w:sz="4" w:space="0" w:color="auto"/>
              <w:right w:val="single" w:sz="4" w:space="0" w:color="auto"/>
            </w:tcBorders>
          </w:tcPr>
          <w:p w14:paraId="19F83174" w14:textId="1FDF1CFA" w:rsidR="0035529C" w:rsidRPr="008E1DED" w:rsidRDefault="00EB10EA" w:rsidP="00334658">
            <w:pPr>
              <w:jc w:val="center"/>
              <w:rPr>
                <w:rFonts w:ascii="Arial" w:hAnsi="Arial" w:cs="Arial"/>
                <w:sz w:val="24"/>
                <w:szCs w:val="24"/>
                <w:lang w:val="ro-RO"/>
              </w:rPr>
            </w:pPr>
            <w:r>
              <w:rPr>
                <w:rFonts w:ascii="Arial" w:hAnsi="Arial" w:cs="Arial"/>
                <w:sz w:val="24"/>
                <w:szCs w:val="24"/>
                <w:lang w:val="ro-RO"/>
              </w:rPr>
              <w:t>4</w:t>
            </w:r>
          </w:p>
        </w:tc>
      </w:tr>
      <w:tr w:rsidR="0035529C" w:rsidRPr="008E1DED" w14:paraId="0A30416B" w14:textId="77777777" w:rsidTr="00334658">
        <w:trPr>
          <w:trHeight w:val="70"/>
        </w:trPr>
        <w:tc>
          <w:tcPr>
            <w:tcW w:w="648" w:type="dxa"/>
            <w:vMerge/>
            <w:tcBorders>
              <w:top w:val="single" w:sz="4" w:space="0" w:color="auto"/>
              <w:left w:val="single" w:sz="4" w:space="0" w:color="auto"/>
              <w:bottom w:val="single" w:sz="4" w:space="0" w:color="auto"/>
              <w:right w:val="single" w:sz="4" w:space="0" w:color="auto"/>
            </w:tcBorders>
          </w:tcPr>
          <w:p w14:paraId="1BFC3068" w14:textId="77777777" w:rsidR="0035529C" w:rsidRPr="008E1DED" w:rsidRDefault="0035529C" w:rsidP="00334658">
            <w:pPr>
              <w:jc w:val="right"/>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34D9D79B" w14:textId="0E296036" w:rsidR="0035529C" w:rsidRPr="008E1DED" w:rsidRDefault="0035529C" w:rsidP="00334658">
            <w:pPr>
              <w:jc w:val="both"/>
              <w:rPr>
                <w:rFonts w:ascii="Arial" w:hAnsi="Arial" w:cs="Arial"/>
                <w:sz w:val="24"/>
                <w:szCs w:val="24"/>
                <w:lang w:val="ro-RO"/>
              </w:rPr>
            </w:pPr>
            <w:r w:rsidRPr="008E1DED">
              <w:rPr>
                <w:rFonts w:ascii="Arial" w:hAnsi="Arial" w:cs="Arial"/>
                <w:sz w:val="24"/>
                <w:szCs w:val="24"/>
                <w:lang w:val="ro-RO"/>
              </w:rPr>
              <w:t>3.4 - na</w:t>
            </w:r>
            <w:r w:rsidR="008E1DED">
              <w:rPr>
                <w:rFonts w:ascii="Arial" w:hAnsi="Arial" w:cs="Arial"/>
                <w:sz w:val="24"/>
                <w:szCs w:val="24"/>
                <w:lang w:val="ro-RO"/>
              </w:rPr>
              <w:t>ț</w:t>
            </w:r>
            <w:r w:rsidRPr="008E1DED">
              <w:rPr>
                <w:rFonts w:ascii="Arial" w:hAnsi="Arial" w:cs="Arial"/>
                <w:sz w:val="24"/>
                <w:szCs w:val="24"/>
                <w:lang w:val="ro-RO"/>
              </w:rPr>
              <w:t>ional</w:t>
            </w:r>
          </w:p>
        </w:tc>
        <w:tc>
          <w:tcPr>
            <w:tcW w:w="1530" w:type="dxa"/>
            <w:tcBorders>
              <w:top w:val="single" w:sz="4" w:space="0" w:color="auto"/>
              <w:left w:val="single" w:sz="4" w:space="0" w:color="auto"/>
              <w:bottom w:val="single" w:sz="4" w:space="0" w:color="auto"/>
              <w:right w:val="single" w:sz="4" w:space="0" w:color="auto"/>
            </w:tcBorders>
          </w:tcPr>
          <w:p w14:paraId="24311646" w14:textId="4C304140" w:rsidR="0035529C" w:rsidRPr="0016352B" w:rsidRDefault="009A6D78" w:rsidP="00334658">
            <w:pPr>
              <w:jc w:val="center"/>
              <w:rPr>
                <w:rFonts w:ascii="Arial" w:hAnsi="Arial" w:cs="Arial"/>
                <w:iCs/>
                <w:sz w:val="24"/>
                <w:szCs w:val="24"/>
                <w:lang w:val="ro-RO"/>
              </w:rPr>
            </w:pPr>
            <w:r w:rsidRPr="0016352B">
              <w:rPr>
                <w:rFonts w:ascii="Arial" w:hAnsi="Arial" w:cs="Arial"/>
                <w:iCs/>
                <w:sz w:val="24"/>
                <w:szCs w:val="24"/>
                <w:lang w:val="ro-RO"/>
              </w:rPr>
              <w:t>6</w:t>
            </w:r>
          </w:p>
        </w:tc>
      </w:tr>
      <w:tr w:rsidR="0035529C" w:rsidRPr="008E1DED" w14:paraId="4AB9BE3F" w14:textId="77777777" w:rsidTr="00334658">
        <w:trPr>
          <w:trHeight w:val="70"/>
        </w:trPr>
        <w:tc>
          <w:tcPr>
            <w:tcW w:w="648" w:type="dxa"/>
            <w:vMerge/>
            <w:tcBorders>
              <w:top w:val="single" w:sz="4" w:space="0" w:color="auto"/>
              <w:left w:val="single" w:sz="4" w:space="0" w:color="auto"/>
              <w:bottom w:val="single" w:sz="4" w:space="0" w:color="auto"/>
              <w:right w:val="single" w:sz="4" w:space="0" w:color="auto"/>
            </w:tcBorders>
          </w:tcPr>
          <w:p w14:paraId="784A4C02" w14:textId="77777777" w:rsidR="0035529C" w:rsidRPr="008E1DED" w:rsidRDefault="0035529C" w:rsidP="00334658">
            <w:pPr>
              <w:jc w:val="right"/>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5552D406" w14:textId="51D4AC9F" w:rsidR="0035529C" w:rsidRPr="008E1DED" w:rsidRDefault="0035529C" w:rsidP="00334658">
            <w:pPr>
              <w:jc w:val="both"/>
              <w:rPr>
                <w:rFonts w:ascii="Arial" w:hAnsi="Arial" w:cs="Arial"/>
                <w:sz w:val="24"/>
                <w:szCs w:val="24"/>
                <w:lang w:val="ro-RO"/>
              </w:rPr>
            </w:pPr>
            <w:r w:rsidRPr="008E1DED">
              <w:rPr>
                <w:rFonts w:ascii="Arial" w:hAnsi="Arial" w:cs="Arial"/>
                <w:sz w:val="24"/>
                <w:szCs w:val="24"/>
                <w:lang w:val="ro-RO"/>
              </w:rPr>
              <w:t>3.5 - interna</w:t>
            </w:r>
            <w:r w:rsidR="008E1DED">
              <w:rPr>
                <w:rFonts w:ascii="Arial" w:hAnsi="Arial" w:cs="Arial"/>
                <w:sz w:val="24"/>
                <w:szCs w:val="24"/>
                <w:lang w:val="ro-RO"/>
              </w:rPr>
              <w:t>ț</w:t>
            </w:r>
            <w:r w:rsidRPr="008E1DED">
              <w:rPr>
                <w:rFonts w:ascii="Arial" w:hAnsi="Arial" w:cs="Arial"/>
                <w:sz w:val="24"/>
                <w:szCs w:val="24"/>
                <w:lang w:val="ro-RO"/>
              </w:rPr>
              <w:t>ional</w:t>
            </w:r>
          </w:p>
        </w:tc>
        <w:tc>
          <w:tcPr>
            <w:tcW w:w="1530" w:type="dxa"/>
            <w:tcBorders>
              <w:top w:val="single" w:sz="4" w:space="0" w:color="auto"/>
              <w:left w:val="single" w:sz="4" w:space="0" w:color="auto"/>
              <w:bottom w:val="single" w:sz="4" w:space="0" w:color="auto"/>
              <w:right w:val="single" w:sz="4" w:space="0" w:color="auto"/>
            </w:tcBorders>
          </w:tcPr>
          <w:p w14:paraId="659CC836" w14:textId="18102E11" w:rsidR="0035529C" w:rsidRPr="009A6D78" w:rsidRDefault="009A6D78" w:rsidP="00334658">
            <w:pPr>
              <w:jc w:val="center"/>
              <w:rPr>
                <w:rFonts w:ascii="Arial" w:hAnsi="Arial" w:cs="Arial"/>
                <w:iCs/>
                <w:sz w:val="24"/>
                <w:szCs w:val="24"/>
                <w:lang w:val="ro-RO"/>
              </w:rPr>
            </w:pPr>
            <w:r w:rsidRPr="009A6D78">
              <w:rPr>
                <w:rFonts w:ascii="Arial" w:hAnsi="Arial" w:cs="Arial"/>
                <w:iCs/>
                <w:sz w:val="24"/>
                <w:szCs w:val="24"/>
                <w:lang w:val="ro-RO"/>
              </w:rPr>
              <w:t>10</w:t>
            </w:r>
          </w:p>
        </w:tc>
      </w:tr>
      <w:tr w:rsidR="0035529C" w:rsidRPr="008E1DED" w14:paraId="6635BC64" w14:textId="77777777" w:rsidTr="00334658">
        <w:trPr>
          <w:trHeight w:val="70"/>
        </w:trPr>
        <w:tc>
          <w:tcPr>
            <w:tcW w:w="648" w:type="dxa"/>
            <w:vMerge/>
            <w:tcBorders>
              <w:top w:val="single" w:sz="4" w:space="0" w:color="auto"/>
              <w:left w:val="single" w:sz="4" w:space="0" w:color="auto"/>
              <w:bottom w:val="single" w:sz="4" w:space="0" w:color="auto"/>
              <w:right w:val="single" w:sz="4" w:space="0" w:color="auto"/>
            </w:tcBorders>
          </w:tcPr>
          <w:p w14:paraId="52C44FAD" w14:textId="77777777" w:rsidR="0035529C" w:rsidRPr="008E1DED" w:rsidRDefault="0035529C" w:rsidP="00334658">
            <w:pPr>
              <w:jc w:val="right"/>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5031830D" w14:textId="72B82EC8" w:rsidR="0035529C" w:rsidRPr="008E1DED" w:rsidRDefault="0035529C" w:rsidP="00334658">
            <w:pPr>
              <w:jc w:val="both"/>
              <w:rPr>
                <w:rFonts w:ascii="Arial" w:hAnsi="Arial" w:cs="Arial"/>
                <w:sz w:val="24"/>
                <w:szCs w:val="24"/>
                <w:lang w:val="ro-RO"/>
              </w:rPr>
            </w:pPr>
            <w:r w:rsidRPr="008E1DED">
              <w:rPr>
                <w:rFonts w:ascii="Arial" w:hAnsi="Arial" w:cs="Arial"/>
                <w:sz w:val="24"/>
                <w:szCs w:val="24"/>
                <w:lang w:val="ro-RO"/>
              </w:rPr>
              <w:t xml:space="preserve">3.6 – gradul de vizibilitate al proiectului </w:t>
            </w:r>
            <w:r w:rsidR="008E1DED">
              <w:rPr>
                <w:rFonts w:ascii="Arial" w:hAnsi="Arial" w:cs="Arial"/>
                <w:sz w:val="24"/>
                <w:szCs w:val="24"/>
                <w:lang w:val="ro-RO"/>
              </w:rPr>
              <w:t>ș</w:t>
            </w:r>
            <w:r w:rsidRPr="008E1DED">
              <w:rPr>
                <w:rFonts w:ascii="Arial" w:hAnsi="Arial" w:cs="Arial"/>
                <w:sz w:val="24"/>
                <w:szCs w:val="24"/>
                <w:lang w:val="ro-RO"/>
              </w:rPr>
              <w:t>i capacitatea sa de a consolida imaginea Jude</w:t>
            </w:r>
            <w:r w:rsidR="008E1DED">
              <w:rPr>
                <w:rFonts w:ascii="Arial" w:hAnsi="Arial" w:cs="Arial"/>
                <w:sz w:val="24"/>
                <w:szCs w:val="24"/>
                <w:lang w:val="ro-RO"/>
              </w:rPr>
              <w:t>ț</w:t>
            </w:r>
            <w:r w:rsidRPr="008E1DED">
              <w:rPr>
                <w:rFonts w:ascii="Arial" w:hAnsi="Arial" w:cs="Arial"/>
                <w:sz w:val="24"/>
                <w:szCs w:val="24"/>
                <w:lang w:val="ro-RO"/>
              </w:rPr>
              <w:t>ului Timi</w:t>
            </w:r>
            <w:r w:rsidR="008E1DED">
              <w:rPr>
                <w:rFonts w:ascii="Arial" w:hAnsi="Arial" w:cs="Arial"/>
                <w:sz w:val="24"/>
                <w:szCs w:val="24"/>
                <w:lang w:val="ro-RO"/>
              </w:rPr>
              <w:t>ș</w:t>
            </w:r>
          </w:p>
        </w:tc>
        <w:tc>
          <w:tcPr>
            <w:tcW w:w="1530" w:type="dxa"/>
            <w:tcBorders>
              <w:top w:val="single" w:sz="4" w:space="0" w:color="auto"/>
              <w:left w:val="single" w:sz="4" w:space="0" w:color="auto"/>
              <w:bottom w:val="single" w:sz="4" w:space="0" w:color="auto"/>
              <w:right w:val="single" w:sz="4" w:space="0" w:color="auto"/>
            </w:tcBorders>
          </w:tcPr>
          <w:p w14:paraId="167D7672" w14:textId="77777777" w:rsidR="0035529C" w:rsidRPr="008E1DED" w:rsidRDefault="0035529C" w:rsidP="00334658">
            <w:pPr>
              <w:jc w:val="center"/>
              <w:rPr>
                <w:rFonts w:ascii="Arial" w:hAnsi="Arial" w:cs="Arial"/>
                <w:sz w:val="24"/>
                <w:szCs w:val="24"/>
                <w:lang w:val="ro-RO"/>
              </w:rPr>
            </w:pPr>
            <w:r w:rsidRPr="008E1DED">
              <w:rPr>
                <w:rFonts w:ascii="Arial" w:hAnsi="Arial" w:cs="Arial"/>
                <w:sz w:val="24"/>
                <w:szCs w:val="24"/>
                <w:lang w:val="ro-RO"/>
              </w:rPr>
              <w:t>10</w:t>
            </w:r>
          </w:p>
        </w:tc>
      </w:tr>
      <w:tr w:rsidR="0035529C" w:rsidRPr="008E1DED" w14:paraId="4518BDBD" w14:textId="77777777" w:rsidTr="00334658">
        <w:trPr>
          <w:trHeight w:val="215"/>
        </w:trPr>
        <w:tc>
          <w:tcPr>
            <w:tcW w:w="648" w:type="dxa"/>
            <w:vMerge/>
            <w:tcBorders>
              <w:top w:val="single" w:sz="4" w:space="0" w:color="auto"/>
              <w:left w:val="single" w:sz="4" w:space="0" w:color="auto"/>
              <w:bottom w:val="single" w:sz="4" w:space="0" w:color="auto"/>
              <w:right w:val="single" w:sz="4" w:space="0" w:color="auto"/>
            </w:tcBorders>
          </w:tcPr>
          <w:p w14:paraId="36894562" w14:textId="77777777" w:rsidR="0035529C" w:rsidRPr="008E1DED" w:rsidRDefault="0035529C" w:rsidP="00334658">
            <w:pPr>
              <w:jc w:val="right"/>
              <w:rPr>
                <w:rFonts w:ascii="Arial" w:hAnsi="Arial" w:cs="Arial"/>
                <w:b/>
                <w:sz w:val="24"/>
                <w:szCs w:val="24"/>
                <w:lang w:val="ro-RO"/>
              </w:rPr>
            </w:pPr>
          </w:p>
        </w:tc>
        <w:tc>
          <w:tcPr>
            <w:tcW w:w="7200" w:type="dxa"/>
            <w:tcBorders>
              <w:top w:val="single" w:sz="4" w:space="0" w:color="auto"/>
              <w:left w:val="single" w:sz="4" w:space="0" w:color="auto"/>
              <w:right w:val="single" w:sz="4" w:space="0" w:color="auto"/>
            </w:tcBorders>
          </w:tcPr>
          <w:p w14:paraId="4B37A082" w14:textId="3732166E" w:rsidR="0035529C" w:rsidRPr="008E1DED" w:rsidRDefault="0035529C" w:rsidP="00334658">
            <w:pPr>
              <w:jc w:val="both"/>
              <w:rPr>
                <w:rFonts w:ascii="Arial" w:hAnsi="Arial" w:cs="Arial"/>
                <w:sz w:val="24"/>
                <w:szCs w:val="24"/>
                <w:lang w:val="ro-RO"/>
              </w:rPr>
            </w:pPr>
            <w:r w:rsidRPr="008E1DED">
              <w:rPr>
                <w:rFonts w:ascii="Arial" w:hAnsi="Arial" w:cs="Arial"/>
                <w:sz w:val="24"/>
                <w:szCs w:val="24"/>
                <w:lang w:val="ro-RO"/>
              </w:rPr>
              <w:t>3.7 – gradul de exploatare a poten</w:t>
            </w:r>
            <w:r w:rsidR="008E1DED">
              <w:rPr>
                <w:rFonts w:ascii="Arial" w:hAnsi="Arial" w:cs="Arial"/>
                <w:sz w:val="24"/>
                <w:szCs w:val="24"/>
                <w:lang w:val="ro-RO"/>
              </w:rPr>
              <w:t>ț</w:t>
            </w:r>
            <w:r w:rsidRPr="008E1DED">
              <w:rPr>
                <w:rFonts w:ascii="Arial" w:hAnsi="Arial" w:cs="Arial"/>
                <w:sz w:val="24"/>
                <w:szCs w:val="24"/>
                <w:lang w:val="ro-RO"/>
              </w:rPr>
              <w:t>ialului turistic al jude</w:t>
            </w:r>
            <w:r w:rsidR="008E1DED">
              <w:rPr>
                <w:rFonts w:ascii="Arial" w:hAnsi="Arial" w:cs="Arial"/>
                <w:sz w:val="24"/>
                <w:szCs w:val="24"/>
                <w:lang w:val="ro-RO"/>
              </w:rPr>
              <w:t>ț</w:t>
            </w:r>
            <w:r w:rsidRPr="008E1DED">
              <w:rPr>
                <w:rFonts w:ascii="Arial" w:hAnsi="Arial" w:cs="Arial"/>
                <w:sz w:val="24"/>
                <w:szCs w:val="24"/>
                <w:lang w:val="ro-RO"/>
              </w:rPr>
              <w:t>ului Timi</w:t>
            </w:r>
            <w:r w:rsidR="008E1DED">
              <w:rPr>
                <w:rFonts w:ascii="Arial" w:hAnsi="Arial" w:cs="Arial"/>
                <w:sz w:val="24"/>
                <w:szCs w:val="24"/>
                <w:lang w:val="ro-RO"/>
              </w:rPr>
              <w:t>ș</w:t>
            </w:r>
          </w:p>
        </w:tc>
        <w:tc>
          <w:tcPr>
            <w:tcW w:w="1530" w:type="dxa"/>
            <w:tcBorders>
              <w:top w:val="single" w:sz="4" w:space="0" w:color="auto"/>
              <w:left w:val="single" w:sz="4" w:space="0" w:color="auto"/>
              <w:right w:val="single" w:sz="4" w:space="0" w:color="auto"/>
            </w:tcBorders>
          </w:tcPr>
          <w:p w14:paraId="30158840" w14:textId="77777777" w:rsidR="0035529C" w:rsidRPr="008E1DED" w:rsidRDefault="0035529C" w:rsidP="00334658">
            <w:pPr>
              <w:jc w:val="center"/>
              <w:rPr>
                <w:rFonts w:ascii="Arial" w:hAnsi="Arial" w:cs="Arial"/>
                <w:sz w:val="24"/>
                <w:szCs w:val="24"/>
                <w:lang w:val="ro-RO"/>
              </w:rPr>
            </w:pPr>
            <w:r w:rsidRPr="008E1DED">
              <w:rPr>
                <w:rFonts w:ascii="Arial" w:hAnsi="Arial" w:cs="Arial"/>
                <w:sz w:val="24"/>
                <w:szCs w:val="24"/>
                <w:lang w:val="ro-RO"/>
              </w:rPr>
              <w:t>10</w:t>
            </w:r>
          </w:p>
        </w:tc>
      </w:tr>
      <w:tr w:rsidR="0035529C" w:rsidRPr="008E1DED" w14:paraId="6C02B9CA" w14:textId="77777777" w:rsidTr="00334658">
        <w:trPr>
          <w:trHeight w:val="562"/>
        </w:trPr>
        <w:tc>
          <w:tcPr>
            <w:tcW w:w="648" w:type="dxa"/>
            <w:vMerge w:val="restart"/>
            <w:tcBorders>
              <w:top w:val="single" w:sz="4" w:space="0" w:color="auto"/>
              <w:left w:val="single" w:sz="4" w:space="0" w:color="auto"/>
              <w:bottom w:val="single" w:sz="4" w:space="0" w:color="auto"/>
              <w:right w:val="single" w:sz="4" w:space="0" w:color="auto"/>
            </w:tcBorders>
          </w:tcPr>
          <w:p w14:paraId="6133E83B" w14:textId="77777777" w:rsidR="0035529C" w:rsidRPr="008E1DED" w:rsidRDefault="0035529C" w:rsidP="00334658">
            <w:pPr>
              <w:jc w:val="right"/>
              <w:rPr>
                <w:rFonts w:ascii="Arial" w:hAnsi="Arial" w:cs="Arial"/>
                <w:b/>
                <w:sz w:val="24"/>
                <w:szCs w:val="24"/>
                <w:lang w:val="ro-RO"/>
              </w:rPr>
            </w:pPr>
            <w:r w:rsidRPr="008E1DED">
              <w:rPr>
                <w:rFonts w:ascii="Arial" w:hAnsi="Arial" w:cs="Arial"/>
                <w:b/>
                <w:sz w:val="24"/>
                <w:szCs w:val="24"/>
                <w:lang w:val="ro-RO"/>
              </w:rPr>
              <w:lastRenderedPageBreak/>
              <w:t>4.</w:t>
            </w:r>
          </w:p>
        </w:tc>
        <w:tc>
          <w:tcPr>
            <w:tcW w:w="7200" w:type="dxa"/>
            <w:tcBorders>
              <w:top w:val="single" w:sz="4" w:space="0" w:color="auto"/>
              <w:left w:val="single" w:sz="4" w:space="0" w:color="auto"/>
              <w:right w:val="single" w:sz="4" w:space="0" w:color="auto"/>
            </w:tcBorders>
          </w:tcPr>
          <w:p w14:paraId="1F6100D8" w14:textId="77777777" w:rsidR="0035529C" w:rsidRPr="008E1DED" w:rsidRDefault="0035529C" w:rsidP="00334658">
            <w:pPr>
              <w:jc w:val="both"/>
              <w:rPr>
                <w:rFonts w:ascii="Arial" w:hAnsi="Arial" w:cs="Arial"/>
                <w:b/>
                <w:sz w:val="24"/>
                <w:szCs w:val="24"/>
                <w:lang w:val="ro-RO"/>
              </w:rPr>
            </w:pPr>
            <w:r w:rsidRPr="008E1DED">
              <w:rPr>
                <w:rFonts w:ascii="Arial" w:hAnsi="Arial" w:cs="Arial"/>
                <w:b/>
                <w:sz w:val="24"/>
                <w:szCs w:val="24"/>
                <w:lang w:val="ro-RO"/>
              </w:rPr>
              <w:t>Fezabilitatea proiectului sportiv</w:t>
            </w:r>
          </w:p>
        </w:tc>
        <w:tc>
          <w:tcPr>
            <w:tcW w:w="1530" w:type="dxa"/>
            <w:tcBorders>
              <w:top w:val="single" w:sz="4" w:space="0" w:color="auto"/>
              <w:left w:val="single" w:sz="4" w:space="0" w:color="auto"/>
              <w:right w:val="single" w:sz="4" w:space="0" w:color="auto"/>
            </w:tcBorders>
          </w:tcPr>
          <w:p w14:paraId="676A170A" w14:textId="77777777" w:rsidR="0035529C" w:rsidRPr="008E1DED" w:rsidRDefault="0035529C" w:rsidP="00334658">
            <w:pPr>
              <w:jc w:val="center"/>
              <w:rPr>
                <w:rFonts w:ascii="Arial" w:hAnsi="Arial" w:cs="Arial"/>
                <w:b/>
                <w:sz w:val="24"/>
                <w:szCs w:val="24"/>
                <w:lang w:val="ro-RO"/>
              </w:rPr>
            </w:pPr>
            <w:r w:rsidRPr="008E1DED">
              <w:rPr>
                <w:rFonts w:ascii="Arial" w:hAnsi="Arial" w:cs="Arial"/>
                <w:b/>
                <w:sz w:val="24"/>
                <w:szCs w:val="24"/>
                <w:lang w:val="ro-RO"/>
              </w:rPr>
              <w:t>5</w:t>
            </w:r>
          </w:p>
        </w:tc>
      </w:tr>
      <w:tr w:rsidR="0035529C" w:rsidRPr="008E1DED" w14:paraId="4DA87992" w14:textId="77777777" w:rsidTr="00334658">
        <w:trPr>
          <w:trHeight w:val="350"/>
        </w:trPr>
        <w:tc>
          <w:tcPr>
            <w:tcW w:w="648" w:type="dxa"/>
            <w:vMerge/>
            <w:tcBorders>
              <w:top w:val="single" w:sz="4" w:space="0" w:color="auto"/>
              <w:left w:val="single" w:sz="4" w:space="0" w:color="auto"/>
              <w:bottom w:val="single" w:sz="4" w:space="0" w:color="auto"/>
              <w:right w:val="single" w:sz="4" w:space="0" w:color="auto"/>
            </w:tcBorders>
            <w:vAlign w:val="center"/>
          </w:tcPr>
          <w:p w14:paraId="3F9E6E72" w14:textId="77777777" w:rsidR="0035529C" w:rsidRPr="008E1DED" w:rsidRDefault="0035529C" w:rsidP="00334658">
            <w:pPr>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3BFFF331" w14:textId="0A72CC1B" w:rsidR="0035529C" w:rsidRPr="008E1DED" w:rsidRDefault="0035529C" w:rsidP="00334658">
            <w:pPr>
              <w:jc w:val="both"/>
              <w:rPr>
                <w:rFonts w:ascii="Arial" w:hAnsi="Arial" w:cs="Arial"/>
                <w:b/>
                <w:sz w:val="24"/>
                <w:szCs w:val="24"/>
                <w:lang w:val="ro-RO"/>
              </w:rPr>
            </w:pPr>
            <w:r w:rsidRPr="008E1DED">
              <w:rPr>
                <w:rFonts w:ascii="Arial" w:hAnsi="Arial" w:cs="Arial"/>
                <w:sz w:val="24"/>
                <w:szCs w:val="24"/>
                <w:lang w:val="ro-RO"/>
              </w:rPr>
              <w:t>4.1 Solicitantul are suficientă experien</w:t>
            </w:r>
            <w:r w:rsidR="008E1DED">
              <w:rPr>
                <w:rFonts w:ascii="Arial" w:hAnsi="Arial" w:cs="Arial"/>
                <w:sz w:val="24"/>
                <w:szCs w:val="24"/>
                <w:lang w:val="ro-RO"/>
              </w:rPr>
              <w:t>ț</w:t>
            </w:r>
            <w:r w:rsidRPr="008E1DED">
              <w:rPr>
                <w:rFonts w:ascii="Arial" w:hAnsi="Arial" w:cs="Arial"/>
                <w:sz w:val="24"/>
                <w:szCs w:val="24"/>
                <w:lang w:val="ro-RO"/>
              </w:rPr>
              <w:t xml:space="preserve">ă în managementul de proiect </w:t>
            </w:r>
            <w:r w:rsidR="008E1DED">
              <w:rPr>
                <w:rFonts w:ascii="Arial" w:hAnsi="Arial" w:cs="Arial"/>
                <w:sz w:val="24"/>
                <w:szCs w:val="24"/>
                <w:lang w:val="ro-RO"/>
              </w:rPr>
              <w:t>ș</w:t>
            </w:r>
            <w:r w:rsidRPr="008E1DED">
              <w:rPr>
                <w:rFonts w:ascii="Arial" w:hAnsi="Arial" w:cs="Arial"/>
                <w:sz w:val="24"/>
                <w:szCs w:val="24"/>
                <w:lang w:val="ro-RO"/>
              </w:rPr>
              <w:t>i capacitate de administrare a proiectului</w:t>
            </w:r>
          </w:p>
        </w:tc>
        <w:tc>
          <w:tcPr>
            <w:tcW w:w="1530" w:type="dxa"/>
            <w:tcBorders>
              <w:top w:val="single" w:sz="4" w:space="0" w:color="auto"/>
              <w:left w:val="single" w:sz="4" w:space="0" w:color="auto"/>
              <w:bottom w:val="single" w:sz="4" w:space="0" w:color="auto"/>
              <w:right w:val="single" w:sz="4" w:space="0" w:color="auto"/>
            </w:tcBorders>
          </w:tcPr>
          <w:p w14:paraId="6521683B" w14:textId="77777777" w:rsidR="0035529C" w:rsidRPr="008E1DED" w:rsidRDefault="0035529C" w:rsidP="00334658">
            <w:pPr>
              <w:jc w:val="center"/>
              <w:rPr>
                <w:rFonts w:ascii="Arial" w:hAnsi="Arial" w:cs="Arial"/>
                <w:sz w:val="24"/>
                <w:szCs w:val="24"/>
                <w:lang w:val="ro-RO"/>
              </w:rPr>
            </w:pPr>
            <w:r w:rsidRPr="008E1DED">
              <w:rPr>
                <w:rFonts w:ascii="Arial" w:hAnsi="Arial" w:cs="Arial"/>
                <w:sz w:val="24"/>
                <w:szCs w:val="24"/>
                <w:lang w:val="ro-RO"/>
              </w:rPr>
              <w:t>3</w:t>
            </w:r>
          </w:p>
        </w:tc>
      </w:tr>
      <w:tr w:rsidR="0035529C" w:rsidRPr="008E1DED" w14:paraId="45EDD852" w14:textId="77777777" w:rsidTr="00334658">
        <w:trPr>
          <w:trHeight w:val="562"/>
        </w:trPr>
        <w:tc>
          <w:tcPr>
            <w:tcW w:w="648" w:type="dxa"/>
            <w:vMerge/>
            <w:tcBorders>
              <w:top w:val="single" w:sz="4" w:space="0" w:color="auto"/>
              <w:left w:val="single" w:sz="4" w:space="0" w:color="auto"/>
              <w:bottom w:val="single" w:sz="4" w:space="0" w:color="auto"/>
              <w:right w:val="single" w:sz="4" w:space="0" w:color="auto"/>
            </w:tcBorders>
            <w:vAlign w:val="center"/>
          </w:tcPr>
          <w:p w14:paraId="534CC395" w14:textId="77777777" w:rsidR="0035529C" w:rsidRPr="008E1DED" w:rsidRDefault="0035529C" w:rsidP="00334658">
            <w:pPr>
              <w:rPr>
                <w:rFonts w:ascii="Arial" w:hAnsi="Arial" w:cs="Arial"/>
                <w:b/>
                <w:sz w:val="24"/>
                <w:szCs w:val="24"/>
                <w:lang w:val="ro-RO"/>
              </w:rPr>
            </w:pPr>
          </w:p>
        </w:tc>
        <w:tc>
          <w:tcPr>
            <w:tcW w:w="7200" w:type="dxa"/>
            <w:tcBorders>
              <w:top w:val="single" w:sz="4" w:space="0" w:color="auto"/>
              <w:left w:val="single" w:sz="4" w:space="0" w:color="auto"/>
              <w:right w:val="single" w:sz="4" w:space="0" w:color="auto"/>
            </w:tcBorders>
          </w:tcPr>
          <w:p w14:paraId="42F81A66" w14:textId="0BEDA4E4" w:rsidR="0035529C" w:rsidRPr="008E1DED" w:rsidRDefault="0035529C" w:rsidP="00334658">
            <w:pPr>
              <w:jc w:val="both"/>
              <w:rPr>
                <w:rFonts w:ascii="Arial" w:hAnsi="Arial" w:cs="Arial"/>
                <w:b/>
                <w:sz w:val="24"/>
                <w:szCs w:val="24"/>
                <w:lang w:val="ro-RO"/>
              </w:rPr>
            </w:pPr>
            <w:r w:rsidRPr="008E1DED">
              <w:rPr>
                <w:rFonts w:ascii="Arial" w:hAnsi="Arial" w:cs="Arial"/>
                <w:sz w:val="24"/>
                <w:szCs w:val="24"/>
                <w:lang w:val="ro-RO"/>
              </w:rPr>
              <w:t>4.2</w:t>
            </w:r>
            <w:r w:rsidRPr="008E1DED">
              <w:rPr>
                <w:rFonts w:ascii="Arial" w:hAnsi="Arial" w:cs="Arial"/>
                <w:b/>
                <w:sz w:val="24"/>
                <w:szCs w:val="24"/>
                <w:lang w:val="ro-RO"/>
              </w:rPr>
              <w:t xml:space="preserve"> </w:t>
            </w:r>
            <w:r w:rsidRPr="008E1DED">
              <w:rPr>
                <w:rFonts w:ascii="Arial" w:hAnsi="Arial" w:cs="Arial"/>
                <w:sz w:val="24"/>
                <w:szCs w:val="24"/>
                <w:lang w:val="ro-RO"/>
              </w:rPr>
              <w:t>Solicitantul are suficientă competen</w:t>
            </w:r>
            <w:r w:rsidR="008E1DED">
              <w:rPr>
                <w:rFonts w:ascii="Arial" w:hAnsi="Arial" w:cs="Arial"/>
                <w:sz w:val="24"/>
                <w:szCs w:val="24"/>
                <w:lang w:val="ro-RO"/>
              </w:rPr>
              <w:t>ț</w:t>
            </w:r>
            <w:r w:rsidRPr="008E1DED">
              <w:rPr>
                <w:rFonts w:ascii="Arial" w:hAnsi="Arial" w:cs="Arial"/>
                <w:sz w:val="24"/>
                <w:szCs w:val="24"/>
                <w:lang w:val="ro-RO"/>
              </w:rPr>
              <w:t>ă în domeniul căruia i se adresează proiectul</w:t>
            </w:r>
          </w:p>
        </w:tc>
        <w:tc>
          <w:tcPr>
            <w:tcW w:w="1530" w:type="dxa"/>
            <w:tcBorders>
              <w:top w:val="single" w:sz="4" w:space="0" w:color="auto"/>
              <w:left w:val="single" w:sz="4" w:space="0" w:color="auto"/>
              <w:right w:val="single" w:sz="4" w:space="0" w:color="auto"/>
            </w:tcBorders>
          </w:tcPr>
          <w:p w14:paraId="43198AC7" w14:textId="77777777" w:rsidR="0035529C" w:rsidRPr="008E1DED" w:rsidRDefault="0035529C" w:rsidP="00334658">
            <w:pPr>
              <w:jc w:val="center"/>
              <w:rPr>
                <w:rFonts w:ascii="Arial" w:hAnsi="Arial" w:cs="Arial"/>
                <w:sz w:val="24"/>
                <w:szCs w:val="24"/>
                <w:lang w:val="ro-RO"/>
              </w:rPr>
            </w:pPr>
            <w:r w:rsidRPr="008E1DED">
              <w:rPr>
                <w:rFonts w:ascii="Arial" w:hAnsi="Arial" w:cs="Arial"/>
                <w:sz w:val="24"/>
                <w:szCs w:val="24"/>
                <w:lang w:val="ro-RO"/>
              </w:rPr>
              <w:t>2</w:t>
            </w:r>
          </w:p>
        </w:tc>
      </w:tr>
      <w:tr w:rsidR="0035529C" w:rsidRPr="008E1DED" w14:paraId="701BB0A3" w14:textId="77777777" w:rsidTr="00334658">
        <w:trPr>
          <w:trHeight w:val="70"/>
        </w:trPr>
        <w:tc>
          <w:tcPr>
            <w:tcW w:w="648" w:type="dxa"/>
            <w:tcBorders>
              <w:top w:val="single" w:sz="4" w:space="0" w:color="auto"/>
              <w:left w:val="single" w:sz="4" w:space="0" w:color="auto"/>
              <w:bottom w:val="single" w:sz="4" w:space="0" w:color="auto"/>
              <w:right w:val="single" w:sz="4" w:space="0" w:color="auto"/>
            </w:tcBorders>
          </w:tcPr>
          <w:p w14:paraId="5090AE6F" w14:textId="77777777" w:rsidR="0035529C" w:rsidRPr="008E1DED" w:rsidRDefault="0035529C" w:rsidP="00334658">
            <w:pPr>
              <w:jc w:val="right"/>
              <w:rPr>
                <w:rFonts w:ascii="Arial" w:hAnsi="Arial" w:cs="Arial"/>
                <w:b/>
                <w:sz w:val="24"/>
                <w:szCs w:val="24"/>
                <w:lang w:val="ro-RO"/>
              </w:rPr>
            </w:pPr>
            <w:r w:rsidRPr="008E1DED">
              <w:rPr>
                <w:rFonts w:ascii="Arial" w:hAnsi="Arial" w:cs="Arial"/>
                <w:b/>
                <w:sz w:val="24"/>
                <w:szCs w:val="24"/>
                <w:lang w:val="ro-RO"/>
              </w:rPr>
              <w:t>5.</w:t>
            </w:r>
          </w:p>
        </w:tc>
        <w:tc>
          <w:tcPr>
            <w:tcW w:w="7200" w:type="dxa"/>
            <w:tcBorders>
              <w:top w:val="single" w:sz="4" w:space="0" w:color="auto"/>
              <w:left w:val="single" w:sz="4" w:space="0" w:color="auto"/>
              <w:bottom w:val="single" w:sz="4" w:space="0" w:color="auto"/>
              <w:right w:val="single" w:sz="4" w:space="0" w:color="auto"/>
            </w:tcBorders>
          </w:tcPr>
          <w:p w14:paraId="5980C0B3" w14:textId="141D3E84" w:rsidR="0035529C" w:rsidRPr="008E1DED" w:rsidRDefault="0035529C" w:rsidP="00334658">
            <w:pPr>
              <w:jc w:val="both"/>
              <w:rPr>
                <w:rFonts w:ascii="Arial" w:hAnsi="Arial" w:cs="Arial"/>
                <w:b/>
                <w:sz w:val="24"/>
                <w:szCs w:val="24"/>
                <w:lang w:val="ro-RO"/>
              </w:rPr>
            </w:pPr>
            <w:r w:rsidRPr="008E1DED">
              <w:rPr>
                <w:rFonts w:ascii="Arial" w:hAnsi="Arial" w:cs="Arial"/>
                <w:b/>
                <w:sz w:val="24"/>
                <w:szCs w:val="24"/>
                <w:lang w:val="ro-RO"/>
              </w:rPr>
              <w:t xml:space="preserve"> Rezultatele </w:t>
            </w:r>
            <w:r w:rsidR="008E1DED">
              <w:rPr>
                <w:rFonts w:ascii="Arial" w:hAnsi="Arial" w:cs="Arial"/>
                <w:b/>
                <w:sz w:val="24"/>
                <w:szCs w:val="24"/>
                <w:lang w:val="ro-RO"/>
              </w:rPr>
              <w:t>ș</w:t>
            </w:r>
            <w:r w:rsidRPr="008E1DED">
              <w:rPr>
                <w:rFonts w:ascii="Arial" w:hAnsi="Arial" w:cs="Arial"/>
                <w:b/>
                <w:sz w:val="24"/>
                <w:szCs w:val="24"/>
                <w:lang w:val="ro-RO"/>
              </w:rPr>
              <w:t>i impactul proiectului sportiv propus</w:t>
            </w:r>
          </w:p>
        </w:tc>
        <w:tc>
          <w:tcPr>
            <w:tcW w:w="1530" w:type="dxa"/>
            <w:tcBorders>
              <w:top w:val="single" w:sz="4" w:space="0" w:color="auto"/>
              <w:left w:val="single" w:sz="4" w:space="0" w:color="auto"/>
              <w:bottom w:val="single" w:sz="4" w:space="0" w:color="auto"/>
              <w:right w:val="single" w:sz="4" w:space="0" w:color="auto"/>
            </w:tcBorders>
          </w:tcPr>
          <w:p w14:paraId="3B6D6DD7" w14:textId="77777777" w:rsidR="0035529C" w:rsidRPr="008E1DED" w:rsidRDefault="0035529C" w:rsidP="00334658">
            <w:pPr>
              <w:jc w:val="center"/>
              <w:rPr>
                <w:rFonts w:ascii="Arial" w:hAnsi="Arial" w:cs="Arial"/>
                <w:b/>
                <w:sz w:val="24"/>
                <w:szCs w:val="24"/>
                <w:lang w:val="ro-RO"/>
              </w:rPr>
            </w:pPr>
            <w:r w:rsidRPr="008E1DED">
              <w:rPr>
                <w:rFonts w:ascii="Arial" w:hAnsi="Arial" w:cs="Arial"/>
                <w:b/>
                <w:sz w:val="24"/>
                <w:szCs w:val="24"/>
                <w:lang w:val="ro-RO"/>
              </w:rPr>
              <w:t>5</w:t>
            </w:r>
          </w:p>
        </w:tc>
      </w:tr>
      <w:tr w:rsidR="0035529C" w:rsidRPr="008E1DED" w14:paraId="2441DFF7" w14:textId="77777777" w:rsidTr="00334658">
        <w:trPr>
          <w:trHeight w:val="70"/>
        </w:trPr>
        <w:tc>
          <w:tcPr>
            <w:tcW w:w="648" w:type="dxa"/>
            <w:vMerge w:val="restart"/>
            <w:tcBorders>
              <w:top w:val="single" w:sz="4" w:space="0" w:color="auto"/>
              <w:left w:val="single" w:sz="4" w:space="0" w:color="auto"/>
              <w:right w:val="single" w:sz="4" w:space="0" w:color="auto"/>
            </w:tcBorders>
          </w:tcPr>
          <w:p w14:paraId="71544DC1" w14:textId="77777777" w:rsidR="0035529C" w:rsidRPr="008E1DED" w:rsidRDefault="0035529C" w:rsidP="00334658">
            <w:pPr>
              <w:jc w:val="right"/>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4A37DEB9" w14:textId="6C382702" w:rsidR="0035529C" w:rsidRPr="008E1DED" w:rsidRDefault="0035529C" w:rsidP="00334658">
            <w:pPr>
              <w:jc w:val="both"/>
              <w:rPr>
                <w:rFonts w:ascii="Arial" w:hAnsi="Arial" w:cs="Arial"/>
                <w:sz w:val="24"/>
                <w:szCs w:val="24"/>
                <w:lang w:val="ro-RO"/>
              </w:rPr>
            </w:pPr>
            <w:r w:rsidRPr="008E1DED">
              <w:rPr>
                <w:rFonts w:ascii="Arial" w:hAnsi="Arial" w:cs="Arial"/>
                <w:sz w:val="24"/>
                <w:szCs w:val="24"/>
                <w:lang w:val="ro-RO"/>
              </w:rPr>
              <w:t xml:space="preserve">5.1 Impactul asupra grupurilor </w:t>
            </w:r>
            <w:r w:rsidR="008E1DED">
              <w:rPr>
                <w:rFonts w:ascii="Arial" w:hAnsi="Arial" w:cs="Arial"/>
                <w:sz w:val="24"/>
                <w:szCs w:val="24"/>
                <w:lang w:val="ro-RO"/>
              </w:rPr>
              <w:t>ț</w:t>
            </w:r>
            <w:r w:rsidRPr="008E1DED">
              <w:rPr>
                <w:rFonts w:ascii="Arial" w:hAnsi="Arial" w:cs="Arial"/>
                <w:sz w:val="24"/>
                <w:szCs w:val="24"/>
                <w:lang w:val="ro-RO"/>
              </w:rPr>
              <w:t xml:space="preserve">intă </w:t>
            </w:r>
            <w:r w:rsidR="008E1DED">
              <w:rPr>
                <w:rFonts w:ascii="Arial" w:hAnsi="Arial" w:cs="Arial"/>
                <w:sz w:val="24"/>
                <w:szCs w:val="24"/>
                <w:lang w:val="ro-RO"/>
              </w:rPr>
              <w:t>ș</w:t>
            </w:r>
            <w:r w:rsidRPr="008E1DED">
              <w:rPr>
                <w:rFonts w:ascii="Arial" w:hAnsi="Arial" w:cs="Arial"/>
                <w:sz w:val="24"/>
                <w:szCs w:val="24"/>
                <w:lang w:val="ro-RO"/>
              </w:rPr>
              <w:t>i beneficiarilor</w:t>
            </w:r>
          </w:p>
        </w:tc>
        <w:tc>
          <w:tcPr>
            <w:tcW w:w="1530" w:type="dxa"/>
            <w:tcBorders>
              <w:top w:val="single" w:sz="4" w:space="0" w:color="auto"/>
              <w:left w:val="single" w:sz="4" w:space="0" w:color="auto"/>
              <w:right w:val="single" w:sz="4" w:space="0" w:color="auto"/>
            </w:tcBorders>
          </w:tcPr>
          <w:p w14:paraId="5C68318D" w14:textId="77777777" w:rsidR="0035529C" w:rsidRPr="008E1DED" w:rsidRDefault="0035529C" w:rsidP="00334658">
            <w:pPr>
              <w:jc w:val="center"/>
              <w:rPr>
                <w:rFonts w:ascii="Arial" w:hAnsi="Arial" w:cs="Arial"/>
                <w:sz w:val="24"/>
                <w:szCs w:val="24"/>
                <w:lang w:val="ro-RO"/>
              </w:rPr>
            </w:pPr>
            <w:r w:rsidRPr="008E1DED">
              <w:rPr>
                <w:rFonts w:ascii="Arial" w:hAnsi="Arial" w:cs="Arial"/>
                <w:sz w:val="24"/>
                <w:szCs w:val="24"/>
                <w:lang w:val="ro-RO"/>
              </w:rPr>
              <w:t>2</w:t>
            </w:r>
          </w:p>
        </w:tc>
      </w:tr>
      <w:tr w:rsidR="0035529C" w:rsidRPr="008E1DED" w14:paraId="7DF37277" w14:textId="77777777" w:rsidTr="00334658">
        <w:trPr>
          <w:trHeight w:val="287"/>
        </w:trPr>
        <w:tc>
          <w:tcPr>
            <w:tcW w:w="648" w:type="dxa"/>
            <w:vMerge/>
            <w:tcBorders>
              <w:left w:val="single" w:sz="4" w:space="0" w:color="auto"/>
              <w:bottom w:val="single" w:sz="4" w:space="0" w:color="auto"/>
              <w:right w:val="single" w:sz="4" w:space="0" w:color="auto"/>
            </w:tcBorders>
          </w:tcPr>
          <w:p w14:paraId="0E39D63C" w14:textId="77777777" w:rsidR="0035529C" w:rsidRPr="008E1DED" w:rsidRDefault="0035529C" w:rsidP="00334658">
            <w:pPr>
              <w:jc w:val="right"/>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5BDC648E" w14:textId="7087CB1C" w:rsidR="0035529C" w:rsidRPr="008E1DED" w:rsidRDefault="0035529C" w:rsidP="00334658">
            <w:pPr>
              <w:jc w:val="both"/>
              <w:rPr>
                <w:rFonts w:ascii="Arial" w:hAnsi="Arial" w:cs="Arial"/>
                <w:sz w:val="24"/>
                <w:szCs w:val="24"/>
                <w:lang w:val="ro-RO"/>
              </w:rPr>
            </w:pPr>
            <w:r w:rsidRPr="008E1DED">
              <w:rPr>
                <w:rFonts w:ascii="Arial" w:hAnsi="Arial" w:cs="Arial"/>
                <w:sz w:val="24"/>
                <w:szCs w:val="24"/>
                <w:lang w:val="ro-RO"/>
              </w:rPr>
              <w:t xml:space="preserve">5.2 Impactul </w:t>
            </w:r>
            <w:r w:rsidR="008E1DED">
              <w:rPr>
                <w:rFonts w:ascii="Arial" w:hAnsi="Arial" w:cs="Arial"/>
                <w:sz w:val="24"/>
                <w:szCs w:val="24"/>
                <w:lang w:val="ro-RO"/>
              </w:rPr>
              <w:t>ș</w:t>
            </w:r>
            <w:r w:rsidRPr="008E1DED">
              <w:rPr>
                <w:rFonts w:ascii="Arial" w:hAnsi="Arial" w:cs="Arial"/>
                <w:sz w:val="24"/>
                <w:szCs w:val="24"/>
                <w:lang w:val="ro-RO"/>
              </w:rPr>
              <w:t xml:space="preserve">i rezultatele scontate sunt pozitive </w:t>
            </w:r>
            <w:r w:rsidR="008E1DED">
              <w:rPr>
                <w:rFonts w:ascii="Arial" w:hAnsi="Arial" w:cs="Arial"/>
                <w:sz w:val="24"/>
                <w:szCs w:val="24"/>
                <w:lang w:val="ro-RO"/>
              </w:rPr>
              <w:t>ș</w:t>
            </w:r>
            <w:r w:rsidRPr="008E1DED">
              <w:rPr>
                <w:rFonts w:ascii="Arial" w:hAnsi="Arial" w:cs="Arial"/>
                <w:sz w:val="24"/>
                <w:szCs w:val="24"/>
                <w:lang w:val="ro-RO"/>
              </w:rPr>
              <w:t xml:space="preserve">i concludente pentru contextul sportiv local </w:t>
            </w:r>
          </w:p>
        </w:tc>
        <w:tc>
          <w:tcPr>
            <w:tcW w:w="1530" w:type="dxa"/>
            <w:tcBorders>
              <w:left w:val="single" w:sz="4" w:space="0" w:color="auto"/>
              <w:bottom w:val="single" w:sz="4" w:space="0" w:color="auto"/>
              <w:right w:val="single" w:sz="4" w:space="0" w:color="auto"/>
            </w:tcBorders>
          </w:tcPr>
          <w:p w14:paraId="310A9499" w14:textId="77777777" w:rsidR="0035529C" w:rsidRPr="008E1DED" w:rsidRDefault="0035529C" w:rsidP="00334658">
            <w:pPr>
              <w:jc w:val="center"/>
              <w:rPr>
                <w:rFonts w:ascii="Arial" w:hAnsi="Arial" w:cs="Arial"/>
                <w:sz w:val="24"/>
                <w:szCs w:val="24"/>
                <w:lang w:val="ro-RO"/>
              </w:rPr>
            </w:pPr>
            <w:r w:rsidRPr="008E1DED">
              <w:rPr>
                <w:rFonts w:ascii="Arial" w:hAnsi="Arial" w:cs="Arial"/>
                <w:sz w:val="24"/>
                <w:szCs w:val="24"/>
                <w:lang w:val="ro-RO"/>
              </w:rPr>
              <w:t>3</w:t>
            </w:r>
          </w:p>
        </w:tc>
      </w:tr>
      <w:tr w:rsidR="0035529C" w:rsidRPr="008E1DED" w14:paraId="03D2B9C2" w14:textId="77777777" w:rsidTr="00334658">
        <w:trPr>
          <w:trHeight w:val="332"/>
        </w:trPr>
        <w:tc>
          <w:tcPr>
            <w:tcW w:w="648" w:type="dxa"/>
            <w:tcBorders>
              <w:top w:val="single" w:sz="4" w:space="0" w:color="auto"/>
              <w:left w:val="single" w:sz="4" w:space="0" w:color="auto"/>
              <w:bottom w:val="single" w:sz="4" w:space="0" w:color="auto"/>
              <w:right w:val="single" w:sz="4" w:space="0" w:color="auto"/>
            </w:tcBorders>
          </w:tcPr>
          <w:p w14:paraId="7F7B4AF8" w14:textId="08EC998F" w:rsidR="0035529C" w:rsidRPr="008E1DED" w:rsidRDefault="00312EBD" w:rsidP="00334658">
            <w:pPr>
              <w:jc w:val="right"/>
              <w:rPr>
                <w:rFonts w:ascii="Arial" w:hAnsi="Arial" w:cs="Arial"/>
                <w:b/>
                <w:sz w:val="24"/>
                <w:szCs w:val="24"/>
                <w:lang w:val="ro-RO"/>
              </w:rPr>
            </w:pPr>
            <w:r>
              <w:rPr>
                <w:rFonts w:ascii="Arial" w:hAnsi="Arial" w:cs="Arial"/>
                <w:b/>
                <w:sz w:val="24"/>
                <w:szCs w:val="24"/>
                <w:lang w:val="ro-RO"/>
              </w:rPr>
              <w:t>6</w:t>
            </w:r>
            <w:r w:rsidR="0035529C" w:rsidRPr="008E1DED">
              <w:rPr>
                <w:rFonts w:ascii="Arial" w:hAnsi="Arial" w:cs="Arial"/>
                <w:b/>
                <w:sz w:val="24"/>
                <w:szCs w:val="24"/>
                <w:lang w:val="ro-RO"/>
              </w:rPr>
              <w:t>.</w:t>
            </w:r>
          </w:p>
        </w:tc>
        <w:tc>
          <w:tcPr>
            <w:tcW w:w="7200" w:type="dxa"/>
            <w:tcBorders>
              <w:top w:val="single" w:sz="4" w:space="0" w:color="auto"/>
              <w:left w:val="single" w:sz="4" w:space="0" w:color="auto"/>
              <w:bottom w:val="single" w:sz="4" w:space="0" w:color="auto"/>
              <w:right w:val="single" w:sz="4" w:space="0" w:color="auto"/>
            </w:tcBorders>
          </w:tcPr>
          <w:p w14:paraId="37F80328" w14:textId="77777777" w:rsidR="0035529C" w:rsidRPr="008E1DED" w:rsidRDefault="0035529C" w:rsidP="00334658">
            <w:pPr>
              <w:jc w:val="both"/>
              <w:rPr>
                <w:rFonts w:ascii="Arial" w:hAnsi="Arial" w:cs="Arial"/>
                <w:b/>
                <w:sz w:val="24"/>
                <w:szCs w:val="24"/>
                <w:lang w:val="ro-RO"/>
              </w:rPr>
            </w:pPr>
            <w:r w:rsidRPr="008E1DED">
              <w:rPr>
                <w:rFonts w:ascii="Arial" w:hAnsi="Arial" w:cs="Arial"/>
                <w:b/>
                <w:sz w:val="24"/>
                <w:szCs w:val="24"/>
                <w:lang w:val="ro-RO"/>
              </w:rPr>
              <w:t xml:space="preserve"> Continuitatea proiectului</w:t>
            </w:r>
          </w:p>
        </w:tc>
        <w:tc>
          <w:tcPr>
            <w:tcW w:w="1530" w:type="dxa"/>
            <w:tcBorders>
              <w:top w:val="single" w:sz="4" w:space="0" w:color="auto"/>
              <w:left w:val="single" w:sz="4" w:space="0" w:color="auto"/>
              <w:bottom w:val="single" w:sz="4" w:space="0" w:color="auto"/>
              <w:right w:val="single" w:sz="4" w:space="0" w:color="auto"/>
            </w:tcBorders>
          </w:tcPr>
          <w:p w14:paraId="409DE122" w14:textId="77777777" w:rsidR="0035529C" w:rsidRPr="008E1DED" w:rsidRDefault="0035529C" w:rsidP="00334658">
            <w:pPr>
              <w:jc w:val="center"/>
              <w:rPr>
                <w:rFonts w:ascii="Arial" w:hAnsi="Arial" w:cs="Arial"/>
                <w:b/>
                <w:sz w:val="24"/>
                <w:szCs w:val="24"/>
                <w:lang w:val="ro-RO"/>
              </w:rPr>
            </w:pPr>
            <w:r w:rsidRPr="008E1DED">
              <w:rPr>
                <w:rFonts w:ascii="Arial" w:hAnsi="Arial" w:cs="Arial"/>
                <w:b/>
                <w:sz w:val="24"/>
                <w:szCs w:val="24"/>
                <w:lang w:val="ro-RO"/>
              </w:rPr>
              <w:t>4</w:t>
            </w:r>
          </w:p>
        </w:tc>
      </w:tr>
      <w:tr w:rsidR="0035529C" w:rsidRPr="008E1DED" w14:paraId="4108ABBB" w14:textId="77777777" w:rsidTr="00334658">
        <w:trPr>
          <w:trHeight w:val="332"/>
        </w:trPr>
        <w:tc>
          <w:tcPr>
            <w:tcW w:w="648" w:type="dxa"/>
            <w:vMerge w:val="restart"/>
            <w:tcBorders>
              <w:top w:val="single" w:sz="4" w:space="0" w:color="auto"/>
              <w:left w:val="single" w:sz="4" w:space="0" w:color="auto"/>
              <w:right w:val="single" w:sz="4" w:space="0" w:color="auto"/>
            </w:tcBorders>
          </w:tcPr>
          <w:p w14:paraId="462D0A3D" w14:textId="6021C2BD"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r w:rsidRPr="008E1DED">
              <w:rPr>
                <w:rFonts w:ascii="Arial" w:eastAsia="Times New Roman" w:hAnsi="Arial" w:cs="Arial"/>
                <w:b/>
                <w:sz w:val="24"/>
                <w:szCs w:val="24"/>
                <w:lang w:val="ro-RO"/>
              </w:rPr>
              <w:t xml:space="preserve">   </w:t>
            </w:r>
            <w:r w:rsidR="00312EBD">
              <w:rPr>
                <w:rFonts w:ascii="Arial" w:eastAsia="Times New Roman" w:hAnsi="Arial" w:cs="Arial"/>
                <w:b/>
                <w:sz w:val="24"/>
                <w:szCs w:val="24"/>
                <w:lang w:val="ro-RO"/>
              </w:rPr>
              <w:t>7</w:t>
            </w:r>
            <w:r w:rsidRPr="008E1DED">
              <w:rPr>
                <w:rFonts w:ascii="Arial" w:eastAsia="Times New Roman" w:hAnsi="Arial" w:cs="Arial"/>
                <w:b/>
                <w:sz w:val="24"/>
                <w:szCs w:val="24"/>
                <w:lang w:val="ro-RO"/>
              </w:rPr>
              <w:t>.</w:t>
            </w:r>
          </w:p>
        </w:tc>
        <w:tc>
          <w:tcPr>
            <w:tcW w:w="7200" w:type="dxa"/>
            <w:tcBorders>
              <w:top w:val="single" w:sz="4" w:space="0" w:color="auto"/>
              <w:left w:val="single" w:sz="4" w:space="0" w:color="auto"/>
              <w:bottom w:val="single" w:sz="4" w:space="0" w:color="auto"/>
              <w:right w:val="single" w:sz="4" w:space="0" w:color="auto"/>
            </w:tcBorders>
          </w:tcPr>
          <w:p w14:paraId="48EE99EE" w14:textId="6EABA636" w:rsidR="0035529C" w:rsidRPr="008E1DED" w:rsidRDefault="00312EBD" w:rsidP="00334658">
            <w:pPr>
              <w:autoSpaceDE w:val="0"/>
              <w:autoSpaceDN w:val="0"/>
              <w:adjustRightInd w:val="0"/>
              <w:contextualSpacing/>
              <w:jc w:val="both"/>
              <w:rPr>
                <w:rFonts w:ascii="Arial" w:eastAsia="Times New Roman" w:hAnsi="Arial" w:cs="Arial"/>
                <w:b/>
                <w:sz w:val="24"/>
                <w:szCs w:val="24"/>
                <w:lang w:val="ro-RO"/>
              </w:rPr>
            </w:pPr>
            <w:r>
              <w:rPr>
                <w:rFonts w:ascii="Arial" w:eastAsia="Times New Roman" w:hAnsi="Arial" w:cs="Arial"/>
                <w:b/>
                <w:sz w:val="24"/>
                <w:szCs w:val="24"/>
                <w:lang w:val="ro-RO"/>
              </w:rPr>
              <w:t xml:space="preserve">Obținerea </w:t>
            </w:r>
            <w:r w:rsidR="0035529C" w:rsidRPr="008E1DED">
              <w:rPr>
                <w:rFonts w:ascii="Arial" w:eastAsia="Times New Roman" w:hAnsi="Arial" w:cs="Arial"/>
                <w:b/>
                <w:sz w:val="24"/>
                <w:szCs w:val="24"/>
                <w:lang w:val="ro-RO"/>
              </w:rPr>
              <w:t>locuri</w:t>
            </w:r>
            <w:r>
              <w:rPr>
                <w:rFonts w:ascii="Arial" w:eastAsia="Times New Roman" w:hAnsi="Arial" w:cs="Arial"/>
                <w:b/>
                <w:sz w:val="24"/>
                <w:szCs w:val="24"/>
                <w:lang w:val="ro-RO"/>
              </w:rPr>
              <w:t>lor</w:t>
            </w:r>
            <w:r w:rsidR="0035529C" w:rsidRPr="008E1DED">
              <w:rPr>
                <w:rFonts w:ascii="Arial" w:eastAsia="Times New Roman" w:hAnsi="Arial" w:cs="Arial"/>
                <w:b/>
                <w:sz w:val="24"/>
                <w:szCs w:val="24"/>
                <w:lang w:val="ro-RO"/>
              </w:rPr>
              <w:t xml:space="preserve"> 1,</w:t>
            </w:r>
            <w:r>
              <w:rPr>
                <w:rFonts w:ascii="Arial" w:eastAsia="Times New Roman" w:hAnsi="Arial" w:cs="Arial"/>
                <w:b/>
                <w:sz w:val="24"/>
                <w:szCs w:val="24"/>
                <w:lang w:val="ro-RO"/>
              </w:rPr>
              <w:t xml:space="preserve"> </w:t>
            </w:r>
            <w:r w:rsidR="0035529C" w:rsidRPr="008E1DED">
              <w:rPr>
                <w:rFonts w:ascii="Arial" w:eastAsia="Times New Roman" w:hAnsi="Arial" w:cs="Arial"/>
                <w:b/>
                <w:sz w:val="24"/>
                <w:szCs w:val="24"/>
                <w:lang w:val="ro-RO"/>
              </w:rPr>
              <w:t xml:space="preserve">2 </w:t>
            </w:r>
            <w:r w:rsidR="008E1DED">
              <w:rPr>
                <w:rFonts w:ascii="Arial" w:eastAsia="Times New Roman" w:hAnsi="Arial" w:cs="Arial"/>
                <w:b/>
                <w:sz w:val="24"/>
                <w:szCs w:val="24"/>
                <w:lang w:val="ro-RO"/>
              </w:rPr>
              <w:t>ș</w:t>
            </w:r>
            <w:r w:rsidR="0035529C" w:rsidRPr="008E1DED">
              <w:rPr>
                <w:rFonts w:ascii="Arial" w:eastAsia="Times New Roman" w:hAnsi="Arial" w:cs="Arial"/>
                <w:b/>
                <w:sz w:val="24"/>
                <w:szCs w:val="24"/>
                <w:lang w:val="ro-RO"/>
              </w:rPr>
              <w:t>i 3</w:t>
            </w:r>
            <w:r>
              <w:rPr>
                <w:rFonts w:ascii="Arial" w:eastAsia="Times New Roman" w:hAnsi="Arial" w:cs="Arial"/>
                <w:b/>
                <w:sz w:val="24"/>
                <w:szCs w:val="24"/>
                <w:lang w:val="ro-RO"/>
              </w:rPr>
              <w:t xml:space="preserve"> în cadrul evenimentelor sportive</w:t>
            </w:r>
          </w:p>
        </w:tc>
        <w:tc>
          <w:tcPr>
            <w:tcW w:w="1530" w:type="dxa"/>
            <w:tcBorders>
              <w:top w:val="single" w:sz="4" w:space="0" w:color="auto"/>
              <w:left w:val="single" w:sz="4" w:space="0" w:color="auto"/>
              <w:bottom w:val="single" w:sz="4" w:space="0" w:color="auto"/>
              <w:right w:val="single" w:sz="4" w:space="0" w:color="auto"/>
            </w:tcBorders>
          </w:tcPr>
          <w:p w14:paraId="04941C27" w14:textId="5656F6B8"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r w:rsidRPr="008E1DED">
              <w:rPr>
                <w:rFonts w:ascii="Arial" w:eastAsia="Times New Roman" w:hAnsi="Arial" w:cs="Arial"/>
                <w:b/>
                <w:sz w:val="24"/>
                <w:szCs w:val="24"/>
                <w:lang w:val="ro-RO"/>
              </w:rPr>
              <w:t xml:space="preserve">        </w:t>
            </w:r>
            <w:r w:rsidR="00831AED">
              <w:rPr>
                <w:rFonts w:ascii="Arial" w:eastAsia="Times New Roman" w:hAnsi="Arial" w:cs="Arial"/>
                <w:b/>
                <w:sz w:val="24"/>
                <w:szCs w:val="24"/>
                <w:lang w:val="ro-RO"/>
              </w:rPr>
              <w:t xml:space="preserve"> </w:t>
            </w:r>
            <w:r w:rsidRPr="008E1DED">
              <w:rPr>
                <w:rFonts w:ascii="Arial" w:eastAsia="Times New Roman" w:hAnsi="Arial" w:cs="Arial"/>
                <w:b/>
                <w:sz w:val="24"/>
                <w:szCs w:val="24"/>
                <w:lang w:val="ro-RO"/>
              </w:rPr>
              <w:t>6</w:t>
            </w:r>
          </w:p>
        </w:tc>
      </w:tr>
      <w:tr w:rsidR="0035529C" w:rsidRPr="008E1DED" w14:paraId="507B0E3D" w14:textId="77777777" w:rsidTr="00334658">
        <w:trPr>
          <w:trHeight w:val="332"/>
        </w:trPr>
        <w:tc>
          <w:tcPr>
            <w:tcW w:w="648" w:type="dxa"/>
            <w:vMerge/>
            <w:tcBorders>
              <w:left w:val="single" w:sz="4" w:space="0" w:color="auto"/>
              <w:right w:val="single" w:sz="4" w:space="0" w:color="auto"/>
            </w:tcBorders>
          </w:tcPr>
          <w:p w14:paraId="6D57C031"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5A750246" w14:textId="77777777" w:rsidR="0035529C" w:rsidRPr="00DE793B" w:rsidRDefault="0035529C" w:rsidP="00334658">
            <w:pPr>
              <w:autoSpaceDE w:val="0"/>
              <w:autoSpaceDN w:val="0"/>
              <w:adjustRightInd w:val="0"/>
              <w:contextualSpacing/>
              <w:jc w:val="both"/>
              <w:rPr>
                <w:rFonts w:ascii="Arial" w:eastAsia="Times New Roman" w:hAnsi="Arial" w:cs="Arial"/>
                <w:bCs/>
                <w:sz w:val="24"/>
                <w:szCs w:val="24"/>
                <w:lang w:val="ro-RO"/>
              </w:rPr>
            </w:pPr>
            <w:r w:rsidRPr="00DE793B">
              <w:rPr>
                <w:rFonts w:ascii="Arial" w:eastAsia="Times New Roman" w:hAnsi="Arial" w:cs="Arial"/>
                <w:bCs/>
                <w:sz w:val="24"/>
                <w:szCs w:val="24"/>
                <w:lang w:val="ro-RO"/>
              </w:rPr>
              <w:t>Locul I</w:t>
            </w:r>
          </w:p>
        </w:tc>
        <w:tc>
          <w:tcPr>
            <w:tcW w:w="1530" w:type="dxa"/>
            <w:tcBorders>
              <w:top w:val="single" w:sz="4" w:space="0" w:color="auto"/>
              <w:left w:val="single" w:sz="4" w:space="0" w:color="auto"/>
              <w:bottom w:val="single" w:sz="4" w:space="0" w:color="auto"/>
              <w:right w:val="single" w:sz="4" w:space="0" w:color="auto"/>
            </w:tcBorders>
          </w:tcPr>
          <w:p w14:paraId="55E5159D" w14:textId="77777777" w:rsidR="0035529C" w:rsidRPr="008E1DED" w:rsidRDefault="0035529C" w:rsidP="00334658">
            <w:pPr>
              <w:autoSpaceDE w:val="0"/>
              <w:autoSpaceDN w:val="0"/>
              <w:adjustRightInd w:val="0"/>
              <w:contextualSpacing/>
              <w:jc w:val="center"/>
              <w:rPr>
                <w:rFonts w:ascii="Arial" w:eastAsia="Times New Roman" w:hAnsi="Arial" w:cs="Arial"/>
                <w:sz w:val="24"/>
                <w:szCs w:val="24"/>
                <w:lang w:val="ro-RO"/>
              </w:rPr>
            </w:pPr>
            <w:r w:rsidRPr="008E1DED">
              <w:rPr>
                <w:rFonts w:ascii="Arial" w:eastAsia="Times New Roman" w:hAnsi="Arial" w:cs="Arial"/>
                <w:sz w:val="24"/>
                <w:szCs w:val="24"/>
                <w:lang w:val="ro-RO"/>
              </w:rPr>
              <w:t>3</w:t>
            </w:r>
          </w:p>
        </w:tc>
      </w:tr>
      <w:tr w:rsidR="0035529C" w:rsidRPr="008E1DED" w14:paraId="442CC675" w14:textId="77777777" w:rsidTr="00334658">
        <w:trPr>
          <w:trHeight w:val="332"/>
        </w:trPr>
        <w:tc>
          <w:tcPr>
            <w:tcW w:w="648" w:type="dxa"/>
            <w:vMerge/>
            <w:tcBorders>
              <w:left w:val="single" w:sz="4" w:space="0" w:color="auto"/>
              <w:right w:val="single" w:sz="4" w:space="0" w:color="auto"/>
            </w:tcBorders>
          </w:tcPr>
          <w:p w14:paraId="1BDE0AB6"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304DA5B6" w14:textId="77777777" w:rsidR="0035529C" w:rsidRPr="00DE793B" w:rsidRDefault="0035529C" w:rsidP="00334658">
            <w:pPr>
              <w:autoSpaceDE w:val="0"/>
              <w:autoSpaceDN w:val="0"/>
              <w:adjustRightInd w:val="0"/>
              <w:contextualSpacing/>
              <w:jc w:val="both"/>
              <w:rPr>
                <w:rFonts w:ascii="Arial" w:eastAsia="Times New Roman" w:hAnsi="Arial" w:cs="Arial"/>
                <w:bCs/>
                <w:sz w:val="24"/>
                <w:szCs w:val="24"/>
                <w:lang w:val="ro-RO"/>
              </w:rPr>
            </w:pPr>
            <w:r w:rsidRPr="00DE793B">
              <w:rPr>
                <w:rFonts w:ascii="Arial" w:eastAsia="Times New Roman" w:hAnsi="Arial" w:cs="Arial"/>
                <w:bCs/>
                <w:sz w:val="24"/>
                <w:szCs w:val="24"/>
                <w:lang w:val="ro-RO"/>
              </w:rPr>
              <w:t>Locul II</w:t>
            </w:r>
          </w:p>
        </w:tc>
        <w:tc>
          <w:tcPr>
            <w:tcW w:w="1530" w:type="dxa"/>
            <w:tcBorders>
              <w:top w:val="single" w:sz="4" w:space="0" w:color="auto"/>
              <w:left w:val="single" w:sz="4" w:space="0" w:color="auto"/>
              <w:bottom w:val="single" w:sz="4" w:space="0" w:color="auto"/>
              <w:right w:val="single" w:sz="4" w:space="0" w:color="auto"/>
            </w:tcBorders>
          </w:tcPr>
          <w:p w14:paraId="2DDAF66F" w14:textId="77777777" w:rsidR="0035529C" w:rsidRPr="008E1DED" w:rsidRDefault="0035529C" w:rsidP="00334658">
            <w:pPr>
              <w:autoSpaceDE w:val="0"/>
              <w:autoSpaceDN w:val="0"/>
              <w:adjustRightInd w:val="0"/>
              <w:contextualSpacing/>
              <w:jc w:val="center"/>
              <w:rPr>
                <w:rFonts w:ascii="Arial" w:eastAsia="Times New Roman" w:hAnsi="Arial" w:cs="Arial"/>
                <w:sz w:val="24"/>
                <w:szCs w:val="24"/>
                <w:lang w:val="ro-RO"/>
              </w:rPr>
            </w:pPr>
            <w:r w:rsidRPr="008E1DED">
              <w:rPr>
                <w:rFonts w:ascii="Arial" w:eastAsia="Times New Roman" w:hAnsi="Arial" w:cs="Arial"/>
                <w:sz w:val="24"/>
                <w:szCs w:val="24"/>
                <w:lang w:val="ro-RO"/>
              </w:rPr>
              <w:t>2</w:t>
            </w:r>
          </w:p>
        </w:tc>
      </w:tr>
      <w:tr w:rsidR="0035529C" w:rsidRPr="008E1DED" w14:paraId="4FBC0EF1" w14:textId="77777777" w:rsidTr="00334658">
        <w:trPr>
          <w:trHeight w:val="332"/>
        </w:trPr>
        <w:tc>
          <w:tcPr>
            <w:tcW w:w="648" w:type="dxa"/>
            <w:vMerge/>
            <w:tcBorders>
              <w:left w:val="single" w:sz="4" w:space="0" w:color="auto"/>
              <w:bottom w:val="single" w:sz="4" w:space="0" w:color="auto"/>
              <w:right w:val="single" w:sz="4" w:space="0" w:color="auto"/>
            </w:tcBorders>
          </w:tcPr>
          <w:p w14:paraId="04C650F2" w14:textId="77777777" w:rsidR="0035529C" w:rsidRPr="008E1DED" w:rsidRDefault="0035529C" w:rsidP="00334658">
            <w:pPr>
              <w:autoSpaceDE w:val="0"/>
              <w:autoSpaceDN w:val="0"/>
              <w:adjustRightInd w:val="0"/>
              <w:contextualSpacing/>
              <w:jc w:val="both"/>
              <w:rPr>
                <w:rFonts w:ascii="Arial" w:eastAsia="Times New Roman"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471C109B" w14:textId="77777777" w:rsidR="0035529C" w:rsidRPr="00DE793B" w:rsidRDefault="0035529C" w:rsidP="00334658">
            <w:pPr>
              <w:autoSpaceDE w:val="0"/>
              <w:autoSpaceDN w:val="0"/>
              <w:adjustRightInd w:val="0"/>
              <w:contextualSpacing/>
              <w:jc w:val="both"/>
              <w:rPr>
                <w:rFonts w:ascii="Arial" w:eastAsia="Times New Roman" w:hAnsi="Arial" w:cs="Arial"/>
                <w:bCs/>
                <w:sz w:val="24"/>
                <w:szCs w:val="24"/>
                <w:lang w:val="ro-RO"/>
              </w:rPr>
            </w:pPr>
            <w:r w:rsidRPr="00DE793B">
              <w:rPr>
                <w:rFonts w:ascii="Arial" w:eastAsia="Times New Roman" w:hAnsi="Arial" w:cs="Arial"/>
                <w:bCs/>
                <w:sz w:val="24"/>
                <w:szCs w:val="24"/>
                <w:lang w:val="ro-RO"/>
              </w:rPr>
              <w:t>Locul III</w:t>
            </w:r>
          </w:p>
        </w:tc>
        <w:tc>
          <w:tcPr>
            <w:tcW w:w="1530" w:type="dxa"/>
            <w:tcBorders>
              <w:top w:val="single" w:sz="4" w:space="0" w:color="auto"/>
              <w:left w:val="single" w:sz="4" w:space="0" w:color="auto"/>
              <w:bottom w:val="single" w:sz="4" w:space="0" w:color="auto"/>
              <w:right w:val="single" w:sz="4" w:space="0" w:color="auto"/>
            </w:tcBorders>
          </w:tcPr>
          <w:p w14:paraId="1AB5E918" w14:textId="77777777" w:rsidR="0035529C" w:rsidRPr="008E1DED" w:rsidRDefault="0035529C" w:rsidP="00334658">
            <w:pPr>
              <w:autoSpaceDE w:val="0"/>
              <w:autoSpaceDN w:val="0"/>
              <w:adjustRightInd w:val="0"/>
              <w:contextualSpacing/>
              <w:jc w:val="center"/>
              <w:rPr>
                <w:rFonts w:ascii="Arial" w:eastAsia="Times New Roman" w:hAnsi="Arial" w:cs="Arial"/>
                <w:sz w:val="24"/>
                <w:szCs w:val="24"/>
                <w:lang w:val="ro-RO"/>
              </w:rPr>
            </w:pPr>
            <w:r w:rsidRPr="008E1DED">
              <w:rPr>
                <w:rFonts w:ascii="Arial" w:eastAsia="Times New Roman" w:hAnsi="Arial" w:cs="Arial"/>
                <w:sz w:val="24"/>
                <w:szCs w:val="24"/>
                <w:lang w:val="ro-RO"/>
              </w:rPr>
              <w:t>1</w:t>
            </w:r>
          </w:p>
        </w:tc>
      </w:tr>
      <w:tr w:rsidR="0010126D" w:rsidRPr="008E1DED" w14:paraId="30D843CE" w14:textId="77777777" w:rsidTr="00334658">
        <w:tc>
          <w:tcPr>
            <w:tcW w:w="648" w:type="dxa"/>
            <w:tcBorders>
              <w:top w:val="single" w:sz="4" w:space="0" w:color="auto"/>
              <w:left w:val="single" w:sz="4" w:space="0" w:color="auto"/>
              <w:bottom w:val="single" w:sz="4" w:space="0" w:color="auto"/>
              <w:right w:val="single" w:sz="4" w:space="0" w:color="auto"/>
            </w:tcBorders>
          </w:tcPr>
          <w:p w14:paraId="5B60F070" w14:textId="3C1E79BD" w:rsidR="0010126D" w:rsidRPr="008E1DED" w:rsidRDefault="00312EBD" w:rsidP="00334658">
            <w:pPr>
              <w:jc w:val="right"/>
              <w:rPr>
                <w:rFonts w:ascii="Arial" w:hAnsi="Arial" w:cs="Arial"/>
                <w:b/>
                <w:sz w:val="24"/>
                <w:szCs w:val="24"/>
                <w:lang w:val="ro-RO"/>
              </w:rPr>
            </w:pPr>
            <w:r>
              <w:rPr>
                <w:rFonts w:ascii="Arial" w:hAnsi="Arial" w:cs="Arial"/>
                <w:b/>
                <w:sz w:val="24"/>
                <w:szCs w:val="24"/>
                <w:lang w:val="ro-RO"/>
              </w:rPr>
              <w:t>8</w:t>
            </w:r>
            <w:r w:rsidR="0010126D">
              <w:rPr>
                <w:rFonts w:ascii="Arial" w:hAnsi="Arial" w:cs="Arial"/>
                <w:b/>
                <w:sz w:val="24"/>
                <w:szCs w:val="24"/>
                <w:lang w:val="ro-RO"/>
              </w:rPr>
              <w:t>.</w:t>
            </w:r>
          </w:p>
        </w:tc>
        <w:tc>
          <w:tcPr>
            <w:tcW w:w="7200" w:type="dxa"/>
            <w:tcBorders>
              <w:top w:val="single" w:sz="4" w:space="0" w:color="auto"/>
              <w:left w:val="single" w:sz="4" w:space="0" w:color="auto"/>
              <w:bottom w:val="single" w:sz="4" w:space="0" w:color="auto"/>
              <w:right w:val="single" w:sz="4" w:space="0" w:color="auto"/>
            </w:tcBorders>
          </w:tcPr>
          <w:p w14:paraId="09F2E6B7" w14:textId="77777777" w:rsidR="0010126D" w:rsidRPr="00CF0FB7" w:rsidRDefault="0010126D" w:rsidP="0010126D">
            <w:pPr>
              <w:widowControl/>
              <w:jc w:val="both"/>
              <w:rPr>
                <w:rFonts w:ascii="Arial" w:eastAsia="Trebuchet MS" w:hAnsi="Arial" w:cs="Arial"/>
                <w:b/>
                <w:sz w:val="24"/>
                <w:szCs w:val="24"/>
                <w:lang w:val="ro" w:eastAsia="ro-RO"/>
              </w:rPr>
            </w:pPr>
            <w:r w:rsidRPr="00CF0FB7">
              <w:rPr>
                <w:rFonts w:ascii="Arial" w:eastAsia="Trebuchet MS" w:hAnsi="Arial" w:cs="Arial"/>
                <w:b/>
                <w:sz w:val="24"/>
                <w:szCs w:val="24"/>
                <w:lang w:val="ro" w:eastAsia="ro-RO"/>
              </w:rPr>
              <w:t xml:space="preserve">Măsuri de protecţia mediului </w:t>
            </w:r>
          </w:p>
          <w:p w14:paraId="4689B24D" w14:textId="77777777" w:rsidR="0010126D" w:rsidRPr="00CF0FB7" w:rsidRDefault="0010126D" w:rsidP="0010126D">
            <w:pPr>
              <w:widowControl/>
              <w:jc w:val="both"/>
              <w:rPr>
                <w:rFonts w:ascii="Arial" w:eastAsia="Trebuchet MS" w:hAnsi="Arial" w:cs="Arial"/>
                <w:bCs/>
                <w:sz w:val="24"/>
                <w:szCs w:val="24"/>
                <w:lang w:val="ro" w:eastAsia="ro-RO"/>
              </w:rPr>
            </w:pPr>
            <w:r w:rsidRPr="00CF0FB7">
              <w:rPr>
                <w:rFonts w:ascii="Arial" w:eastAsia="Trebuchet MS" w:hAnsi="Arial" w:cs="Arial"/>
                <w:bCs/>
                <w:sz w:val="24"/>
                <w:szCs w:val="24"/>
                <w:lang w:val="ro" w:eastAsia="ro-RO"/>
              </w:rPr>
              <w:t>Proiectul prevede măsuri concrete prietenoase mediului precum:</w:t>
            </w:r>
          </w:p>
          <w:p w14:paraId="2B8A1A2D" w14:textId="77777777" w:rsidR="0010126D" w:rsidRPr="00CF0FB7" w:rsidRDefault="0010126D" w:rsidP="0010126D">
            <w:pPr>
              <w:widowControl/>
              <w:jc w:val="both"/>
              <w:rPr>
                <w:rFonts w:ascii="Arial" w:eastAsia="Trebuchet MS" w:hAnsi="Arial" w:cs="Arial"/>
                <w:bCs/>
                <w:sz w:val="24"/>
                <w:szCs w:val="24"/>
                <w:lang w:val="ro" w:eastAsia="ro-RO"/>
              </w:rPr>
            </w:pPr>
            <w:r w:rsidRPr="00CF0FB7">
              <w:rPr>
                <w:rFonts w:ascii="Arial" w:eastAsia="Trebuchet MS" w:hAnsi="Arial" w:cs="Arial"/>
                <w:bCs/>
                <w:sz w:val="24"/>
                <w:szCs w:val="24"/>
                <w:lang w:val="ro" w:eastAsia="ro-RO"/>
              </w:rPr>
              <w:t>- interzicerea utilizării materialelor de plastic sau încurajarea utilizării materialelor reutilizabile,</w:t>
            </w:r>
          </w:p>
          <w:p w14:paraId="6C1B00E5" w14:textId="77777777" w:rsidR="0010126D" w:rsidRPr="00CF0FB7" w:rsidRDefault="0010126D" w:rsidP="0010126D">
            <w:pPr>
              <w:widowControl/>
              <w:jc w:val="both"/>
              <w:rPr>
                <w:rFonts w:ascii="Arial" w:eastAsia="Trebuchet MS" w:hAnsi="Arial" w:cs="Arial"/>
                <w:bCs/>
                <w:sz w:val="24"/>
                <w:szCs w:val="24"/>
                <w:lang w:val="ro" w:eastAsia="ro-RO"/>
              </w:rPr>
            </w:pPr>
            <w:r w:rsidRPr="00CF0FB7">
              <w:rPr>
                <w:rFonts w:ascii="Arial" w:eastAsia="Trebuchet MS" w:hAnsi="Arial" w:cs="Arial"/>
                <w:bCs/>
                <w:sz w:val="24"/>
                <w:szCs w:val="24"/>
                <w:lang w:val="ro" w:eastAsia="ro-RO"/>
              </w:rPr>
              <w:t>- reciclarea materialelor utilizate,</w:t>
            </w:r>
          </w:p>
          <w:p w14:paraId="62FE3525" w14:textId="77777777" w:rsidR="0010126D" w:rsidRPr="00CF0FB7" w:rsidRDefault="0010126D" w:rsidP="0010126D">
            <w:pPr>
              <w:widowControl/>
              <w:jc w:val="both"/>
              <w:rPr>
                <w:rFonts w:ascii="Arial" w:eastAsia="Trebuchet MS" w:hAnsi="Arial" w:cs="Arial"/>
                <w:bCs/>
                <w:sz w:val="24"/>
                <w:szCs w:val="24"/>
                <w:lang w:val="ro" w:eastAsia="ro-RO"/>
              </w:rPr>
            </w:pPr>
            <w:r w:rsidRPr="00CF0FB7">
              <w:rPr>
                <w:rFonts w:ascii="Arial" w:eastAsia="Trebuchet MS" w:hAnsi="Arial" w:cs="Arial"/>
                <w:bCs/>
                <w:sz w:val="24"/>
                <w:szCs w:val="24"/>
                <w:lang w:val="ro" w:eastAsia="ro-RO"/>
              </w:rPr>
              <w:t>- gestionarea responsabilă a deşeurilor utilizate cum ar fi colectarea selectivă,</w:t>
            </w:r>
          </w:p>
          <w:p w14:paraId="4D49B245" w14:textId="77777777" w:rsidR="0010126D" w:rsidRPr="00CF0FB7" w:rsidRDefault="0010126D" w:rsidP="0010126D">
            <w:pPr>
              <w:widowControl/>
              <w:jc w:val="both"/>
              <w:rPr>
                <w:rFonts w:ascii="Arial" w:eastAsia="Trebuchet MS" w:hAnsi="Arial" w:cs="Arial"/>
                <w:bCs/>
                <w:sz w:val="24"/>
                <w:szCs w:val="24"/>
                <w:lang w:val="ro" w:eastAsia="ro-RO"/>
              </w:rPr>
            </w:pPr>
            <w:r w:rsidRPr="00CF0FB7">
              <w:rPr>
                <w:rFonts w:ascii="Arial" w:eastAsia="Trebuchet MS" w:hAnsi="Arial" w:cs="Arial"/>
                <w:bCs/>
                <w:sz w:val="24"/>
                <w:szCs w:val="24"/>
                <w:lang w:val="ro" w:eastAsia="ro-RO"/>
              </w:rPr>
              <w:t>- eficientizarea energetică,</w:t>
            </w:r>
          </w:p>
          <w:p w14:paraId="1F48D523" w14:textId="77777777" w:rsidR="0010126D" w:rsidRPr="00CF0FB7" w:rsidRDefault="0010126D" w:rsidP="0010126D">
            <w:pPr>
              <w:widowControl/>
              <w:jc w:val="both"/>
              <w:rPr>
                <w:rFonts w:ascii="Arial" w:eastAsia="Trebuchet MS" w:hAnsi="Arial" w:cs="Arial"/>
                <w:bCs/>
                <w:sz w:val="24"/>
                <w:szCs w:val="24"/>
                <w:lang w:val="ro" w:eastAsia="ro-RO"/>
              </w:rPr>
            </w:pPr>
            <w:r w:rsidRPr="00CF0FB7">
              <w:rPr>
                <w:rFonts w:ascii="Arial" w:eastAsia="Trebuchet MS" w:hAnsi="Arial" w:cs="Arial"/>
                <w:bCs/>
                <w:sz w:val="24"/>
                <w:szCs w:val="24"/>
                <w:lang w:val="ro" w:eastAsia="ro-RO"/>
              </w:rPr>
              <w:t>- achiziţionarea de produse şi servicii ecologice,</w:t>
            </w:r>
          </w:p>
          <w:p w14:paraId="482571E9" w14:textId="77777777" w:rsidR="0010126D" w:rsidRPr="00CF0FB7" w:rsidRDefault="0010126D" w:rsidP="0010126D">
            <w:pPr>
              <w:widowControl/>
              <w:jc w:val="both"/>
              <w:rPr>
                <w:rFonts w:ascii="Arial" w:eastAsia="Trebuchet MS" w:hAnsi="Arial" w:cs="Arial"/>
                <w:bCs/>
                <w:sz w:val="24"/>
                <w:szCs w:val="24"/>
                <w:lang w:val="ro" w:eastAsia="ro-RO"/>
              </w:rPr>
            </w:pPr>
            <w:r w:rsidRPr="00CF0FB7">
              <w:rPr>
                <w:rFonts w:ascii="Arial" w:eastAsia="Trebuchet MS" w:hAnsi="Arial" w:cs="Arial"/>
                <w:bCs/>
                <w:sz w:val="24"/>
                <w:szCs w:val="24"/>
                <w:lang w:val="ro" w:eastAsia="ro-RO"/>
              </w:rPr>
              <w:t>- utilizarea raţională şi nepoluantă a apei,</w:t>
            </w:r>
          </w:p>
          <w:p w14:paraId="5F8FDB73" w14:textId="77777777" w:rsidR="0010126D" w:rsidRPr="00CF0FB7" w:rsidRDefault="0010126D" w:rsidP="0010126D">
            <w:pPr>
              <w:widowControl/>
              <w:jc w:val="both"/>
              <w:rPr>
                <w:rFonts w:ascii="Arial" w:eastAsia="Trebuchet MS" w:hAnsi="Arial" w:cs="Arial"/>
                <w:bCs/>
                <w:sz w:val="24"/>
                <w:szCs w:val="24"/>
                <w:lang w:val="ro" w:eastAsia="ro-RO"/>
              </w:rPr>
            </w:pPr>
            <w:r w:rsidRPr="00CF0FB7">
              <w:rPr>
                <w:rFonts w:ascii="Arial" w:eastAsia="Trebuchet MS" w:hAnsi="Arial" w:cs="Arial"/>
                <w:bCs/>
                <w:sz w:val="24"/>
                <w:szCs w:val="24"/>
                <w:lang w:val="ro" w:eastAsia="ro-RO"/>
              </w:rPr>
              <w:t>- reducerea impactului asupra ecosistemelor şi biodiversităţii,</w:t>
            </w:r>
          </w:p>
          <w:p w14:paraId="2CE2A285" w14:textId="77777777" w:rsidR="0010126D" w:rsidRPr="00CF0FB7" w:rsidRDefault="0010126D" w:rsidP="0010126D">
            <w:pPr>
              <w:widowControl/>
              <w:jc w:val="both"/>
              <w:rPr>
                <w:rFonts w:ascii="Arial" w:eastAsia="Trebuchet MS" w:hAnsi="Arial" w:cs="Arial"/>
                <w:bCs/>
                <w:sz w:val="24"/>
                <w:szCs w:val="24"/>
                <w:lang w:val="ro" w:eastAsia="ro-RO"/>
              </w:rPr>
            </w:pPr>
            <w:r w:rsidRPr="00CF0FB7">
              <w:rPr>
                <w:rFonts w:ascii="Arial" w:eastAsia="Arial" w:hAnsi="Arial" w:cs="Arial"/>
                <w:bCs/>
                <w:sz w:val="24"/>
                <w:szCs w:val="24"/>
                <w:lang w:val="ro" w:eastAsia="ro-RO"/>
              </w:rPr>
              <w:t>- reducerea birocrației și digitalizarea proceselor,</w:t>
            </w:r>
          </w:p>
          <w:p w14:paraId="0D8196B2" w14:textId="77777777" w:rsidR="0010126D" w:rsidRPr="00CF0FB7" w:rsidRDefault="0010126D" w:rsidP="0010126D">
            <w:pPr>
              <w:widowControl/>
              <w:jc w:val="both"/>
              <w:rPr>
                <w:rFonts w:ascii="Arial" w:eastAsia="Trebuchet MS" w:hAnsi="Arial" w:cs="Arial"/>
                <w:bCs/>
                <w:sz w:val="24"/>
                <w:szCs w:val="24"/>
                <w:lang w:val="ro" w:eastAsia="ro-RO"/>
              </w:rPr>
            </w:pPr>
            <w:r w:rsidRPr="00CF0FB7">
              <w:rPr>
                <w:rFonts w:ascii="Arial" w:eastAsia="Trebuchet MS" w:hAnsi="Arial" w:cs="Arial"/>
                <w:bCs/>
                <w:sz w:val="24"/>
                <w:szCs w:val="24"/>
                <w:lang w:val="ro" w:eastAsia="ro-RO"/>
              </w:rPr>
              <w:t>- mijloace alternative de transport sau încurajarea folosirii transportului în comun,</w:t>
            </w:r>
          </w:p>
          <w:p w14:paraId="3F7EDDFE" w14:textId="77777777" w:rsidR="0010126D" w:rsidRPr="00CF0FB7" w:rsidRDefault="0010126D" w:rsidP="0010126D">
            <w:pPr>
              <w:widowControl/>
              <w:jc w:val="both"/>
              <w:rPr>
                <w:rFonts w:ascii="Arial" w:eastAsia="Trebuchet MS" w:hAnsi="Arial" w:cs="Arial"/>
                <w:bCs/>
                <w:sz w:val="24"/>
                <w:szCs w:val="24"/>
                <w:lang w:val="ro" w:eastAsia="ro-RO"/>
              </w:rPr>
            </w:pPr>
            <w:r w:rsidRPr="00CF0FB7">
              <w:rPr>
                <w:rFonts w:ascii="Arial" w:eastAsia="Trebuchet MS" w:hAnsi="Arial" w:cs="Arial"/>
                <w:bCs/>
                <w:sz w:val="24"/>
                <w:szCs w:val="24"/>
                <w:lang w:val="ro" w:eastAsia="ro-RO"/>
              </w:rPr>
              <w:t>- igienizarea traseelor etc.</w:t>
            </w:r>
          </w:p>
          <w:p w14:paraId="30F4E722" w14:textId="77777777" w:rsidR="0010126D" w:rsidRPr="008E1DED" w:rsidRDefault="0010126D" w:rsidP="00334658">
            <w:pPr>
              <w:jc w:val="both"/>
              <w:rPr>
                <w:rFonts w:ascii="Arial" w:hAnsi="Arial" w:cs="Arial"/>
                <w:b/>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3E53D327" w14:textId="0A3C71BA" w:rsidR="0010126D" w:rsidRPr="008E1DED" w:rsidRDefault="0010126D" w:rsidP="00334658">
            <w:pPr>
              <w:jc w:val="center"/>
              <w:rPr>
                <w:rFonts w:ascii="Arial" w:hAnsi="Arial" w:cs="Arial"/>
                <w:b/>
                <w:sz w:val="24"/>
                <w:szCs w:val="24"/>
                <w:lang w:val="ro-RO"/>
              </w:rPr>
            </w:pPr>
            <w:r>
              <w:rPr>
                <w:rFonts w:ascii="Arial" w:hAnsi="Arial" w:cs="Arial"/>
                <w:b/>
                <w:sz w:val="24"/>
                <w:szCs w:val="24"/>
                <w:lang w:val="ro-RO"/>
              </w:rPr>
              <w:t>10</w:t>
            </w:r>
          </w:p>
        </w:tc>
      </w:tr>
      <w:tr w:rsidR="0035529C" w:rsidRPr="008E1DED" w14:paraId="0D8313C1" w14:textId="77777777" w:rsidTr="00334658">
        <w:tc>
          <w:tcPr>
            <w:tcW w:w="648" w:type="dxa"/>
            <w:tcBorders>
              <w:top w:val="single" w:sz="4" w:space="0" w:color="auto"/>
              <w:left w:val="single" w:sz="4" w:space="0" w:color="auto"/>
              <w:bottom w:val="single" w:sz="4" w:space="0" w:color="auto"/>
              <w:right w:val="single" w:sz="4" w:space="0" w:color="auto"/>
            </w:tcBorders>
          </w:tcPr>
          <w:p w14:paraId="7C96097D" w14:textId="77777777" w:rsidR="0035529C" w:rsidRPr="008E1DED" w:rsidRDefault="0035529C" w:rsidP="00334658">
            <w:pPr>
              <w:jc w:val="right"/>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22F70DBA" w14:textId="77777777" w:rsidR="0035529C" w:rsidRPr="008E1DED" w:rsidRDefault="0035529C" w:rsidP="00334658">
            <w:pPr>
              <w:jc w:val="both"/>
              <w:rPr>
                <w:rFonts w:ascii="Arial" w:hAnsi="Arial" w:cs="Arial"/>
                <w:b/>
                <w:sz w:val="24"/>
                <w:szCs w:val="24"/>
                <w:lang w:val="ro-RO"/>
              </w:rPr>
            </w:pPr>
            <w:r w:rsidRPr="008E1DED">
              <w:rPr>
                <w:rFonts w:ascii="Arial" w:hAnsi="Arial" w:cs="Arial"/>
                <w:b/>
                <w:sz w:val="24"/>
                <w:szCs w:val="24"/>
                <w:lang w:val="ro-RO"/>
              </w:rPr>
              <w:t>PUNCTAJ TOTAL MAXIM</w:t>
            </w:r>
          </w:p>
        </w:tc>
        <w:tc>
          <w:tcPr>
            <w:tcW w:w="1530" w:type="dxa"/>
            <w:tcBorders>
              <w:top w:val="single" w:sz="4" w:space="0" w:color="auto"/>
              <w:left w:val="single" w:sz="4" w:space="0" w:color="auto"/>
              <w:bottom w:val="single" w:sz="4" w:space="0" w:color="auto"/>
              <w:right w:val="single" w:sz="4" w:space="0" w:color="auto"/>
            </w:tcBorders>
          </w:tcPr>
          <w:p w14:paraId="7AD66239" w14:textId="77777777" w:rsidR="0035529C" w:rsidRPr="008E1DED" w:rsidRDefault="0035529C" w:rsidP="00334658">
            <w:pPr>
              <w:jc w:val="center"/>
              <w:rPr>
                <w:rFonts w:ascii="Arial" w:hAnsi="Arial" w:cs="Arial"/>
                <w:b/>
                <w:sz w:val="24"/>
                <w:szCs w:val="24"/>
                <w:lang w:val="ro-RO"/>
              </w:rPr>
            </w:pPr>
            <w:r w:rsidRPr="008E1DED">
              <w:rPr>
                <w:rFonts w:ascii="Arial" w:hAnsi="Arial" w:cs="Arial"/>
                <w:b/>
                <w:sz w:val="24"/>
                <w:szCs w:val="24"/>
                <w:lang w:val="ro-RO"/>
              </w:rPr>
              <w:t>100</w:t>
            </w:r>
          </w:p>
        </w:tc>
      </w:tr>
    </w:tbl>
    <w:p w14:paraId="75C27F8D" w14:textId="77777777" w:rsidR="00883137" w:rsidRDefault="00883137" w:rsidP="0035529C">
      <w:pPr>
        <w:jc w:val="both"/>
        <w:rPr>
          <w:rFonts w:ascii="Arial" w:hAnsi="Arial" w:cs="Arial"/>
          <w:sz w:val="24"/>
          <w:szCs w:val="24"/>
          <w:lang w:val="ro-RO"/>
        </w:rPr>
      </w:pPr>
    </w:p>
    <w:p w14:paraId="7F24AEF9" w14:textId="55DC0BEE"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(11) Pentru a fi selectată în vederea finan</w:t>
      </w:r>
      <w:r w:rsidR="008E1DED">
        <w:rPr>
          <w:rFonts w:ascii="Arial" w:hAnsi="Arial" w:cs="Arial"/>
          <w:sz w:val="24"/>
          <w:szCs w:val="24"/>
          <w:lang w:val="ro-RO"/>
        </w:rPr>
        <w:t>ț</w:t>
      </w:r>
      <w:r w:rsidRPr="008E1DED">
        <w:rPr>
          <w:rFonts w:ascii="Arial" w:hAnsi="Arial" w:cs="Arial"/>
          <w:sz w:val="24"/>
          <w:szCs w:val="24"/>
          <w:lang w:val="ro-RO"/>
        </w:rPr>
        <w:t xml:space="preserve">ării, o propunere trebuie să întrunească un punctaj total de minim  60 la sută din punctajul total maxim.  </w:t>
      </w:r>
    </w:p>
    <w:p w14:paraId="3D5971C1" w14:textId="26C0CBC6"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(12) În cazul în care punctajul total ob</w:t>
      </w:r>
      <w:r w:rsidR="008E1DED">
        <w:rPr>
          <w:rFonts w:ascii="Arial" w:hAnsi="Arial" w:cs="Arial"/>
          <w:sz w:val="24"/>
          <w:szCs w:val="24"/>
          <w:lang w:val="ro-RO"/>
        </w:rPr>
        <w:t>ț</w:t>
      </w:r>
      <w:r w:rsidRPr="008E1DED">
        <w:rPr>
          <w:rFonts w:ascii="Arial" w:hAnsi="Arial" w:cs="Arial"/>
          <w:sz w:val="24"/>
          <w:szCs w:val="24"/>
          <w:lang w:val="ro-RO"/>
        </w:rPr>
        <w:t>inut de o propunere de proiect este mai mic de 60 la sută din punctajul total maxim proiectul nu este eligibil de a primi finan</w:t>
      </w:r>
      <w:r w:rsidR="008E1DED">
        <w:rPr>
          <w:rFonts w:ascii="Arial" w:hAnsi="Arial" w:cs="Arial"/>
          <w:sz w:val="24"/>
          <w:szCs w:val="24"/>
          <w:lang w:val="ro-RO"/>
        </w:rPr>
        <w:t>ț</w:t>
      </w:r>
      <w:r w:rsidRPr="008E1DED">
        <w:rPr>
          <w:rFonts w:ascii="Arial" w:hAnsi="Arial" w:cs="Arial"/>
          <w:sz w:val="24"/>
          <w:szCs w:val="24"/>
          <w:lang w:val="ro-RO"/>
        </w:rPr>
        <w:t>are.</w:t>
      </w:r>
    </w:p>
    <w:p w14:paraId="2B6DD726" w14:textId="5F08A6EA"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(13) În cazul în care nu toate propunerile care vor întruni punctajele minime necesare vor putea primi finan</w:t>
      </w:r>
      <w:r w:rsidR="008E1DED">
        <w:rPr>
          <w:rFonts w:ascii="Arial" w:hAnsi="Arial" w:cs="Arial"/>
          <w:sz w:val="24"/>
          <w:szCs w:val="24"/>
          <w:lang w:val="ro-RO"/>
        </w:rPr>
        <w:t>ț</w:t>
      </w:r>
      <w:r w:rsidRPr="008E1DED">
        <w:rPr>
          <w:rFonts w:ascii="Arial" w:hAnsi="Arial" w:cs="Arial"/>
          <w:sz w:val="24"/>
          <w:szCs w:val="24"/>
          <w:lang w:val="ro-RO"/>
        </w:rPr>
        <w:t>are, departajarea se face în func</w:t>
      </w:r>
      <w:r w:rsidR="008E1DED">
        <w:rPr>
          <w:rFonts w:ascii="Arial" w:hAnsi="Arial" w:cs="Arial"/>
          <w:sz w:val="24"/>
          <w:szCs w:val="24"/>
          <w:lang w:val="ro-RO"/>
        </w:rPr>
        <w:t>ț</w:t>
      </w:r>
      <w:r w:rsidRPr="008E1DED">
        <w:rPr>
          <w:rFonts w:ascii="Arial" w:hAnsi="Arial" w:cs="Arial"/>
          <w:sz w:val="24"/>
          <w:szCs w:val="24"/>
          <w:lang w:val="ro-RO"/>
        </w:rPr>
        <w:t xml:space="preserve">ie de punctajul de la criteriul 1 pentru </w:t>
      </w:r>
      <w:r w:rsidRPr="008E1DED">
        <w:rPr>
          <w:rFonts w:ascii="Arial" w:hAnsi="Arial" w:cs="Arial"/>
          <w:b/>
          <w:i/>
          <w:sz w:val="24"/>
          <w:szCs w:val="24"/>
          <w:lang w:val="ro-RO"/>
        </w:rPr>
        <w:t>Sportul de performan</w:t>
      </w:r>
      <w:r w:rsidR="008E1DED">
        <w:rPr>
          <w:rFonts w:ascii="Arial" w:hAnsi="Arial" w:cs="Arial"/>
          <w:b/>
          <w:i/>
          <w:sz w:val="24"/>
          <w:szCs w:val="24"/>
          <w:lang w:val="ro-RO"/>
        </w:rPr>
        <w:t>ț</w:t>
      </w:r>
      <w:r w:rsidRPr="008E1DED">
        <w:rPr>
          <w:rFonts w:ascii="Arial" w:hAnsi="Arial" w:cs="Arial"/>
          <w:b/>
          <w:i/>
          <w:sz w:val="24"/>
          <w:szCs w:val="24"/>
          <w:lang w:val="ro-RO"/>
        </w:rPr>
        <w:t>ă</w:t>
      </w:r>
      <w:r w:rsidRPr="008E1DED">
        <w:rPr>
          <w:rFonts w:ascii="Arial" w:hAnsi="Arial" w:cs="Arial"/>
          <w:sz w:val="24"/>
          <w:szCs w:val="24"/>
          <w:lang w:val="ro-RO"/>
        </w:rPr>
        <w:t xml:space="preserve"> </w:t>
      </w:r>
      <w:r w:rsidR="008E1DED">
        <w:rPr>
          <w:rFonts w:ascii="Arial" w:hAnsi="Arial" w:cs="Arial"/>
          <w:sz w:val="24"/>
          <w:szCs w:val="24"/>
          <w:lang w:val="ro-RO"/>
        </w:rPr>
        <w:t>ș</w:t>
      </w:r>
      <w:r w:rsidRPr="008E1DED">
        <w:rPr>
          <w:rFonts w:ascii="Arial" w:hAnsi="Arial" w:cs="Arial"/>
          <w:sz w:val="24"/>
          <w:szCs w:val="24"/>
          <w:lang w:val="ro-RO"/>
        </w:rPr>
        <w:t xml:space="preserve">i criteriul 3 la </w:t>
      </w:r>
      <w:r w:rsidRPr="008E1DED">
        <w:rPr>
          <w:rFonts w:ascii="Arial" w:hAnsi="Arial" w:cs="Arial"/>
          <w:b/>
          <w:i/>
          <w:sz w:val="24"/>
          <w:szCs w:val="24"/>
          <w:lang w:val="ro-RO"/>
        </w:rPr>
        <w:t>Sportul pentru to</w:t>
      </w:r>
      <w:r w:rsidR="008E1DED">
        <w:rPr>
          <w:rFonts w:ascii="Arial" w:hAnsi="Arial" w:cs="Arial"/>
          <w:b/>
          <w:i/>
          <w:sz w:val="24"/>
          <w:szCs w:val="24"/>
          <w:lang w:val="ro-RO"/>
        </w:rPr>
        <w:t>ț</w:t>
      </w:r>
      <w:r w:rsidRPr="008E1DED">
        <w:rPr>
          <w:rFonts w:ascii="Arial" w:hAnsi="Arial" w:cs="Arial"/>
          <w:b/>
          <w:i/>
          <w:sz w:val="24"/>
          <w:szCs w:val="24"/>
          <w:lang w:val="ro-RO"/>
        </w:rPr>
        <w:t>i</w:t>
      </w:r>
      <w:r w:rsidRPr="008E1DED">
        <w:rPr>
          <w:rFonts w:ascii="Arial" w:hAnsi="Arial" w:cs="Arial"/>
          <w:sz w:val="24"/>
          <w:szCs w:val="24"/>
          <w:lang w:val="ro-RO"/>
        </w:rPr>
        <w:t>, alocarea sumelor făcându-se în limita bugetului disponibil la momentul aprobării.</w:t>
      </w:r>
    </w:p>
    <w:p w14:paraId="2FE3A512" w14:textId="7766B7ED"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(14) Finan</w:t>
      </w:r>
      <w:r w:rsidR="008E1DED">
        <w:rPr>
          <w:rFonts w:ascii="Arial" w:hAnsi="Arial" w:cs="Arial"/>
          <w:sz w:val="24"/>
          <w:szCs w:val="24"/>
          <w:lang w:val="ro-RO"/>
        </w:rPr>
        <w:t>ț</w:t>
      </w:r>
      <w:r w:rsidRPr="008E1DED">
        <w:rPr>
          <w:rFonts w:ascii="Arial" w:hAnsi="Arial" w:cs="Arial"/>
          <w:sz w:val="24"/>
          <w:szCs w:val="24"/>
          <w:lang w:val="ro-RO"/>
        </w:rPr>
        <w:t>area aprobată poate fi aceea</w:t>
      </w:r>
      <w:r w:rsidR="008E1DED">
        <w:rPr>
          <w:rFonts w:ascii="Arial" w:hAnsi="Arial" w:cs="Arial"/>
          <w:sz w:val="24"/>
          <w:szCs w:val="24"/>
          <w:lang w:val="ro-RO"/>
        </w:rPr>
        <w:t>ș</w:t>
      </w:r>
      <w:r w:rsidRPr="008E1DED">
        <w:rPr>
          <w:rFonts w:ascii="Arial" w:hAnsi="Arial" w:cs="Arial"/>
          <w:sz w:val="24"/>
          <w:szCs w:val="24"/>
          <w:lang w:val="ro-RO"/>
        </w:rPr>
        <w:t>i sau mai mică decât cea solicitată.</w:t>
      </w:r>
    </w:p>
    <w:p w14:paraId="4B407C54" w14:textId="4B17157B" w:rsidR="0035529C" w:rsidRPr="008E1DED" w:rsidRDefault="0035529C" w:rsidP="0035529C">
      <w:p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(15) Ofertele selec</w:t>
      </w:r>
      <w:r w:rsidR="008E1DED">
        <w:rPr>
          <w:rFonts w:ascii="Arial" w:hAnsi="Arial" w:cs="Arial"/>
          <w:sz w:val="24"/>
          <w:szCs w:val="24"/>
          <w:lang w:val="ro-RO"/>
        </w:rPr>
        <w:t>ț</w:t>
      </w:r>
      <w:r w:rsidRPr="008E1DED">
        <w:rPr>
          <w:rFonts w:ascii="Arial" w:hAnsi="Arial" w:cs="Arial"/>
          <w:sz w:val="24"/>
          <w:szCs w:val="24"/>
          <w:lang w:val="ro-RO"/>
        </w:rPr>
        <w:t>ionate vor fi incluse în Agenda sportivă, aferentă anului pentru care se organizează sesiunea de selec</w:t>
      </w:r>
      <w:r w:rsidR="008E1DED">
        <w:rPr>
          <w:rFonts w:ascii="Arial" w:hAnsi="Arial" w:cs="Arial"/>
          <w:sz w:val="24"/>
          <w:szCs w:val="24"/>
          <w:lang w:val="ro-RO"/>
        </w:rPr>
        <w:t>ț</w:t>
      </w:r>
      <w:r w:rsidRPr="008E1DED">
        <w:rPr>
          <w:rFonts w:ascii="Arial" w:hAnsi="Arial" w:cs="Arial"/>
          <w:sz w:val="24"/>
          <w:szCs w:val="24"/>
          <w:lang w:val="ro-RO"/>
        </w:rPr>
        <w:t>ie, care va fi supusă spre aprobare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w:t>
      </w:r>
    </w:p>
    <w:p w14:paraId="03EE85BA" w14:textId="14CFB321" w:rsidR="0035529C" w:rsidRPr="008E1DED" w:rsidRDefault="0035529C" w:rsidP="0035529C">
      <w:p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(16) Componen</w:t>
      </w:r>
      <w:r w:rsidR="008E1DED">
        <w:rPr>
          <w:rFonts w:ascii="Arial" w:hAnsi="Arial" w:cs="Arial"/>
          <w:sz w:val="24"/>
          <w:szCs w:val="24"/>
          <w:lang w:val="ro-RO"/>
        </w:rPr>
        <w:t>ț</w:t>
      </w:r>
      <w:r w:rsidRPr="008E1DED">
        <w:rPr>
          <w:rFonts w:ascii="Arial" w:hAnsi="Arial" w:cs="Arial"/>
          <w:sz w:val="24"/>
          <w:szCs w:val="24"/>
          <w:lang w:val="ro-RO"/>
        </w:rPr>
        <w:t>a nominală a comisiei va fi adusă la cuno</w:t>
      </w:r>
      <w:r w:rsidR="008E1DED">
        <w:rPr>
          <w:rFonts w:ascii="Arial" w:hAnsi="Arial" w:cs="Arial"/>
          <w:sz w:val="24"/>
          <w:szCs w:val="24"/>
          <w:lang w:val="ro-RO"/>
        </w:rPr>
        <w:t>ș</w:t>
      </w:r>
      <w:r w:rsidRPr="008E1DED">
        <w:rPr>
          <w:rFonts w:ascii="Arial" w:hAnsi="Arial" w:cs="Arial"/>
          <w:sz w:val="24"/>
          <w:szCs w:val="24"/>
          <w:lang w:val="ro-RO"/>
        </w:rPr>
        <w:t>tin</w:t>
      </w:r>
      <w:r w:rsidR="008E1DED">
        <w:rPr>
          <w:rFonts w:ascii="Arial" w:hAnsi="Arial" w:cs="Arial"/>
          <w:sz w:val="24"/>
          <w:szCs w:val="24"/>
          <w:lang w:val="ro-RO"/>
        </w:rPr>
        <w:t>ț</w:t>
      </w:r>
      <w:r w:rsidRPr="008E1DED">
        <w:rPr>
          <w:rFonts w:ascii="Arial" w:hAnsi="Arial" w:cs="Arial"/>
          <w:sz w:val="24"/>
          <w:szCs w:val="24"/>
          <w:lang w:val="ro-RO"/>
        </w:rPr>
        <w:t xml:space="preserve">ă publică pe site-ul Consiliului </w:t>
      </w:r>
      <w:r w:rsidRPr="008E1DED">
        <w:rPr>
          <w:rFonts w:ascii="Arial" w:hAnsi="Arial" w:cs="Arial"/>
          <w:sz w:val="24"/>
          <w:szCs w:val="24"/>
          <w:lang w:val="ro-RO"/>
        </w:rPr>
        <w:lastRenderedPageBreak/>
        <w:t>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w:t>
      </w:r>
      <w:r w:rsidRPr="008E1DED">
        <w:rPr>
          <w:rFonts w:ascii="Arial" w:hAnsi="Arial" w:cs="Arial"/>
          <w:sz w:val="24"/>
          <w:szCs w:val="24"/>
          <w:u w:val="single"/>
          <w:lang w:val="ro-RO"/>
        </w:rPr>
        <w:t>www.cjtm.ro</w:t>
      </w:r>
      <w:r w:rsidRPr="008E1DED">
        <w:rPr>
          <w:rFonts w:ascii="Arial" w:hAnsi="Arial" w:cs="Arial"/>
          <w:sz w:val="24"/>
          <w:szCs w:val="24"/>
          <w:lang w:val="ro-RO"/>
        </w:rPr>
        <w:t>, după încheierea sesiunii de selec</w:t>
      </w:r>
      <w:r w:rsidR="008E1DED">
        <w:rPr>
          <w:rFonts w:ascii="Arial" w:hAnsi="Arial" w:cs="Arial"/>
          <w:sz w:val="24"/>
          <w:szCs w:val="24"/>
          <w:lang w:val="ro-RO"/>
        </w:rPr>
        <w:t>ț</w:t>
      </w:r>
      <w:r w:rsidRPr="008E1DED">
        <w:rPr>
          <w:rFonts w:ascii="Arial" w:hAnsi="Arial" w:cs="Arial"/>
          <w:sz w:val="24"/>
          <w:szCs w:val="24"/>
          <w:lang w:val="ro-RO"/>
        </w:rPr>
        <w:t>ie.</w:t>
      </w:r>
    </w:p>
    <w:p w14:paraId="708CD090" w14:textId="77777777" w:rsidR="0035529C" w:rsidRPr="008E1DED" w:rsidRDefault="0035529C" w:rsidP="0035529C">
      <w:pPr>
        <w:pStyle w:val="ListParagraph"/>
        <w:autoSpaceDE w:val="0"/>
        <w:autoSpaceDN w:val="0"/>
        <w:adjustRightInd w:val="0"/>
        <w:jc w:val="both"/>
        <w:rPr>
          <w:rFonts w:ascii="Arial" w:hAnsi="Arial" w:cs="Arial"/>
          <w:sz w:val="24"/>
          <w:szCs w:val="24"/>
          <w:lang w:val="ro-RO"/>
        </w:rPr>
      </w:pPr>
    </w:p>
    <w:p w14:paraId="53F27A3A" w14:textId="77777777" w:rsidR="00992F60" w:rsidRDefault="00992F60" w:rsidP="00F87115">
      <w:pPr>
        <w:autoSpaceDE w:val="0"/>
        <w:autoSpaceDN w:val="0"/>
        <w:adjustRightInd w:val="0"/>
        <w:rPr>
          <w:rFonts w:ascii="Arial" w:hAnsi="Arial" w:cs="Arial"/>
          <w:b/>
          <w:iCs/>
          <w:sz w:val="24"/>
          <w:szCs w:val="24"/>
          <w:lang w:val="ro-RO"/>
        </w:rPr>
      </w:pPr>
    </w:p>
    <w:p w14:paraId="652A13A7" w14:textId="2E3C2209" w:rsidR="0035529C" w:rsidRPr="00F87115" w:rsidRDefault="0035529C" w:rsidP="00F87115">
      <w:pPr>
        <w:autoSpaceDE w:val="0"/>
        <w:autoSpaceDN w:val="0"/>
        <w:adjustRightInd w:val="0"/>
        <w:rPr>
          <w:rFonts w:ascii="Arial" w:hAnsi="Arial" w:cs="Arial"/>
          <w:b/>
          <w:iCs/>
          <w:sz w:val="24"/>
          <w:szCs w:val="24"/>
          <w:lang w:val="ro-RO"/>
        </w:rPr>
      </w:pPr>
      <w:r w:rsidRPr="00F87115">
        <w:rPr>
          <w:rFonts w:ascii="Arial" w:hAnsi="Arial" w:cs="Arial"/>
          <w:b/>
          <w:iCs/>
          <w:sz w:val="24"/>
          <w:szCs w:val="24"/>
          <w:lang w:val="ro-RO"/>
        </w:rPr>
        <w:t>Contesta</w:t>
      </w:r>
      <w:r w:rsidR="008E1DED" w:rsidRPr="00F87115">
        <w:rPr>
          <w:rFonts w:ascii="Arial" w:hAnsi="Arial" w:cs="Arial"/>
          <w:b/>
          <w:iCs/>
          <w:sz w:val="24"/>
          <w:szCs w:val="24"/>
          <w:lang w:val="ro-RO"/>
        </w:rPr>
        <w:t>ț</w:t>
      </w:r>
      <w:r w:rsidRPr="00F87115">
        <w:rPr>
          <w:rFonts w:ascii="Arial" w:hAnsi="Arial" w:cs="Arial"/>
          <w:b/>
          <w:iCs/>
          <w:sz w:val="24"/>
          <w:szCs w:val="24"/>
          <w:lang w:val="ro-RO"/>
        </w:rPr>
        <w:t>ii</w:t>
      </w:r>
    </w:p>
    <w:p w14:paraId="1A40EAE0" w14:textId="77777777" w:rsidR="0035529C" w:rsidRPr="008E1DED" w:rsidRDefault="0035529C" w:rsidP="0035529C">
      <w:pPr>
        <w:pStyle w:val="ListParagraph"/>
        <w:autoSpaceDE w:val="0"/>
        <w:autoSpaceDN w:val="0"/>
        <w:adjustRightInd w:val="0"/>
        <w:ind w:left="1080"/>
        <w:jc w:val="both"/>
        <w:rPr>
          <w:rFonts w:ascii="Arial" w:hAnsi="Arial" w:cs="Arial"/>
          <w:sz w:val="24"/>
          <w:szCs w:val="24"/>
          <w:lang w:val="ro-RO"/>
        </w:rPr>
      </w:pPr>
    </w:p>
    <w:p w14:paraId="477F5ADB" w14:textId="6384E745" w:rsidR="0035529C" w:rsidRPr="008E1DED" w:rsidRDefault="0035529C" w:rsidP="0035529C">
      <w:pPr>
        <w:pStyle w:val="ListParagraph"/>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(1) Solu</w:t>
      </w:r>
      <w:r w:rsidR="008E1DED">
        <w:rPr>
          <w:rFonts w:ascii="Arial" w:hAnsi="Arial" w:cs="Arial"/>
          <w:sz w:val="24"/>
          <w:szCs w:val="24"/>
          <w:lang w:val="ro-RO"/>
        </w:rPr>
        <w:t>ț</w:t>
      </w:r>
      <w:r w:rsidRPr="008E1DED">
        <w:rPr>
          <w:rFonts w:ascii="Arial" w:hAnsi="Arial" w:cs="Arial"/>
          <w:sz w:val="24"/>
          <w:szCs w:val="24"/>
          <w:lang w:val="ro-RO"/>
        </w:rPr>
        <w:t>ionarea contesta</w:t>
      </w:r>
      <w:r w:rsidR="008E1DED">
        <w:rPr>
          <w:rFonts w:ascii="Arial" w:hAnsi="Arial" w:cs="Arial"/>
          <w:sz w:val="24"/>
          <w:szCs w:val="24"/>
          <w:lang w:val="ro-RO"/>
        </w:rPr>
        <w:t>ț</w:t>
      </w:r>
      <w:r w:rsidRPr="008E1DED">
        <w:rPr>
          <w:rFonts w:ascii="Arial" w:hAnsi="Arial" w:cs="Arial"/>
          <w:sz w:val="24"/>
          <w:szCs w:val="24"/>
          <w:lang w:val="ro-RO"/>
        </w:rPr>
        <w:t xml:space="preserve">iilor se va realiza de către o comisie alcătuită din </w:t>
      </w:r>
      <w:r w:rsidRPr="00CF6C51">
        <w:rPr>
          <w:rFonts w:ascii="Arial" w:hAnsi="Arial" w:cs="Arial"/>
          <w:sz w:val="24"/>
          <w:szCs w:val="24"/>
          <w:lang w:val="ro-RO"/>
        </w:rPr>
        <w:t>6</w:t>
      </w:r>
      <w:r w:rsidRPr="008E1DED">
        <w:rPr>
          <w:rFonts w:ascii="Arial" w:hAnsi="Arial" w:cs="Arial"/>
          <w:color w:val="FF0000"/>
          <w:sz w:val="24"/>
          <w:szCs w:val="24"/>
          <w:lang w:val="ro-RO"/>
        </w:rPr>
        <w:t xml:space="preserve"> </w:t>
      </w:r>
      <w:r w:rsidRPr="008E1DED">
        <w:rPr>
          <w:rFonts w:ascii="Arial" w:hAnsi="Arial" w:cs="Arial"/>
          <w:sz w:val="24"/>
          <w:szCs w:val="24"/>
          <w:lang w:val="ro-RO"/>
        </w:rPr>
        <w:t>membri, numită prin dispozi</w:t>
      </w:r>
      <w:r w:rsidR="008E1DED">
        <w:rPr>
          <w:rFonts w:ascii="Arial" w:hAnsi="Arial" w:cs="Arial"/>
          <w:sz w:val="24"/>
          <w:szCs w:val="24"/>
          <w:lang w:val="ro-RO"/>
        </w:rPr>
        <w:t>ț</w:t>
      </w:r>
      <w:r w:rsidRPr="008E1DED">
        <w:rPr>
          <w:rFonts w:ascii="Arial" w:hAnsi="Arial" w:cs="Arial"/>
          <w:sz w:val="24"/>
          <w:szCs w:val="24"/>
          <w:lang w:val="ro-RO"/>
        </w:rPr>
        <w:t>ie a pre</w:t>
      </w:r>
      <w:r w:rsidR="008E1DED">
        <w:rPr>
          <w:rFonts w:ascii="Arial" w:hAnsi="Arial" w:cs="Arial"/>
          <w:sz w:val="24"/>
          <w:szCs w:val="24"/>
          <w:lang w:val="ro-RO"/>
        </w:rPr>
        <w:t>ș</w:t>
      </w:r>
      <w:r w:rsidRPr="008E1DED">
        <w:rPr>
          <w:rFonts w:ascii="Arial" w:hAnsi="Arial" w:cs="Arial"/>
          <w:sz w:val="24"/>
          <w:szCs w:val="24"/>
          <w:lang w:val="ro-RO"/>
        </w:rPr>
        <w:t>edintelui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w:t>
      </w:r>
    </w:p>
    <w:p w14:paraId="7BCD6855" w14:textId="7EE561D9" w:rsidR="0035529C" w:rsidRPr="008E1DED" w:rsidRDefault="0035529C" w:rsidP="0035529C">
      <w:pPr>
        <w:pStyle w:val="ListParagraph"/>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(2) În componen</w:t>
      </w:r>
      <w:r w:rsidR="008E1DED">
        <w:rPr>
          <w:rFonts w:ascii="Arial" w:hAnsi="Arial" w:cs="Arial"/>
          <w:sz w:val="24"/>
          <w:szCs w:val="24"/>
          <w:lang w:val="ro-RO"/>
        </w:rPr>
        <w:t>ț</w:t>
      </w:r>
      <w:r w:rsidRPr="008E1DED">
        <w:rPr>
          <w:rFonts w:ascii="Arial" w:hAnsi="Arial" w:cs="Arial"/>
          <w:sz w:val="24"/>
          <w:szCs w:val="24"/>
          <w:lang w:val="ro-RO"/>
        </w:rPr>
        <w:t>a comisiei de solu</w:t>
      </w:r>
      <w:r w:rsidR="008E1DED">
        <w:rPr>
          <w:rFonts w:ascii="Arial" w:hAnsi="Arial" w:cs="Arial"/>
          <w:sz w:val="24"/>
          <w:szCs w:val="24"/>
          <w:lang w:val="ro-RO"/>
        </w:rPr>
        <w:t>ț</w:t>
      </w:r>
      <w:r w:rsidRPr="008E1DED">
        <w:rPr>
          <w:rFonts w:ascii="Arial" w:hAnsi="Arial" w:cs="Arial"/>
          <w:sz w:val="24"/>
          <w:szCs w:val="24"/>
          <w:lang w:val="ro-RO"/>
        </w:rPr>
        <w:t>ionare a contesta</w:t>
      </w:r>
      <w:r w:rsidR="008E1DED">
        <w:rPr>
          <w:rFonts w:ascii="Arial" w:hAnsi="Arial" w:cs="Arial"/>
          <w:sz w:val="24"/>
          <w:szCs w:val="24"/>
          <w:lang w:val="ro-RO"/>
        </w:rPr>
        <w:t>ț</w:t>
      </w:r>
      <w:r w:rsidRPr="008E1DED">
        <w:rPr>
          <w:rFonts w:ascii="Arial" w:hAnsi="Arial" w:cs="Arial"/>
          <w:sz w:val="24"/>
          <w:szCs w:val="24"/>
          <w:lang w:val="ro-RO"/>
        </w:rPr>
        <w:t>iilor nu sunt numi</w:t>
      </w:r>
      <w:r w:rsidR="008E1DED">
        <w:rPr>
          <w:rFonts w:ascii="Arial" w:hAnsi="Arial" w:cs="Arial"/>
          <w:sz w:val="24"/>
          <w:szCs w:val="24"/>
          <w:lang w:val="ro-RO"/>
        </w:rPr>
        <w:t>ț</w:t>
      </w:r>
      <w:r w:rsidRPr="008E1DED">
        <w:rPr>
          <w:rFonts w:ascii="Arial" w:hAnsi="Arial" w:cs="Arial"/>
          <w:sz w:val="24"/>
          <w:szCs w:val="24"/>
          <w:lang w:val="ro-RO"/>
        </w:rPr>
        <w:t xml:space="preserve">i membri care au făcut parte din Comisia de evaluare </w:t>
      </w:r>
      <w:r w:rsidR="008E1DED">
        <w:rPr>
          <w:rFonts w:ascii="Arial" w:hAnsi="Arial" w:cs="Arial"/>
          <w:sz w:val="24"/>
          <w:szCs w:val="24"/>
          <w:lang w:val="ro-RO"/>
        </w:rPr>
        <w:t>ș</w:t>
      </w:r>
      <w:r w:rsidRPr="008E1DED">
        <w:rPr>
          <w:rFonts w:ascii="Arial" w:hAnsi="Arial" w:cs="Arial"/>
          <w:sz w:val="24"/>
          <w:szCs w:val="24"/>
          <w:lang w:val="ro-RO"/>
        </w:rPr>
        <w:t>i selec</w:t>
      </w:r>
      <w:r w:rsidR="008E1DED">
        <w:rPr>
          <w:rFonts w:ascii="Arial" w:hAnsi="Arial" w:cs="Arial"/>
          <w:sz w:val="24"/>
          <w:szCs w:val="24"/>
          <w:lang w:val="ro-RO"/>
        </w:rPr>
        <w:t>ț</w:t>
      </w:r>
      <w:r w:rsidRPr="008E1DED">
        <w:rPr>
          <w:rFonts w:ascii="Arial" w:hAnsi="Arial" w:cs="Arial"/>
          <w:sz w:val="24"/>
          <w:szCs w:val="24"/>
          <w:lang w:val="ro-RO"/>
        </w:rPr>
        <w:t>ie a proiectelor sportive.</w:t>
      </w:r>
    </w:p>
    <w:p w14:paraId="122890D9" w14:textId="148E7AD7" w:rsidR="0035529C" w:rsidRPr="008E1DED" w:rsidRDefault="0035529C" w:rsidP="0035529C">
      <w:pPr>
        <w:pStyle w:val="ListParagraph"/>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(3) Solicitan</w:t>
      </w:r>
      <w:r w:rsidR="008E1DED">
        <w:rPr>
          <w:rFonts w:ascii="Arial" w:hAnsi="Arial" w:cs="Arial"/>
          <w:sz w:val="24"/>
          <w:szCs w:val="24"/>
          <w:lang w:val="ro-RO"/>
        </w:rPr>
        <w:t>ț</w:t>
      </w:r>
      <w:r w:rsidRPr="008E1DED">
        <w:rPr>
          <w:rFonts w:ascii="Arial" w:hAnsi="Arial" w:cs="Arial"/>
          <w:sz w:val="24"/>
          <w:szCs w:val="24"/>
          <w:lang w:val="ro-RO"/>
        </w:rPr>
        <w:t>ii nemul</w:t>
      </w:r>
      <w:r w:rsidR="008E1DED">
        <w:rPr>
          <w:rFonts w:ascii="Arial" w:hAnsi="Arial" w:cs="Arial"/>
          <w:sz w:val="24"/>
          <w:szCs w:val="24"/>
          <w:lang w:val="ro-RO"/>
        </w:rPr>
        <w:t>ț</w:t>
      </w:r>
      <w:r w:rsidRPr="008E1DED">
        <w:rPr>
          <w:rFonts w:ascii="Arial" w:hAnsi="Arial" w:cs="Arial"/>
          <w:sz w:val="24"/>
          <w:szCs w:val="24"/>
          <w:lang w:val="ro-RO"/>
        </w:rPr>
        <w:t>umi</w:t>
      </w:r>
      <w:r w:rsidR="008E1DED">
        <w:rPr>
          <w:rFonts w:ascii="Arial" w:hAnsi="Arial" w:cs="Arial"/>
          <w:sz w:val="24"/>
          <w:szCs w:val="24"/>
          <w:lang w:val="ro-RO"/>
        </w:rPr>
        <w:t>ț</w:t>
      </w:r>
      <w:r w:rsidRPr="008E1DED">
        <w:rPr>
          <w:rFonts w:ascii="Arial" w:hAnsi="Arial" w:cs="Arial"/>
          <w:sz w:val="24"/>
          <w:szCs w:val="24"/>
          <w:lang w:val="ro-RO"/>
        </w:rPr>
        <w:t xml:space="preserve">i de modul de respectare a procedurii privind organizarea </w:t>
      </w:r>
      <w:r w:rsidR="008E1DED">
        <w:rPr>
          <w:rFonts w:ascii="Arial" w:hAnsi="Arial" w:cs="Arial"/>
          <w:sz w:val="24"/>
          <w:szCs w:val="24"/>
          <w:lang w:val="ro-RO"/>
        </w:rPr>
        <w:t>ș</w:t>
      </w:r>
      <w:r w:rsidRPr="008E1DED">
        <w:rPr>
          <w:rFonts w:ascii="Arial" w:hAnsi="Arial" w:cs="Arial"/>
          <w:sz w:val="24"/>
          <w:szCs w:val="24"/>
          <w:lang w:val="ro-RO"/>
        </w:rPr>
        <w:t>i desfă</w:t>
      </w:r>
      <w:r w:rsidR="008E1DED">
        <w:rPr>
          <w:rFonts w:ascii="Arial" w:hAnsi="Arial" w:cs="Arial"/>
          <w:sz w:val="24"/>
          <w:szCs w:val="24"/>
          <w:lang w:val="ro-RO"/>
        </w:rPr>
        <w:t>ș</w:t>
      </w:r>
      <w:r w:rsidRPr="008E1DED">
        <w:rPr>
          <w:rFonts w:ascii="Arial" w:hAnsi="Arial" w:cs="Arial"/>
          <w:sz w:val="24"/>
          <w:szCs w:val="24"/>
          <w:lang w:val="ro-RO"/>
        </w:rPr>
        <w:t>urarea selec</w:t>
      </w:r>
      <w:r w:rsidR="008E1DED">
        <w:rPr>
          <w:rFonts w:ascii="Arial" w:hAnsi="Arial" w:cs="Arial"/>
          <w:sz w:val="24"/>
          <w:szCs w:val="24"/>
          <w:lang w:val="ro-RO"/>
        </w:rPr>
        <w:t>ț</w:t>
      </w:r>
      <w:r w:rsidRPr="008E1DED">
        <w:rPr>
          <w:rFonts w:ascii="Arial" w:hAnsi="Arial" w:cs="Arial"/>
          <w:sz w:val="24"/>
          <w:szCs w:val="24"/>
          <w:lang w:val="ro-RO"/>
        </w:rPr>
        <w:t>iei de oferte pot depune contesta</w:t>
      </w:r>
      <w:r w:rsidR="008E1DED">
        <w:rPr>
          <w:rFonts w:ascii="Arial" w:hAnsi="Arial" w:cs="Arial"/>
          <w:sz w:val="24"/>
          <w:szCs w:val="24"/>
          <w:lang w:val="ro-RO"/>
        </w:rPr>
        <w:t>ț</w:t>
      </w:r>
      <w:r w:rsidRPr="008E1DED">
        <w:rPr>
          <w:rFonts w:ascii="Arial" w:hAnsi="Arial" w:cs="Arial"/>
          <w:sz w:val="24"/>
          <w:szCs w:val="24"/>
          <w:lang w:val="ro-RO"/>
        </w:rPr>
        <w:t xml:space="preserve">ie în termen de maximum </w:t>
      </w:r>
      <w:r w:rsidRPr="00A54F27">
        <w:rPr>
          <w:rFonts w:ascii="Arial" w:hAnsi="Arial" w:cs="Arial"/>
          <w:b/>
          <w:bCs/>
          <w:sz w:val="24"/>
          <w:szCs w:val="24"/>
          <w:lang w:val="ro-RO"/>
        </w:rPr>
        <w:t>3 zile</w:t>
      </w:r>
      <w:r w:rsidRPr="008E1DED">
        <w:rPr>
          <w:rFonts w:ascii="Arial" w:hAnsi="Arial" w:cs="Arial"/>
          <w:sz w:val="24"/>
          <w:szCs w:val="24"/>
          <w:lang w:val="ro-RO"/>
        </w:rPr>
        <w:t xml:space="preserve"> lucrătoare de la data publicării rezultatului selec</w:t>
      </w:r>
      <w:r w:rsidR="008E1DED">
        <w:rPr>
          <w:rFonts w:ascii="Arial" w:hAnsi="Arial" w:cs="Arial"/>
          <w:sz w:val="24"/>
          <w:szCs w:val="24"/>
          <w:lang w:val="ro-RO"/>
        </w:rPr>
        <w:t>ț</w:t>
      </w:r>
      <w:r w:rsidRPr="008E1DED">
        <w:rPr>
          <w:rFonts w:ascii="Arial" w:hAnsi="Arial" w:cs="Arial"/>
          <w:sz w:val="24"/>
          <w:szCs w:val="24"/>
          <w:lang w:val="ro-RO"/>
        </w:rPr>
        <w:t xml:space="preserve">iei. </w:t>
      </w:r>
    </w:p>
    <w:p w14:paraId="394993FF" w14:textId="6477208D" w:rsidR="0035529C" w:rsidRPr="008E1DED" w:rsidRDefault="0035529C" w:rsidP="0035529C">
      <w:pPr>
        <w:pStyle w:val="ListParagraph"/>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(4) Contesta</w:t>
      </w:r>
      <w:r w:rsidR="008E1DED">
        <w:rPr>
          <w:rFonts w:ascii="Arial" w:hAnsi="Arial" w:cs="Arial"/>
          <w:sz w:val="24"/>
          <w:szCs w:val="24"/>
          <w:lang w:val="ro-RO"/>
        </w:rPr>
        <w:t>ț</w:t>
      </w:r>
      <w:r w:rsidRPr="008E1DED">
        <w:rPr>
          <w:rFonts w:ascii="Arial" w:hAnsi="Arial" w:cs="Arial"/>
          <w:sz w:val="24"/>
          <w:szCs w:val="24"/>
          <w:lang w:val="ro-RO"/>
        </w:rPr>
        <w:t>iile vor fi solu</w:t>
      </w:r>
      <w:r w:rsidR="008E1DED">
        <w:rPr>
          <w:rFonts w:ascii="Arial" w:hAnsi="Arial" w:cs="Arial"/>
          <w:sz w:val="24"/>
          <w:szCs w:val="24"/>
          <w:lang w:val="ro-RO"/>
        </w:rPr>
        <w:t>ț</w:t>
      </w:r>
      <w:r w:rsidRPr="008E1DED">
        <w:rPr>
          <w:rFonts w:ascii="Arial" w:hAnsi="Arial" w:cs="Arial"/>
          <w:sz w:val="24"/>
          <w:szCs w:val="24"/>
          <w:lang w:val="ro-RO"/>
        </w:rPr>
        <w:t xml:space="preserve">ionate în termen de maxim </w:t>
      </w:r>
      <w:r w:rsidRPr="00A54F27">
        <w:rPr>
          <w:rFonts w:ascii="Arial" w:hAnsi="Arial" w:cs="Arial"/>
          <w:b/>
          <w:bCs/>
          <w:sz w:val="24"/>
          <w:szCs w:val="24"/>
          <w:lang w:val="ro-RO"/>
        </w:rPr>
        <w:t>5 zile</w:t>
      </w:r>
      <w:r w:rsidRPr="008E1DED">
        <w:rPr>
          <w:rFonts w:ascii="Arial" w:hAnsi="Arial" w:cs="Arial"/>
          <w:sz w:val="24"/>
          <w:szCs w:val="24"/>
          <w:lang w:val="ro-RO"/>
        </w:rPr>
        <w:t xml:space="preserve"> lucrătoare de la data expirării termenului de depunere a contesta</w:t>
      </w:r>
      <w:r w:rsidR="008E1DED">
        <w:rPr>
          <w:rFonts w:ascii="Arial" w:hAnsi="Arial" w:cs="Arial"/>
          <w:sz w:val="24"/>
          <w:szCs w:val="24"/>
          <w:lang w:val="ro-RO"/>
        </w:rPr>
        <w:t>ț</w:t>
      </w:r>
      <w:r w:rsidRPr="008E1DED">
        <w:rPr>
          <w:rFonts w:ascii="Arial" w:hAnsi="Arial" w:cs="Arial"/>
          <w:sz w:val="24"/>
          <w:szCs w:val="24"/>
          <w:lang w:val="ro-RO"/>
        </w:rPr>
        <w:t>iilor.</w:t>
      </w:r>
    </w:p>
    <w:p w14:paraId="56BF7C32" w14:textId="0051A2C7" w:rsidR="0035529C" w:rsidRPr="008E1DED" w:rsidRDefault="0035529C" w:rsidP="0035529C">
      <w:pPr>
        <w:pStyle w:val="ListParagraph"/>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(5) Contesta</w:t>
      </w:r>
      <w:r w:rsidR="008E1DED">
        <w:rPr>
          <w:rFonts w:ascii="Arial" w:hAnsi="Arial" w:cs="Arial"/>
          <w:sz w:val="24"/>
          <w:szCs w:val="24"/>
          <w:lang w:val="ro-RO"/>
        </w:rPr>
        <w:t>ț</w:t>
      </w:r>
      <w:r w:rsidRPr="008E1DED">
        <w:rPr>
          <w:rFonts w:ascii="Arial" w:hAnsi="Arial" w:cs="Arial"/>
          <w:sz w:val="24"/>
          <w:szCs w:val="24"/>
          <w:lang w:val="ro-RO"/>
        </w:rPr>
        <w:t xml:space="preserve">ia se formulează în scris </w:t>
      </w:r>
      <w:r w:rsidR="008E1DED">
        <w:rPr>
          <w:rFonts w:ascii="Arial" w:hAnsi="Arial" w:cs="Arial"/>
          <w:sz w:val="24"/>
          <w:szCs w:val="24"/>
          <w:lang w:val="ro-RO"/>
        </w:rPr>
        <w:t>ș</w:t>
      </w:r>
      <w:r w:rsidRPr="008E1DED">
        <w:rPr>
          <w:rFonts w:ascii="Arial" w:hAnsi="Arial" w:cs="Arial"/>
          <w:sz w:val="24"/>
          <w:szCs w:val="24"/>
          <w:lang w:val="ro-RO"/>
        </w:rPr>
        <w:t>i va con</w:t>
      </w:r>
      <w:r w:rsidR="008E1DED">
        <w:rPr>
          <w:rFonts w:ascii="Arial" w:hAnsi="Arial" w:cs="Arial"/>
          <w:sz w:val="24"/>
          <w:szCs w:val="24"/>
          <w:lang w:val="ro-RO"/>
        </w:rPr>
        <w:t>ț</w:t>
      </w:r>
      <w:r w:rsidRPr="008E1DED">
        <w:rPr>
          <w:rFonts w:ascii="Arial" w:hAnsi="Arial" w:cs="Arial"/>
          <w:sz w:val="24"/>
          <w:szCs w:val="24"/>
          <w:lang w:val="ro-RO"/>
        </w:rPr>
        <w:t>ine următoarele:</w:t>
      </w:r>
    </w:p>
    <w:p w14:paraId="0B0C6CD9" w14:textId="77777777" w:rsidR="0035529C" w:rsidRPr="008E1DED" w:rsidRDefault="0035529C" w:rsidP="001336D8">
      <w:pPr>
        <w:pStyle w:val="ListParagraph"/>
        <w:widowControl/>
        <w:numPr>
          <w:ilvl w:val="0"/>
          <w:numId w:val="6"/>
        </w:numPr>
        <w:autoSpaceDE w:val="0"/>
        <w:autoSpaceDN w:val="0"/>
        <w:adjustRightInd w:val="0"/>
        <w:contextualSpacing/>
        <w:jc w:val="both"/>
        <w:rPr>
          <w:rFonts w:ascii="Arial" w:hAnsi="Arial" w:cs="Arial"/>
          <w:sz w:val="24"/>
          <w:szCs w:val="24"/>
          <w:lang w:val="ro-RO"/>
        </w:rPr>
      </w:pPr>
      <w:r w:rsidRPr="008E1DED">
        <w:rPr>
          <w:rFonts w:ascii="Arial" w:hAnsi="Arial" w:cs="Arial"/>
          <w:sz w:val="24"/>
          <w:szCs w:val="24"/>
          <w:lang w:val="ro-RO"/>
        </w:rPr>
        <w:t>datele de identificare ale contestatorului</w:t>
      </w:r>
    </w:p>
    <w:p w14:paraId="76B87CC6" w14:textId="2C09FA5F" w:rsidR="0035529C" w:rsidRPr="008E1DED" w:rsidRDefault="0035529C" w:rsidP="001336D8">
      <w:pPr>
        <w:pStyle w:val="ListParagraph"/>
        <w:widowControl/>
        <w:numPr>
          <w:ilvl w:val="0"/>
          <w:numId w:val="6"/>
        </w:numPr>
        <w:autoSpaceDE w:val="0"/>
        <w:autoSpaceDN w:val="0"/>
        <w:adjustRightInd w:val="0"/>
        <w:contextualSpacing/>
        <w:jc w:val="both"/>
        <w:rPr>
          <w:rFonts w:ascii="Arial" w:hAnsi="Arial" w:cs="Arial"/>
          <w:sz w:val="24"/>
          <w:szCs w:val="24"/>
          <w:lang w:val="ro-RO"/>
        </w:rPr>
      </w:pPr>
      <w:r w:rsidRPr="008E1DED">
        <w:rPr>
          <w:rFonts w:ascii="Arial" w:hAnsi="Arial" w:cs="Arial"/>
          <w:sz w:val="24"/>
          <w:szCs w:val="24"/>
          <w:lang w:val="ro-RO"/>
        </w:rPr>
        <w:t>numărul de referin</w:t>
      </w:r>
      <w:r w:rsidR="008E1DED">
        <w:rPr>
          <w:rFonts w:ascii="Arial" w:hAnsi="Arial" w:cs="Arial"/>
          <w:sz w:val="24"/>
          <w:szCs w:val="24"/>
          <w:lang w:val="ro-RO"/>
        </w:rPr>
        <w:t>ț</w:t>
      </w:r>
      <w:r w:rsidRPr="008E1DED">
        <w:rPr>
          <w:rFonts w:ascii="Arial" w:hAnsi="Arial" w:cs="Arial"/>
          <w:sz w:val="24"/>
          <w:szCs w:val="24"/>
          <w:lang w:val="ro-RO"/>
        </w:rPr>
        <w:t>ă al cererii de finan</w:t>
      </w:r>
      <w:r w:rsidR="008E1DED">
        <w:rPr>
          <w:rFonts w:ascii="Arial" w:hAnsi="Arial" w:cs="Arial"/>
          <w:sz w:val="24"/>
          <w:szCs w:val="24"/>
          <w:lang w:val="ro-RO"/>
        </w:rPr>
        <w:t>ț</w:t>
      </w:r>
      <w:r w:rsidRPr="008E1DED">
        <w:rPr>
          <w:rFonts w:ascii="Arial" w:hAnsi="Arial" w:cs="Arial"/>
          <w:sz w:val="24"/>
          <w:szCs w:val="24"/>
          <w:lang w:val="ro-RO"/>
        </w:rPr>
        <w:t xml:space="preserve">are </w:t>
      </w:r>
      <w:r w:rsidR="008E1DED">
        <w:rPr>
          <w:rFonts w:ascii="Arial" w:hAnsi="Arial" w:cs="Arial"/>
          <w:sz w:val="24"/>
          <w:szCs w:val="24"/>
          <w:lang w:val="ro-RO"/>
        </w:rPr>
        <w:t>ș</w:t>
      </w:r>
      <w:r w:rsidRPr="008E1DED">
        <w:rPr>
          <w:rFonts w:ascii="Arial" w:hAnsi="Arial" w:cs="Arial"/>
          <w:sz w:val="24"/>
          <w:szCs w:val="24"/>
          <w:lang w:val="ro-RO"/>
        </w:rPr>
        <w:t>i titlul proiectului</w:t>
      </w:r>
    </w:p>
    <w:p w14:paraId="1E979DC2" w14:textId="4B8CF9D5" w:rsidR="0035529C" w:rsidRPr="008E1DED" w:rsidRDefault="0035529C" w:rsidP="001336D8">
      <w:pPr>
        <w:pStyle w:val="ListParagraph"/>
        <w:widowControl/>
        <w:numPr>
          <w:ilvl w:val="0"/>
          <w:numId w:val="6"/>
        </w:numPr>
        <w:autoSpaceDE w:val="0"/>
        <w:autoSpaceDN w:val="0"/>
        <w:adjustRightInd w:val="0"/>
        <w:contextualSpacing/>
        <w:jc w:val="both"/>
        <w:rPr>
          <w:rFonts w:ascii="Arial" w:hAnsi="Arial" w:cs="Arial"/>
          <w:sz w:val="24"/>
          <w:szCs w:val="24"/>
          <w:lang w:val="ro-RO"/>
        </w:rPr>
      </w:pPr>
      <w:r w:rsidRPr="008E1DED">
        <w:rPr>
          <w:rFonts w:ascii="Arial" w:hAnsi="Arial" w:cs="Arial"/>
          <w:sz w:val="24"/>
          <w:szCs w:val="24"/>
          <w:lang w:val="ro-RO"/>
        </w:rPr>
        <w:t>obiectul contesta</w:t>
      </w:r>
      <w:r w:rsidR="008E1DED">
        <w:rPr>
          <w:rFonts w:ascii="Arial" w:hAnsi="Arial" w:cs="Arial"/>
          <w:sz w:val="24"/>
          <w:szCs w:val="24"/>
          <w:lang w:val="ro-RO"/>
        </w:rPr>
        <w:t>ț</w:t>
      </w:r>
      <w:r w:rsidRPr="008E1DED">
        <w:rPr>
          <w:rFonts w:ascii="Arial" w:hAnsi="Arial" w:cs="Arial"/>
          <w:sz w:val="24"/>
          <w:szCs w:val="24"/>
          <w:lang w:val="ro-RO"/>
        </w:rPr>
        <w:t>iei</w:t>
      </w:r>
    </w:p>
    <w:p w14:paraId="398BEF9F" w14:textId="6D919969" w:rsidR="0035529C" w:rsidRPr="008E1DED" w:rsidRDefault="0035529C" w:rsidP="001336D8">
      <w:pPr>
        <w:pStyle w:val="ListParagraph"/>
        <w:widowControl/>
        <w:numPr>
          <w:ilvl w:val="0"/>
          <w:numId w:val="6"/>
        </w:numPr>
        <w:autoSpaceDE w:val="0"/>
        <w:autoSpaceDN w:val="0"/>
        <w:adjustRightInd w:val="0"/>
        <w:contextualSpacing/>
        <w:jc w:val="both"/>
        <w:rPr>
          <w:rFonts w:ascii="Arial" w:hAnsi="Arial" w:cs="Arial"/>
          <w:sz w:val="24"/>
          <w:szCs w:val="24"/>
          <w:lang w:val="ro-RO"/>
        </w:rPr>
      </w:pPr>
      <w:r w:rsidRPr="008E1DED">
        <w:rPr>
          <w:rFonts w:ascii="Arial" w:hAnsi="Arial" w:cs="Arial"/>
          <w:sz w:val="24"/>
          <w:szCs w:val="24"/>
          <w:lang w:val="ro-RO"/>
        </w:rPr>
        <w:t xml:space="preserve">motivele de fapt </w:t>
      </w:r>
      <w:r w:rsidR="008E1DED">
        <w:rPr>
          <w:rFonts w:ascii="Arial" w:hAnsi="Arial" w:cs="Arial"/>
          <w:sz w:val="24"/>
          <w:szCs w:val="24"/>
          <w:lang w:val="ro-RO"/>
        </w:rPr>
        <w:t>ș</w:t>
      </w:r>
      <w:r w:rsidRPr="008E1DED">
        <w:rPr>
          <w:rFonts w:ascii="Arial" w:hAnsi="Arial" w:cs="Arial"/>
          <w:sz w:val="24"/>
          <w:szCs w:val="24"/>
          <w:lang w:val="ro-RO"/>
        </w:rPr>
        <w:t>i de drept</w:t>
      </w:r>
    </w:p>
    <w:p w14:paraId="48747FED" w14:textId="77777777" w:rsidR="0035529C" w:rsidRPr="008E1DED" w:rsidRDefault="0035529C" w:rsidP="001336D8">
      <w:pPr>
        <w:pStyle w:val="ListParagraph"/>
        <w:widowControl/>
        <w:numPr>
          <w:ilvl w:val="0"/>
          <w:numId w:val="6"/>
        </w:numPr>
        <w:autoSpaceDE w:val="0"/>
        <w:autoSpaceDN w:val="0"/>
        <w:adjustRightInd w:val="0"/>
        <w:contextualSpacing/>
        <w:jc w:val="both"/>
        <w:rPr>
          <w:rFonts w:ascii="Arial" w:hAnsi="Arial" w:cs="Arial"/>
          <w:sz w:val="24"/>
          <w:szCs w:val="24"/>
          <w:lang w:val="ro-RO"/>
        </w:rPr>
      </w:pPr>
      <w:r w:rsidRPr="008E1DED">
        <w:rPr>
          <w:rFonts w:ascii="Arial" w:hAnsi="Arial" w:cs="Arial"/>
          <w:sz w:val="24"/>
          <w:szCs w:val="24"/>
          <w:lang w:val="ro-RO"/>
        </w:rPr>
        <w:t>dovezile pe care se întemeiază</w:t>
      </w:r>
    </w:p>
    <w:p w14:paraId="385C86C8" w14:textId="77777777" w:rsidR="0035529C" w:rsidRPr="008E1DED" w:rsidRDefault="0035529C" w:rsidP="001336D8">
      <w:pPr>
        <w:pStyle w:val="ListParagraph"/>
        <w:widowControl/>
        <w:numPr>
          <w:ilvl w:val="0"/>
          <w:numId w:val="6"/>
        </w:numPr>
        <w:autoSpaceDE w:val="0"/>
        <w:autoSpaceDN w:val="0"/>
        <w:adjustRightInd w:val="0"/>
        <w:contextualSpacing/>
        <w:jc w:val="both"/>
        <w:rPr>
          <w:rFonts w:ascii="Arial" w:hAnsi="Arial" w:cs="Arial"/>
          <w:sz w:val="24"/>
          <w:szCs w:val="24"/>
          <w:lang w:val="ro-RO"/>
        </w:rPr>
      </w:pPr>
      <w:r w:rsidRPr="008E1DED">
        <w:rPr>
          <w:rFonts w:ascii="Arial" w:hAnsi="Arial" w:cs="Arial"/>
          <w:sz w:val="24"/>
          <w:szCs w:val="24"/>
          <w:lang w:val="ro-RO"/>
        </w:rPr>
        <w:t>semnătura contestatorului sau a împuternicitului acestuia</w:t>
      </w:r>
    </w:p>
    <w:p w14:paraId="50AB7EC5" w14:textId="654B2E8E" w:rsidR="0035529C" w:rsidRPr="008E1DED" w:rsidRDefault="0035529C" w:rsidP="0035529C">
      <w:pPr>
        <w:pStyle w:val="ListParagraph"/>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(6)  Solu</w:t>
      </w:r>
      <w:r w:rsidR="008E1DED">
        <w:rPr>
          <w:rFonts w:ascii="Arial" w:hAnsi="Arial" w:cs="Arial"/>
          <w:sz w:val="24"/>
          <w:szCs w:val="24"/>
          <w:lang w:val="ro-RO"/>
        </w:rPr>
        <w:t>ț</w:t>
      </w:r>
      <w:r w:rsidRPr="008E1DED">
        <w:rPr>
          <w:rFonts w:ascii="Arial" w:hAnsi="Arial" w:cs="Arial"/>
          <w:sz w:val="24"/>
          <w:szCs w:val="24"/>
          <w:lang w:val="ro-RO"/>
        </w:rPr>
        <w:t>ia dată de comisia de contesta</w:t>
      </w:r>
      <w:r w:rsidR="008E1DED">
        <w:rPr>
          <w:rFonts w:ascii="Arial" w:hAnsi="Arial" w:cs="Arial"/>
          <w:sz w:val="24"/>
          <w:szCs w:val="24"/>
          <w:lang w:val="ro-RO"/>
        </w:rPr>
        <w:t>ț</w:t>
      </w:r>
      <w:r w:rsidRPr="008E1DED">
        <w:rPr>
          <w:rFonts w:ascii="Arial" w:hAnsi="Arial" w:cs="Arial"/>
          <w:sz w:val="24"/>
          <w:szCs w:val="24"/>
          <w:lang w:val="ro-RO"/>
        </w:rPr>
        <w:t>ii este definitivă, putând fi atacată în instan</w:t>
      </w:r>
      <w:r w:rsidR="008E1DED">
        <w:rPr>
          <w:rFonts w:ascii="Arial" w:hAnsi="Arial" w:cs="Arial"/>
          <w:sz w:val="24"/>
          <w:szCs w:val="24"/>
          <w:lang w:val="ro-RO"/>
        </w:rPr>
        <w:t>ț</w:t>
      </w:r>
      <w:r w:rsidRPr="008E1DED">
        <w:rPr>
          <w:rFonts w:ascii="Arial" w:hAnsi="Arial" w:cs="Arial"/>
          <w:sz w:val="24"/>
          <w:szCs w:val="24"/>
          <w:lang w:val="ro-RO"/>
        </w:rPr>
        <w:t xml:space="preserve">a competentă material </w:t>
      </w:r>
      <w:r w:rsidR="008E1DED">
        <w:rPr>
          <w:rFonts w:ascii="Arial" w:hAnsi="Arial" w:cs="Arial"/>
          <w:sz w:val="24"/>
          <w:szCs w:val="24"/>
          <w:lang w:val="ro-RO"/>
        </w:rPr>
        <w:t>ș</w:t>
      </w:r>
      <w:r w:rsidRPr="008E1DED">
        <w:rPr>
          <w:rFonts w:ascii="Arial" w:hAnsi="Arial" w:cs="Arial"/>
          <w:sz w:val="24"/>
          <w:szCs w:val="24"/>
          <w:lang w:val="ro-RO"/>
        </w:rPr>
        <w:t>i teritorial.</w:t>
      </w:r>
    </w:p>
    <w:p w14:paraId="5E2B3CC8" w14:textId="77777777" w:rsidR="0035529C" w:rsidRPr="008E1DED" w:rsidRDefault="0035529C" w:rsidP="0035529C">
      <w:pPr>
        <w:pStyle w:val="ListParagraph"/>
        <w:autoSpaceDE w:val="0"/>
        <w:autoSpaceDN w:val="0"/>
        <w:adjustRightInd w:val="0"/>
        <w:jc w:val="both"/>
        <w:rPr>
          <w:rFonts w:ascii="Arial" w:hAnsi="Arial" w:cs="Arial"/>
          <w:sz w:val="24"/>
          <w:szCs w:val="24"/>
          <w:lang w:val="ro-RO"/>
        </w:rPr>
      </w:pPr>
    </w:p>
    <w:p w14:paraId="3BC7B01B" w14:textId="06CB8D87" w:rsidR="0035529C" w:rsidRPr="00137795" w:rsidRDefault="0035529C" w:rsidP="0035529C">
      <w:pPr>
        <w:pStyle w:val="ListParagraph"/>
        <w:autoSpaceDE w:val="0"/>
        <w:autoSpaceDN w:val="0"/>
        <w:adjustRightInd w:val="0"/>
        <w:ind w:firstLine="360"/>
        <w:rPr>
          <w:rFonts w:ascii="Arial" w:hAnsi="Arial" w:cs="Arial"/>
          <w:b/>
          <w:iCs/>
          <w:sz w:val="24"/>
          <w:szCs w:val="24"/>
          <w:lang w:val="ro-RO"/>
        </w:rPr>
      </w:pPr>
      <w:r w:rsidRPr="00137795">
        <w:rPr>
          <w:rFonts w:ascii="Arial" w:hAnsi="Arial" w:cs="Arial"/>
          <w:b/>
          <w:iCs/>
          <w:sz w:val="24"/>
          <w:szCs w:val="24"/>
          <w:lang w:val="ro-RO"/>
        </w:rPr>
        <w:t>Comunicări</w:t>
      </w:r>
      <w:r w:rsidR="00137795">
        <w:rPr>
          <w:rFonts w:ascii="Arial" w:hAnsi="Arial" w:cs="Arial"/>
          <w:b/>
          <w:iCs/>
          <w:sz w:val="24"/>
          <w:szCs w:val="24"/>
          <w:lang w:val="ro-RO"/>
        </w:rPr>
        <w:t xml:space="preserve"> </w:t>
      </w:r>
    </w:p>
    <w:p w14:paraId="76BBC16A" w14:textId="2627E0E8" w:rsidR="0035529C" w:rsidRPr="008E1DED" w:rsidRDefault="0035529C" w:rsidP="00137795">
      <w:pPr>
        <w:autoSpaceDE w:val="0"/>
        <w:autoSpaceDN w:val="0"/>
        <w:adjustRightInd w:val="0"/>
        <w:ind w:firstLine="360"/>
        <w:jc w:val="both"/>
        <w:rPr>
          <w:rFonts w:ascii="Arial" w:hAnsi="Arial" w:cs="Arial"/>
          <w:sz w:val="24"/>
          <w:szCs w:val="24"/>
          <w:lang w:val="ro-RO"/>
        </w:rPr>
      </w:pPr>
      <w:r w:rsidRPr="008E1DED">
        <w:rPr>
          <w:rFonts w:ascii="Arial" w:hAnsi="Arial" w:cs="Arial"/>
          <w:sz w:val="24"/>
          <w:szCs w:val="24"/>
          <w:lang w:val="ro-RO"/>
        </w:rPr>
        <w:t>Orice comunicare, solicitare, informare, notificare determinate de aplicarea prevederilor prezentului GHID se vor face sub formă de document scris.</w:t>
      </w:r>
    </w:p>
    <w:p w14:paraId="1BF7F5E6" w14:textId="64146B77" w:rsidR="0035529C" w:rsidRPr="008E1DED" w:rsidRDefault="0035529C" w:rsidP="00323E84">
      <w:pPr>
        <w:autoSpaceDE w:val="0"/>
        <w:autoSpaceDN w:val="0"/>
        <w:adjustRightInd w:val="0"/>
        <w:ind w:firstLine="360"/>
        <w:jc w:val="both"/>
        <w:rPr>
          <w:rFonts w:ascii="Arial" w:hAnsi="Arial" w:cs="Arial"/>
          <w:sz w:val="24"/>
          <w:szCs w:val="24"/>
          <w:lang w:val="ro-RO"/>
        </w:rPr>
      </w:pPr>
      <w:r w:rsidRPr="008E1DED">
        <w:rPr>
          <w:rFonts w:ascii="Arial" w:hAnsi="Arial" w:cs="Arial"/>
          <w:sz w:val="24"/>
          <w:szCs w:val="24"/>
          <w:lang w:val="ro-RO"/>
        </w:rPr>
        <w:t xml:space="preserve">Orice document scris trebuie înregistrat în momentul depunerii, transmiterii </w:t>
      </w:r>
      <w:r w:rsidR="008E1DED">
        <w:rPr>
          <w:rFonts w:ascii="Arial" w:hAnsi="Arial" w:cs="Arial"/>
          <w:sz w:val="24"/>
          <w:szCs w:val="24"/>
          <w:lang w:val="ro-RO"/>
        </w:rPr>
        <w:t>ș</w:t>
      </w:r>
      <w:r w:rsidRPr="008E1DED">
        <w:rPr>
          <w:rFonts w:ascii="Arial" w:hAnsi="Arial" w:cs="Arial"/>
          <w:sz w:val="24"/>
          <w:szCs w:val="24"/>
          <w:lang w:val="ro-RO"/>
        </w:rPr>
        <w:t>i al primirii.</w:t>
      </w:r>
    </w:p>
    <w:p w14:paraId="12A12BBC" w14:textId="5C70F0D9" w:rsidR="0035529C" w:rsidRPr="008E1DED" w:rsidRDefault="0035529C" w:rsidP="00323E84">
      <w:pPr>
        <w:autoSpaceDE w:val="0"/>
        <w:autoSpaceDN w:val="0"/>
        <w:adjustRightInd w:val="0"/>
        <w:ind w:firstLine="360"/>
        <w:jc w:val="both"/>
        <w:rPr>
          <w:rFonts w:ascii="Arial" w:hAnsi="Arial" w:cs="Arial"/>
          <w:sz w:val="24"/>
          <w:szCs w:val="24"/>
          <w:lang w:val="ro-RO"/>
        </w:rPr>
      </w:pPr>
      <w:r w:rsidRPr="008E1DED">
        <w:rPr>
          <w:rFonts w:ascii="Arial" w:hAnsi="Arial" w:cs="Arial"/>
          <w:sz w:val="24"/>
          <w:szCs w:val="24"/>
          <w:lang w:val="ro-RO"/>
        </w:rPr>
        <w:t>Documentele transmise prin po</w:t>
      </w:r>
      <w:r w:rsidR="008E1DED">
        <w:rPr>
          <w:rFonts w:ascii="Arial" w:hAnsi="Arial" w:cs="Arial"/>
          <w:sz w:val="24"/>
          <w:szCs w:val="24"/>
          <w:lang w:val="ro-RO"/>
        </w:rPr>
        <w:t>ș</w:t>
      </w:r>
      <w:r w:rsidRPr="008E1DED">
        <w:rPr>
          <w:rFonts w:ascii="Arial" w:hAnsi="Arial" w:cs="Arial"/>
          <w:sz w:val="24"/>
          <w:szCs w:val="24"/>
          <w:lang w:val="ro-RO"/>
        </w:rPr>
        <w:t>tă electronică sau telefax trebuie confirmate de primire.</w:t>
      </w:r>
    </w:p>
    <w:p w14:paraId="4C178118" w14:textId="77777777" w:rsidR="0035529C" w:rsidRPr="008E1DED" w:rsidRDefault="0035529C" w:rsidP="0035529C">
      <w:pPr>
        <w:tabs>
          <w:tab w:val="left" w:pos="0"/>
        </w:tabs>
        <w:rPr>
          <w:rFonts w:ascii="Arial" w:hAnsi="Arial" w:cs="Arial"/>
          <w:sz w:val="24"/>
          <w:szCs w:val="24"/>
          <w:lang w:val="ro-RO"/>
        </w:rPr>
      </w:pPr>
    </w:p>
    <w:p w14:paraId="389E593E" w14:textId="3FDBEF3F" w:rsidR="003A108C" w:rsidRDefault="003A108C" w:rsidP="0035529C">
      <w:pPr>
        <w:tabs>
          <w:tab w:val="left" w:pos="0"/>
        </w:tabs>
        <w:rPr>
          <w:rFonts w:ascii="Arial" w:hAnsi="Arial" w:cs="Arial"/>
          <w:b/>
          <w:sz w:val="24"/>
          <w:szCs w:val="24"/>
          <w:lang w:val="ro-RO"/>
        </w:rPr>
      </w:pPr>
    </w:p>
    <w:p w14:paraId="73761422" w14:textId="13EF4ACD" w:rsidR="00E322BD" w:rsidRDefault="00E322BD" w:rsidP="0035529C">
      <w:pPr>
        <w:tabs>
          <w:tab w:val="left" w:pos="0"/>
        </w:tabs>
        <w:rPr>
          <w:rFonts w:ascii="Arial" w:hAnsi="Arial" w:cs="Arial"/>
          <w:b/>
          <w:sz w:val="24"/>
          <w:szCs w:val="24"/>
          <w:lang w:val="ro-RO"/>
        </w:rPr>
      </w:pPr>
    </w:p>
    <w:p w14:paraId="7A198E19" w14:textId="41A4391C" w:rsidR="00E322BD" w:rsidRDefault="00E322BD" w:rsidP="0035529C">
      <w:pPr>
        <w:tabs>
          <w:tab w:val="left" w:pos="0"/>
        </w:tabs>
        <w:rPr>
          <w:rFonts w:ascii="Arial" w:hAnsi="Arial" w:cs="Arial"/>
          <w:b/>
          <w:sz w:val="24"/>
          <w:szCs w:val="24"/>
          <w:lang w:val="ro-RO"/>
        </w:rPr>
      </w:pPr>
    </w:p>
    <w:p w14:paraId="542FCECC" w14:textId="491D49F7" w:rsidR="00883137" w:rsidRDefault="00883137" w:rsidP="0035529C">
      <w:pPr>
        <w:tabs>
          <w:tab w:val="left" w:pos="0"/>
        </w:tabs>
        <w:rPr>
          <w:rFonts w:ascii="Arial" w:hAnsi="Arial" w:cs="Arial"/>
          <w:b/>
          <w:sz w:val="24"/>
          <w:szCs w:val="24"/>
          <w:lang w:val="ro-RO"/>
        </w:rPr>
      </w:pPr>
    </w:p>
    <w:p w14:paraId="03AB6B1E" w14:textId="6238FDF7" w:rsidR="00883137" w:rsidRDefault="00883137" w:rsidP="0035529C">
      <w:pPr>
        <w:tabs>
          <w:tab w:val="left" w:pos="0"/>
        </w:tabs>
        <w:rPr>
          <w:rFonts w:ascii="Arial" w:hAnsi="Arial" w:cs="Arial"/>
          <w:b/>
          <w:sz w:val="24"/>
          <w:szCs w:val="24"/>
          <w:lang w:val="ro-RO"/>
        </w:rPr>
      </w:pPr>
    </w:p>
    <w:p w14:paraId="3F73E30B" w14:textId="5BD9EF91" w:rsidR="00883137" w:rsidRDefault="00883137" w:rsidP="0035529C">
      <w:pPr>
        <w:tabs>
          <w:tab w:val="left" w:pos="0"/>
        </w:tabs>
        <w:rPr>
          <w:rFonts w:ascii="Arial" w:hAnsi="Arial" w:cs="Arial"/>
          <w:b/>
          <w:sz w:val="24"/>
          <w:szCs w:val="24"/>
          <w:lang w:val="ro-RO"/>
        </w:rPr>
      </w:pPr>
    </w:p>
    <w:p w14:paraId="52C86DF5" w14:textId="6E2F3980" w:rsidR="00883137" w:rsidRDefault="00883137" w:rsidP="0035529C">
      <w:pPr>
        <w:tabs>
          <w:tab w:val="left" w:pos="0"/>
        </w:tabs>
        <w:rPr>
          <w:rFonts w:ascii="Arial" w:hAnsi="Arial" w:cs="Arial"/>
          <w:b/>
          <w:sz w:val="24"/>
          <w:szCs w:val="24"/>
          <w:lang w:val="ro-RO"/>
        </w:rPr>
      </w:pPr>
    </w:p>
    <w:p w14:paraId="24BDDA1D" w14:textId="226552B1" w:rsidR="00883137" w:rsidRDefault="00883137" w:rsidP="0035529C">
      <w:pPr>
        <w:tabs>
          <w:tab w:val="left" w:pos="0"/>
        </w:tabs>
        <w:rPr>
          <w:rFonts w:ascii="Arial" w:hAnsi="Arial" w:cs="Arial"/>
          <w:b/>
          <w:sz w:val="24"/>
          <w:szCs w:val="24"/>
          <w:lang w:val="ro-RO"/>
        </w:rPr>
      </w:pPr>
    </w:p>
    <w:p w14:paraId="24222712" w14:textId="4D419E0D" w:rsidR="00883137" w:rsidRDefault="00883137" w:rsidP="0035529C">
      <w:pPr>
        <w:tabs>
          <w:tab w:val="left" w:pos="0"/>
        </w:tabs>
        <w:rPr>
          <w:rFonts w:ascii="Arial" w:hAnsi="Arial" w:cs="Arial"/>
          <w:b/>
          <w:sz w:val="24"/>
          <w:szCs w:val="24"/>
          <w:lang w:val="ro-RO"/>
        </w:rPr>
      </w:pPr>
    </w:p>
    <w:p w14:paraId="6959419F" w14:textId="203755FE" w:rsidR="00883137" w:rsidRDefault="00883137" w:rsidP="0035529C">
      <w:pPr>
        <w:tabs>
          <w:tab w:val="left" w:pos="0"/>
        </w:tabs>
        <w:rPr>
          <w:rFonts w:ascii="Arial" w:hAnsi="Arial" w:cs="Arial"/>
          <w:b/>
          <w:sz w:val="24"/>
          <w:szCs w:val="24"/>
          <w:lang w:val="ro-RO"/>
        </w:rPr>
      </w:pPr>
    </w:p>
    <w:p w14:paraId="05EAB3F7" w14:textId="1806B12C" w:rsidR="00883137" w:rsidRDefault="00883137" w:rsidP="0035529C">
      <w:pPr>
        <w:tabs>
          <w:tab w:val="left" w:pos="0"/>
        </w:tabs>
        <w:rPr>
          <w:rFonts w:ascii="Arial" w:hAnsi="Arial" w:cs="Arial"/>
          <w:b/>
          <w:sz w:val="24"/>
          <w:szCs w:val="24"/>
          <w:lang w:val="ro-RO"/>
        </w:rPr>
      </w:pPr>
    </w:p>
    <w:p w14:paraId="53C79F6D" w14:textId="2C3C0C83" w:rsidR="00883137" w:rsidRDefault="00883137" w:rsidP="0035529C">
      <w:pPr>
        <w:tabs>
          <w:tab w:val="left" w:pos="0"/>
        </w:tabs>
        <w:rPr>
          <w:rFonts w:ascii="Arial" w:hAnsi="Arial" w:cs="Arial"/>
          <w:b/>
          <w:sz w:val="24"/>
          <w:szCs w:val="24"/>
          <w:lang w:val="ro-RO"/>
        </w:rPr>
      </w:pPr>
    </w:p>
    <w:p w14:paraId="16B8D75B" w14:textId="4C2A88C3" w:rsidR="00883137" w:rsidRDefault="00883137" w:rsidP="0035529C">
      <w:pPr>
        <w:tabs>
          <w:tab w:val="left" w:pos="0"/>
        </w:tabs>
        <w:rPr>
          <w:rFonts w:ascii="Arial" w:hAnsi="Arial" w:cs="Arial"/>
          <w:b/>
          <w:sz w:val="24"/>
          <w:szCs w:val="24"/>
          <w:lang w:val="ro-RO"/>
        </w:rPr>
      </w:pPr>
    </w:p>
    <w:p w14:paraId="16CD7E5A" w14:textId="6475108B" w:rsidR="00883137" w:rsidRDefault="00883137" w:rsidP="0035529C">
      <w:pPr>
        <w:tabs>
          <w:tab w:val="left" w:pos="0"/>
        </w:tabs>
        <w:rPr>
          <w:rFonts w:ascii="Arial" w:hAnsi="Arial" w:cs="Arial"/>
          <w:b/>
          <w:sz w:val="24"/>
          <w:szCs w:val="24"/>
          <w:lang w:val="ro-RO"/>
        </w:rPr>
      </w:pPr>
    </w:p>
    <w:p w14:paraId="7A089A21" w14:textId="77777777" w:rsidR="00883137" w:rsidRDefault="00883137" w:rsidP="0035529C">
      <w:pPr>
        <w:tabs>
          <w:tab w:val="left" w:pos="0"/>
        </w:tabs>
        <w:rPr>
          <w:rFonts w:ascii="Arial" w:hAnsi="Arial" w:cs="Arial"/>
          <w:b/>
          <w:sz w:val="24"/>
          <w:szCs w:val="24"/>
          <w:lang w:val="ro-RO"/>
        </w:rPr>
      </w:pPr>
    </w:p>
    <w:p w14:paraId="17098A53" w14:textId="640C5D14" w:rsidR="00E322BD" w:rsidRDefault="00E322BD" w:rsidP="0035529C">
      <w:pPr>
        <w:tabs>
          <w:tab w:val="left" w:pos="0"/>
        </w:tabs>
        <w:rPr>
          <w:rFonts w:ascii="Arial" w:hAnsi="Arial" w:cs="Arial"/>
          <w:b/>
          <w:sz w:val="24"/>
          <w:szCs w:val="24"/>
          <w:lang w:val="ro-RO"/>
        </w:rPr>
      </w:pPr>
    </w:p>
    <w:p w14:paraId="3CC05F98" w14:textId="60B40E58" w:rsidR="0035529C" w:rsidRPr="00561946" w:rsidRDefault="0035529C" w:rsidP="005823DD">
      <w:pPr>
        <w:tabs>
          <w:tab w:val="left" w:pos="0"/>
        </w:tabs>
        <w:jc w:val="center"/>
        <w:rPr>
          <w:rFonts w:ascii="Arial" w:hAnsi="Arial" w:cs="Arial"/>
          <w:b/>
          <w:color w:val="00B0F0"/>
          <w:sz w:val="24"/>
          <w:szCs w:val="24"/>
          <w:lang w:val="ro-RO"/>
        </w:rPr>
      </w:pPr>
      <w:r w:rsidRPr="00561946">
        <w:rPr>
          <w:rFonts w:ascii="Arial" w:hAnsi="Arial" w:cs="Arial"/>
          <w:b/>
          <w:color w:val="00B0F0"/>
          <w:sz w:val="24"/>
          <w:szCs w:val="24"/>
          <w:lang w:val="ro-RO"/>
        </w:rPr>
        <w:lastRenderedPageBreak/>
        <w:t>CAPITOLUL V – PROCEDURA PRIVIND DERULAREA CONTRACTULUI  DE FINAN</w:t>
      </w:r>
      <w:r w:rsidR="008E1DED" w:rsidRPr="00561946">
        <w:rPr>
          <w:rFonts w:ascii="Arial" w:hAnsi="Arial" w:cs="Arial"/>
          <w:b/>
          <w:color w:val="00B0F0"/>
          <w:sz w:val="24"/>
          <w:szCs w:val="24"/>
          <w:lang w:val="ro-RO"/>
        </w:rPr>
        <w:t>Ț</w:t>
      </w:r>
      <w:r w:rsidRPr="00561946">
        <w:rPr>
          <w:rFonts w:ascii="Arial" w:hAnsi="Arial" w:cs="Arial"/>
          <w:b/>
          <w:color w:val="00B0F0"/>
          <w:sz w:val="24"/>
          <w:szCs w:val="24"/>
          <w:lang w:val="ro-RO"/>
        </w:rPr>
        <w:t>ARE</w:t>
      </w:r>
    </w:p>
    <w:p w14:paraId="3B2016F2" w14:textId="77777777" w:rsidR="0035529C" w:rsidRPr="008E1DED" w:rsidRDefault="0035529C" w:rsidP="0035529C">
      <w:pPr>
        <w:tabs>
          <w:tab w:val="left" w:pos="0"/>
        </w:tabs>
        <w:rPr>
          <w:rFonts w:ascii="Arial" w:hAnsi="Arial" w:cs="Arial"/>
          <w:b/>
          <w:i/>
          <w:sz w:val="24"/>
          <w:szCs w:val="24"/>
          <w:lang w:val="ro-RO"/>
        </w:rPr>
      </w:pPr>
      <w:r w:rsidRPr="008E1DED">
        <w:rPr>
          <w:rFonts w:ascii="Arial" w:hAnsi="Arial" w:cs="Arial"/>
          <w:b/>
          <w:i/>
          <w:sz w:val="24"/>
          <w:szCs w:val="24"/>
          <w:lang w:val="ro-RO"/>
        </w:rPr>
        <w:tab/>
      </w:r>
    </w:p>
    <w:p w14:paraId="591D1BC0" w14:textId="797B4AF5" w:rsidR="0035529C" w:rsidRPr="00561946" w:rsidRDefault="0035529C" w:rsidP="0035529C">
      <w:pPr>
        <w:tabs>
          <w:tab w:val="left" w:pos="0"/>
        </w:tabs>
        <w:rPr>
          <w:rFonts w:ascii="Arial" w:hAnsi="Arial" w:cs="Arial"/>
          <w:b/>
          <w:iCs/>
          <w:sz w:val="24"/>
          <w:szCs w:val="24"/>
          <w:lang w:val="ro-RO"/>
        </w:rPr>
      </w:pPr>
      <w:r w:rsidRPr="00561946">
        <w:rPr>
          <w:rFonts w:ascii="Arial" w:hAnsi="Arial" w:cs="Arial"/>
          <w:b/>
          <w:iCs/>
          <w:sz w:val="24"/>
          <w:szCs w:val="24"/>
          <w:lang w:val="ro-RO"/>
        </w:rPr>
        <w:t>Precizări generale</w:t>
      </w:r>
    </w:p>
    <w:p w14:paraId="4CBE8CC9" w14:textId="79074CD8" w:rsidR="0035529C" w:rsidRPr="008E1DED" w:rsidRDefault="0035529C" w:rsidP="0035529C">
      <w:pPr>
        <w:pStyle w:val="ListParagraph"/>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(1) Solicitan</w:t>
      </w:r>
      <w:r w:rsidR="008E1DED">
        <w:rPr>
          <w:rFonts w:ascii="Arial" w:hAnsi="Arial" w:cs="Arial"/>
          <w:sz w:val="24"/>
          <w:szCs w:val="24"/>
          <w:lang w:val="ro-RO"/>
        </w:rPr>
        <w:t>ț</w:t>
      </w:r>
      <w:r w:rsidRPr="008E1DED">
        <w:rPr>
          <w:rFonts w:ascii="Arial" w:hAnsi="Arial" w:cs="Arial"/>
          <w:sz w:val="24"/>
          <w:szCs w:val="24"/>
          <w:lang w:val="ro-RO"/>
        </w:rPr>
        <w:t>ii selecta</w:t>
      </w:r>
      <w:r w:rsidR="008E1DED">
        <w:rPr>
          <w:rFonts w:ascii="Arial" w:hAnsi="Arial" w:cs="Arial"/>
          <w:sz w:val="24"/>
          <w:szCs w:val="24"/>
          <w:lang w:val="ro-RO"/>
        </w:rPr>
        <w:t>ț</w:t>
      </w:r>
      <w:r w:rsidRPr="008E1DED">
        <w:rPr>
          <w:rFonts w:ascii="Arial" w:hAnsi="Arial" w:cs="Arial"/>
          <w:sz w:val="24"/>
          <w:szCs w:val="24"/>
          <w:lang w:val="ro-RO"/>
        </w:rPr>
        <w:t>i vor fi în</w:t>
      </w:r>
      <w:r w:rsidR="008E1DED">
        <w:rPr>
          <w:rFonts w:ascii="Arial" w:hAnsi="Arial" w:cs="Arial"/>
          <w:sz w:val="24"/>
          <w:szCs w:val="24"/>
          <w:lang w:val="ro-RO"/>
        </w:rPr>
        <w:t>ș</w:t>
      </w:r>
      <w:r w:rsidRPr="008E1DED">
        <w:rPr>
          <w:rFonts w:ascii="Arial" w:hAnsi="Arial" w:cs="Arial"/>
          <w:sz w:val="24"/>
          <w:szCs w:val="24"/>
          <w:lang w:val="ro-RO"/>
        </w:rPr>
        <w:t>tiin</w:t>
      </w:r>
      <w:r w:rsidR="008E1DED">
        <w:rPr>
          <w:rFonts w:ascii="Arial" w:hAnsi="Arial" w:cs="Arial"/>
          <w:sz w:val="24"/>
          <w:szCs w:val="24"/>
          <w:lang w:val="ro-RO"/>
        </w:rPr>
        <w:t>ț</w:t>
      </w:r>
      <w:r w:rsidRPr="008E1DED">
        <w:rPr>
          <w:rFonts w:ascii="Arial" w:hAnsi="Arial" w:cs="Arial"/>
          <w:sz w:val="24"/>
          <w:szCs w:val="24"/>
          <w:lang w:val="ro-RO"/>
        </w:rPr>
        <w:t>a</w:t>
      </w:r>
      <w:r w:rsidR="008E1DED">
        <w:rPr>
          <w:rFonts w:ascii="Arial" w:hAnsi="Arial" w:cs="Arial"/>
          <w:sz w:val="24"/>
          <w:szCs w:val="24"/>
          <w:lang w:val="ro-RO"/>
        </w:rPr>
        <w:t>ț</w:t>
      </w:r>
      <w:r w:rsidRPr="008E1DED">
        <w:rPr>
          <w:rFonts w:ascii="Arial" w:hAnsi="Arial" w:cs="Arial"/>
          <w:sz w:val="24"/>
          <w:szCs w:val="24"/>
          <w:lang w:val="ro-RO"/>
        </w:rPr>
        <w:t>i de rezultatul procedurii de selec</w:t>
      </w:r>
      <w:r w:rsidR="008E1DED">
        <w:rPr>
          <w:rFonts w:ascii="Arial" w:hAnsi="Arial" w:cs="Arial"/>
          <w:sz w:val="24"/>
          <w:szCs w:val="24"/>
          <w:lang w:val="ro-RO"/>
        </w:rPr>
        <w:t>ț</w:t>
      </w:r>
      <w:r w:rsidRPr="008E1DED">
        <w:rPr>
          <w:rFonts w:ascii="Arial" w:hAnsi="Arial" w:cs="Arial"/>
          <w:sz w:val="24"/>
          <w:szCs w:val="24"/>
          <w:lang w:val="ro-RO"/>
        </w:rPr>
        <w:t>ie prin postarea pe site-ul institu</w:t>
      </w:r>
      <w:r w:rsidR="008E1DED">
        <w:rPr>
          <w:rFonts w:ascii="Arial" w:hAnsi="Arial" w:cs="Arial"/>
          <w:sz w:val="24"/>
          <w:szCs w:val="24"/>
          <w:lang w:val="ro-RO"/>
        </w:rPr>
        <w:t>ț</w:t>
      </w:r>
      <w:r w:rsidRPr="008E1DED">
        <w:rPr>
          <w:rFonts w:ascii="Arial" w:hAnsi="Arial" w:cs="Arial"/>
          <w:sz w:val="24"/>
          <w:szCs w:val="24"/>
          <w:lang w:val="ro-RO"/>
        </w:rPr>
        <w:t>iei a procesului verbal de selec</w:t>
      </w:r>
      <w:r w:rsidR="008E1DED">
        <w:rPr>
          <w:rFonts w:ascii="Arial" w:hAnsi="Arial" w:cs="Arial"/>
          <w:sz w:val="24"/>
          <w:szCs w:val="24"/>
          <w:lang w:val="ro-RO"/>
        </w:rPr>
        <w:t>ț</w:t>
      </w:r>
      <w:r w:rsidRPr="008E1DED">
        <w:rPr>
          <w:rFonts w:ascii="Arial" w:hAnsi="Arial" w:cs="Arial"/>
          <w:sz w:val="24"/>
          <w:szCs w:val="24"/>
          <w:lang w:val="ro-RO"/>
        </w:rPr>
        <w:t xml:space="preserve">ie </w:t>
      </w:r>
      <w:r w:rsidR="008E1DED">
        <w:rPr>
          <w:rFonts w:ascii="Arial" w:hAnsi="Arial" w:cs="Arial"/>
          <w:sz w:val="24"/>
          <w:szCs w:val="24"/>
          <w:lang w:val="ro-RO"/>
        </w:rPr>
        <w:t>ș</w:t>
      </w:r>
      <w:r w:rsidRPr="008E1DED">
        <w:rPr>
          <w:rFonts w:ascii="Arial" w:hAnsi="Arial" w:cs="Arial"/>
          <w:sz w:val="24"/>
          <w:szCs w:val="24"/>
          <w:lang w:val="ro-RO"/>
        </w:rPr>
        <w:t>i a hotărârii de consiliu jude</w:t>
      </w:r>
      <w:r w:rsidR="008E1DED">
        <w:rPr>
          <w:rFonts w:ascii="Arial" w:hAnsi="Arial" w:cs="Arial"/>
          <w:sz w:val="24"/>
          <w:szCs w:val="24"/>
          <w:lang w:val="ro-RO"/>
        </w:rPr>
        <w:t>ț</w:t>
      </w:r>
      <w:r w:rsidRPr="008E1DED">
        <w:rPr>
          <w:rFonts w:ascii="Arial" w:hAnsi="Arial" w:cs="Arial"/>
          <w:sz w:val="24"/>
          <w:szCs w:val="24"/>
          <w:lang w:val="ro-RO"/>
        </w:rPr>
        <w:t>ean privind aprobarea finan</w:t>
      </w:r>
      <w:r w:rsidR="008E1DED">
        <w:rPr>
          <w:rFonts w:ascii="Arial" w:hAnsi="Arial" w:cs="Arial"/>
          <w:sz w:val="24"/>
          <w:szCs w:val="24"/>
          <w:lang w:val="ro-RO"/>
        </w:rPr>
        <w:t>ț</w:t>
      </w:r>
      <w:r w:rsidRPr="008E1DED">
        <w:rPr>
          <w:rFonts w:ascii="Arial" w:hAnsi="Arial" w:cs="Arial"/>
          <w:sz w:val="24"/>
          <w:szCs w:val="24"/>
          <w:lang w:val="ro-RO"/>
        </w:rPr>
        <w:t xml:space="preserve">ării unor structuri sportive. </w:t>
      </w:r>
    </w:p>
    <w:p w14:paraId="452BD469" w14:textId="4070A6B9" w:rsidR="0035529C" w:rsidRPr="008E1DED" w:rsidRDefault="0035529C" w:rsidP="0035529C">
      <w:pPr>
        <w:tabs>
          <w:tab w:val="left" w:pos="0"/>
        </w:tabs>
        <w:jc w:val="both"/>
        <w:rPr>
          <w:rFonts w:ascii="Arial" w:hAnsi="Arial" w:cs="Arial"/>
          <w:sz w:val="24"/>
          <w:szCs w:val="24"/>
          <w:lang w:val="ro-RO"/>
        </w:rPr>
      </w:pPr>
      <w:r w:rsidRPr="008E1DED">
        <w:rPr>
          <w:rFonts w:ascii="Arial" w:hAnsi="Arial" w:cs="Arial"/>
          <w:sz w:val="24"/>
          <w:szCs w:val="24"/>
          <w:lang w:val="ro-RO"/>
        </w:rPr>
        <w:t xml:space="preserve"> (2) Contractul de finan</w:t>
      </w:r>
      <w:r w:rsidR="008E1DED">
        <w:rPr>
          <w:rFonts w:ascii="Arial" w:hAnsi="Arial" w:cs="Arial"/>
          <w:sz w:val="24"/>
          <w:szCs w:val="24"/>
          <w:lang w:val="ro-RO"/>
        </w:rPr>
        <w:t>ț</w:t>
      </w:r>
      <w:r w:rsidRPr="008E1DED">
        <w:rPr>
          <w:rFonts w:ascii="Arial" w:hAnsi="Arial" w:cs="Arial"/>
          <w:sz w:val="24"/>
          <w:szCs w:val="24"/>
          <w:lang w:val="ro-RO"/>
        </w:rPr>
        <w:t>are va fi completat în concordan</w:t>
      </w:r>
      <w:r w:rsidR="008E1DED">
        <w:rPr>
          <w:rFonts w:ascii="Arial" w:hAnsi="Arial" w:cs="Arial"/>
          <w:sz w:val="24"/>
          <w:szCs w:val="24"/>
          <w:lang w:val="ro-RO"/>
        </w:rPr>
        <w:t>ț</w:t>
      </w:r>
      <w:r w:rsidRPr="008E1DED">
        <w:rPr>
          <w:rFonts w:ascii="Arial" w:hAnsi="Arial" w:cs="Arial"/>
          <w:sz w:val="24"/>
          <w:szCs w:val="24"/>
          <w:lang w:val="ro-RO"/>
        </w:rPr>
        <w:t>ă cu activită</w:t>
      </w:r>
      <w:r w:rsidR="008E1DED">
        <w:rPr>
          <w:rFonts w:ascii="Arial" w:hAnsi="Arial" w:cs="Arial"/>
          <w:sz w:val="24"/>
          <w:szCs w:val="24"/>
          <w:lang w:val="ro-RO"/>
        </w:rPr>
        <w:t>ț</w:t>
      </w:r>
      <w:r w:rsidRPr="008E1DED">
        <w:rPr>
          <w:rFonts w:ascii="Arial" w:hAnsi="Arial" w:cs="Arial"/>
          <w:sz w:val="24"/>
          <w:szCs w:val="24"/>
          <w:lang w:val="ro-RO"/>
        </w:rPr>
        <w:t xml:space="preserve">ile </w:t>
      </w:r>
      <w:r w:rsidR="008E1DED">
        <w:rPr>
          <w:rFonts w:ascii="Arial" w:hAnsi="Arial" w:cs="Arial"/>
          <w:sz w:val="24"/>
          <w:szCs w:val="24"/>
          <w:lang w:val="ro-RO"/>
        </w:rPr>
        <w:t>ș</w:t>
      </w:r>
      <w:r w:rsidRPr="008E1DED">
        <w:rPr>
          <w:rFonts w:ascii="Arial" w:hAnsi="Arial" w:cs="Arial"/>
          <w:sz w:val="24"/>
          <w:szCs w:val="24"/>
          <w:lang w:val="ro-RO"/>
        </w:rPr>
        <w:t>i obiectivele men</w:t>
      </w:r>
      <w:r w:rsidR="008E1DED">
        <w:rPr>
          <w:rFonts w:ascii="Arial" w:hAnsi="Arial" w:cs="Arial"/>
          <w:sz w:val="24"/>
          <w:szCs w:val="24"/>
          <w:lang w:val="ro-RO"/>
        </w:rPr>
        <w:t>ț</w:t>
      </w:r>
      <w:r w:rsidRPr="008E1DED">
        <w:rPr>
          <w:rFonts w:ascii="Arial" w:hAnsi="Arial" w:cs="Arial"/>
          <w:sz w:val="24"/>
          <w:szCs w:val="24"/>
          <w:lang w:val="ro-RO"/>
        </w:rPr>
        <w:t xml:space="preserve">ionate de operatorul sportiv în </w:t>
      </w:r>
      <w:r w:rsidRPr="008E1DED">
        <w:rPr>
          <w:rFonts w:ascii="Arial" w:hAnsi="Arial" w:cs="Arial"/>
          <w:i/>
          <w:sz w:val="24"/>
          <w:szCs w:val="24"/>
          <w:lang w:val="ro-RO"/>
        </w:rPr>
        <w:t>Cererea de finan</w:t>
      </w:r>
      <w:r w:rsidR="008E1DED">
        <w:rPr>
          <w:rFonts w:ascii="Arial" w:hAnsi="Arial" w:cs="Arial"/>
          <w:i/>
          <w:sz w:val="24"/>
          <w:szCs w:val="24"/>
          <w:lang w:val="ro-RO"/>
        </w:rPr>
        <w:t>ț</w:t>
      </w:r>
      <w:r w:rsidRPr="008E1DED">
        <w:rPr>
          <w:rFonts w:ascii="Arial" w:hAnsi="Arial" w:cs="Arial"/>
          <w:i/>
          <w:sz w:val="24"/>
          <w:szCs w:val="24"/>
          <w:lang w:val="ro-RO"/>
        </w:rPr>
        <w:t>are tip</w:t>
      </w:r>
      <w:r w:rsidRPr="008E1DED">
        <w:rPr>
          <w:rFonts w:ascii="Arial" w:hAnsi="Arial" w:cs="Arial"/>
          <w:sz w:val="24"/>
          <w:szCs w:val="24"/>
          <w:lang w:val="ro-RO"/>
        </w:rPr>
        <w:t>, cerere care a făcut obiectul selec</w:t>
      </w:r>
      <w:r w:rsidR="008E1DED">
        <w:rPr>
          <w:rFonts w:ascii="Arial" w:hAnsi="Arial" w:cs="Arial"/>
          <w:sz w:val="24"/>
          <w:szCs w:val="24"/>
          <w:lang w:val="ro-RO"/>
        </w:rPr>
        <w:t>ț</w:t>
      </w:r>
      <w:r w:rsidRPr="008E1DED">
        <w:rPr>
          <w:rFonts w:ascii="Arial" w:hAnsi="Arial" w:cs="Arial"/>
          <w:sz w:val="24"/>
          <w:szCs w:val="24"/>
          <w:lang w:val="ro-RO"/>
        </w:rPr>
        <w:t xml:space="preserve">iei Comisiei de evaluare </w:t>
      </w:r>
      <w:r w:rsidR="008E1DED">
        <w:rPr>
          <w:rFonts w:ascii="Arial" w:hAnsi="Arial" w:cs="Arial"/>
          <w:sz w:val="24"/>
          <w:szCs w:val="24"/>
          <w:lang w:val="ro-RO"/>
        </w:rPr>
        <w:t>ș</w:t>
      </w:r>
      <w:r w:rsidRPr="008E1DED">
        <w:rPr>
          <w:rFonts w:ascii="Arial" w:hAnsi="Arial" w:cs="Arial"/>
          <w:sz w:val="24"/>
          <w:szCs w:val="24"/>
          <w:lang w:val="ro-RO"/>
        </w:rPr>
        <w:t>i selec</w:t>
      </w:r>
      <w:r w:rsidR="008E1DED">
        <w:rPr>
          <w:rFonts w:ascii="Arial" w:hAnsi="Arial" w:cs="Arial"/>
          <w:sz w:val="24"/>
          <w:szCs w:val="24"/>
          <w:lang w:val="ro-RO"/>
        </w:rPr>
        <w:t>ț</w:t>
      </w:r>
      <w:r w:rsidRPr="008E1DED">
        <w:rPr>
          <w:rFonts w:ascii="Arial" w:hAnsi="Arial" w:cs="Arial"/>
          <w:sz w:val="24"/>
          <w:szCs w:val="24"/>
          <w:lang w:val="ro-RO"/>
        </w:rPr>
        <w:t>ie a proiectelor sportive.</w:t>
      </w:r>
    </w:p>
    <w:p w14:paraId="3D808E5F" w14:textId="6FFBEBEC" w:rsidR="0035529C" w:rsidRPr="008E1DED" w:rsidRDefault="0035529C" w:rsidP="0035529C">
      <w:pPr>
        <w:tabs>
          <w:tab w:val="left" w:pos="0"/>
        </w:tabs>
        <w:jc w:val="both"/>
        <w:rPr>
          <w:rFonts w:ascii="Arial" w:hAnsi="Arial" w:cs="Arial"/>
          <w:sz w:val="24"/>
          <w:szCs w:val="24"/>
          <w:lang w:val="ro-RO"/>
        </w:rPr>
      </w:pPr>
      <w:r w:rsidRPr="008E1DED">
        <w:rPr>
          <w:rFonts w:ascii="Arial" w:hAnsi="Arial" w:cs="Arial"/>
          <w:sz w:val="24"/>
          <w:szCs w:val="24"/>
          <w:lang w:val="ro-RO"/>
        </w:rPr>
        <w:t>(3) Solicitan</w:t>
      </w:r>
      <w:r w:rsidR="008E1DED">
        <w:rPr>
          <w:rFonts w:ascii="Arial" w:hAnsi="Arial" w:cs="Arial"/>
          <w:sz w:val="24"/>
          <w:szCs w:val="24"/>
          <w:lang w:val="ro-RO"/>
        </w:rPr>
        <w:t>ț</w:t>
      </w:r>
      <w:r w:rsidRPr="008E1DED">
        <w:rPr>
          <w:rFonts w:ascii="Arial" w:hAnsi="Arial" w:cs="Arial"/>
          <w:sz w:val="24"/>
          <w:szCs w:val="24"/>
          <w:lang w:val="ro-RO"/>
        </w:rPr>
        <w:t>ii ale căror proiecte au fost selectate li se va propune un model cadru de contract de finan</w:t>
      </w:r>
      <w:r w:rsidR="008E1DED">
        <w:rPr>
          <w:rFonts w:ascii="Arial" w:hAnsi="Arial" w:cs="Arial"/>
          <w:sz w:val="24"/>
          <w:szCs w:val="24"/>
          <w:lang w:val="ro-RO"/>
        </w:rPr>
        <w:t>ț</w:t>
      </w:r>
      <w:r w:rsidRPr="008E1DED">
        <w:rPr>
          <w:rFonts w:ascii="Arial" w:hAnsi="Arial" w:cs="Arial"/>
          <w:sz w:val="24"/>
          <w:szCs w:val="24"/>
          <w:lang w:val="ro-RO"/>
        </w:rPr>
        <w:t>are nerambursabilă ( Anexa nr. 3), ce va fi publicat pe site-ul institu</w:t>
      </w:r>
      <w:r w:rsidR="008E1DED">
        <w:rPr>
          <w:rFonts w:ascii="Arial" w:hAnsi="Arial" w:cs="Arial"/>
          <w:sz w:val="24"/>
          <w:szCs w:val="24"/>
          <w:lang w:val="ro-RO"/>
        </w:rPr>
        <w:t>ț</w:t>
      </w:r>
      <w:r w:rsidRPr="008E1DED">
        <w:rPr>
          <w:rFonts w:ascii="Arial" w:hAnsi="Arial" w:cs="Arial"/>
          <w:sz w:val="24"/>
          <w:szCs w:val="24"/>
          <w:lang w:val="ro-RO"/>
        </w:rPr>
        <w:t>iei.</w:t>
      </w:r>
    </w:p>
    <w:p w14:paraId="07E29E45" w14:textId="18AA5D0C" w:rsidR="0035529C" w:rsidRPr="008E1DED" w:rsidRDefault="0035529C" w:rsidP="0035529C">
      <w:pPr>
        <w:tabs>
          <w:tab w:val="left" w:pos="0"/>
        </w:tabs>
        <w:jc w:val="both"/>
        <w:rPr>
          <w:rFonts w:ascii="Arial" w:hAnsi="Arial" w:cs="Arial"/>
          <w:sz w:val="24"/>
          <w:szCs w:val="24"/>
          <w:lang w:val="ro-RO"/>
        </w:rPr>
      </w:pPr>
      <w:r w:rsidRPr="008E1DED">
        <w:rPr>
          <w:rFonts w:ascii="Arial" w:hAnsi="Arial" w:cs="Arial"/>
          <w:sz w:val="24"/>
          <w:szCs w:val="24"/>
          <w:lang w:val="ro-RO"/>
        </w:rPr>
        <w:t>(4) Contractul de finan</w:t>
      </w:r>
      <w:r w:rsidR="008E1DED">
        <w:rPr>
          <w:rFonts w:ascii="Arial" w:hAnsi="Arial" w:cs="Arial"/>
          <w:sz w:val="24"/>
          <w:szCs w:val="24"/>
          <w:lang w:val="ro-RO"/>
        </w:rPr>
        <w:t>ț</w:t>
      </w:r>
      <w:r w:rsidRPr="008E1DED">
        <w:rPr>
          <w:rFonts w:ascii="Arial" w:hAnsi="Arial" w:cs="Arial"/>
          <w:sz w:val="24"/>
          <w:szCs w:val="24"/>
          <w:lang w:val="ro-RO"/>
        </w:rPr>
        <w:t>are va fi completat de către beneficiar (inclusiv anexele la contractul de finan</w:t>
      </w:r>
      <w:r w:rsidR="008E1DED">
        <w:rPr>
          <w:rFonts w:ascii="Arial" w:hAnsi="Arial" w:cs="Arial"/>
          <w:sz w:val="24"/>
          <w:szCs w:val="24"/>
          <w:lang w:val="ro-RO"/>
        </w:rPr>
        <w:t>ț</w:t>
      </w:r>
      <w:r w:rsidRPr="008E1DED">
        <w:rPr>
          <w:rFonts w:ascii="Arial" w:hAnsi="Arial" w:cs="Arial"/>
          <w:sz w:val="24"/>
          <w:szCs w:val="24"/>
          <w:lang w:val="ro-RO"/>
        </w:rPr>
        <w:t xml:space="preserve">are); contractul va fi semnat de către reprezentantul legal </w:t>
      </w:r>
      <w:r w:rsidR="008E1DED">
        <w:rPr>
          <w:rFonts w:ascii="Arial" w:hAnsi="Arial" w:cs="Arial"/>
          <w:sz w:val="24"/>
          <w:szCs w:val="24"/>
          <w:lang w:val="ro-RO"/>
        </w:rPr>
        <w:t>ș</w:t>
      </w:r>
      <w:r w:rsidRPr="008E1DED">
        <w:rPr>
          <w:rFonts w:ascii="Arial" w:hAnsi="Arial" w:cs="Arial"/>
          <w:sz w:val="24"/>
          <w:szCs w:val="24"/>
          <w:lang w:val="ro-RO"/>
        </w:rPr>
        <w:t>i de către responsabilul financiar al beneficiarului.</w:t>
      </w:r>
    </w:p>
    <w:p w14:paraId="1BDE62AF" w14:textId="58CFE261" w:rsidR="0035529C" w:rsidRPr="008E1DED" w:rsidRDefault="0035529C" w:rsidP="0035529C">
      <w:pPr>
        <w:tabs>
          <w:tab w:val="left" w:pos="0"/>
        </w:tabs>
        <w:jc w:val="both"/>
        <w:rPr>
          <w:rFonts w:ascii="Arial" w:hAnsi="Arial" w:cs="Arial"/>
          <w:sz w:val="24"/>
          <w:szCs w:val="24"/>
          <w:lang w:val="ro-RO"/>
        </w:rPr>
      </w:pPr>
      <w:r w:rsidRPr="008E1DED">
        <w:rPr>
          <w:rFonts w:ascii="Arial" w:hAnsi="Arial" w:cs="Arial"/>
          <w:sz w:val="24"/>
          <w:szCs w:val="24"/>
          <w:lang w:val="ro-RO"/>
        </w:rPr>
        <w:t>(5) Solicitan</w:t>
      </w:r>
      <w:r w:rsidR="008E1DED">
        <w:rPr>
          <w:rFonts w:ascii="Arial" w:hAnsi="Arial" w:cs="Arial"/>
          <w:sz w:val="24"/>
          <w:szCs w:val="24"/>
          <w:lang w:val="ro-RO"/>
        </w:rPr>
        <w:t>ț</w:t>
      </w:r>
      <w:r w:rsidRPr="008E1DED">
        <w:rPr>
          <w:rFonts w:ascii="Arial" w:hAnsi="Arial" w:cs="Arial"/>
          <w:sz w:val="24"/>
          <w:szCs w:val="24"/>
          <w:lang w:val="ro-RO"/>
        </w:rPr>
        <w:t>ii sunt obliga</w:t>
      </w:r>
      <w:r w:rsidR="008E1DED">
        <w:rPr>
          <w:rFonts w:ascii="Arial" w:hAnsi="Arial" w:cs="Arial"/>
          <w:sz w:val="24"/>
          <w:szCs w:val="24"/>
          <w:lang w:val="ro-RO"/>
        </w:rPr>
        <w:t>ț</w:t>
      </w:r>
      <w:r w:rsidRPr="008E1DED">
        <w:rPr>
          <w:rFonts w:ascii="Arial" w:hAnsi="Arial" w:cs="Arial"/>
          <w:sz w:val="24"/>
          <w:szCs w:val="24"/>
          <w:lang w:val="ro-RO"/>
        </w:rPr>
        <w:t>i să aducă la Consiliul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în termen de </w:t>
      </w:r>
      <w:r w:rsidRPr="00353C93">
        <w:rPr>
          <w:rFonts w:ascii="Arial" w:hAnsi="Arial" w:cs="Arial"/>
          <w:b/>
          <w:bCs/>
          <w:sz w:val="24"/>
          <w:szCs w:val="24"/>
          <w:lang w:val="ro-RO"/>
        </w:rPr>
        <w:t>maxim 30 de zile</w:t>
      </w:r>
      <w:r w:rsidRPr="008E1DED">
        <w:rPr>
          <w:rFonts w:ascii="Arial" w:hAnsi="Arial" w:cs="Arial"/>
          <w:sz w:val="24"/>
          <w:szCs w:val="24"/>
          <w:lang w:val="ro-RO"/>
        </w:rPr>
        <w:t xml:space="preserve"> calendaristice de la data postării pe site-ul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a hotărârii privind aprobarea finan</w:t>
      </w:r>
      <w:r w:rsidR="008E1DED">
        <w:rPr>
          <w:rFonts w:ascii="Arial" w:hAnsi="Arial" w:cs="Arial"/>
          <w:sz w:val="24"/>
          <w:szCs w:val="24"/>
          <w:lang w:val="ro-RO"/>
        </w:rPr>
        <w:t>ț</w:t>
      </w:r>
      <w:r w:rsidRPr="008E1DED">
        <w:rPr>
          <w:rFonts w:ascii="Arial" w:hAnsi="Arial" w:cs="Arial"/>
          <w:sz w:val="24"/>
          <w:szCs w:val="24"/>
          <w:lang w:val="ro-RO"/>
        </w:rPr>
        <w:t>ării unor structuri sportive, trei</w:t>
      </w:r>
      <w:r w:rsidRPr="008E1DED">
        <w:rPr>
          <w:rFonts w:ascii="Arial" w:hAnsi="Arial" w:cs="Arial"/>
          <w:color w:val="FF0000"/>
          <w:sz w:val="24"/>
          <w:szCs w:val="24"/>
          <w:lang w:val="ro-RO"/>
        </w:rPr>
        <w:t xml:space="preserve"> </w:t>
      </w:r>
      <w:r w:rsidRPr="008E1DED">
        <w:rPr>
          <w:rFonts w:ascii="Arial" w:hAnsi="Arial" w:cs="Arial"/>
          <w:sz w:val="24"/>
          <w:szCs w:val="24"/>
          <w:lang w:val="ro-RO"/>
        </w:rPr>
        <w:t>exemplare din contractul de finan</w:t>
      </w:r>
      <w:r w:rsidR="008E1DED">
        <w:rPr>
          <w:rFonts w:ascii="Arial" w:hAnsi="Arial" w:cs="Arial"/>
          <w:sz w:val="24"/>
          <w:szCs w:val="24"/>
          <w:lang w:val="ro-RO"/>
        </w:rPr>
        <w:t>ț</w:t>
      </w:r>
      <w:r w:rsidRPr="008E1DED">
        <w:rPr>
          <w:rFonts w:ascii="Arial" w:hAnsi="Arial" w:cs="Arial"/>
          <w:sz w:val="24"/>
          <w:szCs w:val="24"/>
          <w:lang w:val="ro-RO"/>
        </w:rPr>
        <w:t>are, semnate. Depă</w:t>
      </w:r>
      <w:r w:rsidR="008E1DED">
        <w:rPr>
          <w:rFonts w:ascii="Arial" w:hAnsi="Arial" w:cs="Arial"/>
          <w:sz w:val="24"/>
          <w:szCs w:val="24"/>
          <w:lang w:val="ro-RO"/>
        </w:rPr>
        <w:t>ș</w:t>
      </w:r>
      <w:r w:rsidRPr="008E1DED">
        <w:rPr>
          <w:rFonts w:ascii="Arial" w:hAnsi="Arial" w:cs="Arial"/>
          <w:sz w:val="24"/>
          <w:szCs w:val="24"/>
          <w:lang w:val="ro-RO"/>
        </w:rPr>
        <w:t>irea termenului de 30 de zile atrage după sine pierderea finan</w:t>
      </w:r>
      <w:r w:rsidR="008E1DED">
        <w:rPr>
          <w:rFonts w:ascii="Arial" w:hAnsi="Arial" w:cs="Arial"/>
          <w:sz w:val="24"/>
          <w:szCs w:val="24"/>
          <w:lang w:val="ro-RO"/>
        </w:rPr>
        <w:t>ț</w:t>
      </w:r>
      <w:r w:rsidRPr="008E1DED">
        <w:rPr>
          <w:rFonts w:ascii="Arial" w:hAnsi="Arial" w:cs="Arial"/>
          <w:sz w:val="24"/>
          <w:szCs w:val="24"/>
          <w:lang w:val="ro-RO"/>
        </w:rPr>
        <w:t>ării proiectului. Contractul va fi depus, în trei exemplare, în original, la sediul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Timi</w:t>
      </w:r>
      <w:r w:rsidR="008E1DED">
        <w:rPr>
          <w:rFonts w:ascii="Arial" w:hAnsi="Arial" w:cs="Arial"/>
          <w:sz w:val="24"/>
          <w:szCs w:val="24"/>
          <w:lang w:val="ro-RO"/>
        </w:rPr>
        <w:t>ș</w:t>
      </w:r>
      <w:r w:rsidRPr="008E1DED">
        <w:rPr>
          <w:rFonts w:ascii="Arial" w:hAnsi="Arial" w:cs="Arial"/>
          <w:sz w:val="24"/>
          <w:szCs w:val="24"/>
          <w:lang w:val="ro-RO"/>
        </w:rPr>
        <w:t>oara, bv. Revolu</w:t>
      </w:r>
      <w:r w:rsidR="008E1DED">
        <w:rPr>
          <w:rFonts w:ascii="Arial" w:hAnsi="Arial" w:cs="Arial"/>
          <w:sz w:val="24"/>
          <w:szCs w:val="24"/>
          <w:lang w:val="ro-RO"/>
        </w:rPr>
        <w:t>ț</w:t>
      </w:r>
      <w:r w:rsidRPr="008E1DED">
        <w:rPr>
          <w:rFonts w:ascii="Arial" w:hAnsi="Arial" w:cs="Arial"/>
          <w:sz w:val="24"/>
          <w:szCs w:val="24"/>
          <w:lang w:val="ro-RO"/>
        </w:rPr>
        <w:t>iei din 1989, nr. 17.</w:t>
      </w:r>
    </w:p>
    <w:p w14:paraId="3D7C8E18" w14:textId="77777777" w:rsidR="0035529C" w:rsidRPr="008E1DED" w:rsidRDefault="0035529C" w:rsidP="0035529C">
      <w:pPr>
        <w:tabs>
          <w:tab w:val="left" w:pos="0"/>
        </w:tabs>
        <w:rPr>
          <w:rFonts w:ascii="Arial" w:hAnsi="Arial" w:cs="Arial"/>
          <w:b/>
          <w:i/>
          <w:sz w:val="24"/>
          <w:szCs w:val="24"/>
          <w:lang w:val="ro-RO"/>
        </w:rPr>
      </w:pPr>
      <w:r w:rsidRPr="008E1DED">
        <w:rPr>
          <w:rFonts w:ascii="Arial" w:hAnsi="Arial" w:cs="Arial"/>
          <w:b/>
          <w:i/>
          <w:sz w:val="24"/>
          <w:szCs w:val="24"/>
          <w:lang w:val="ro-RO"/>
        </w:rPr>
        <w:tab/>
      </w:r>
    </w:p>
    <w:p w14:paraId="6E64033C" w14:textId="43676958" w:rsidR="0035529C" w:rsidRPr="00561946" w:rsidRDefault="0035529C" w:rsidP="0035529C">
      <w:pPr>
        <w:tabs>
          <w:tab w:val="left" w:pos="0"/>
        </w:tabs>
        <w:rPr>
          <w:rFonts w:ascii="Arial" w:hAnsi="Arial" w:cs="Arial"/>
          <w:b/>
          <w:iCs/>
          <w:sz w:val="24"/>
          <w:szCs w:val="24"/>
          <w:lang w:val="ro-RO"/>
        </w:rPr>
      </w:pPr>
      <w:r w:rsidRPr="00561946">
        <w:rPr>
          <w:rFonts w:ascii="Arial" w:hAnsi="Arial" w:cs="Arial"/>
          <w:b/>
          <w:iCs/>
          <w:sz w:val="24"/>
          <w:szCs w:val="24"/>
          <w:lang w:val="ro-RO"/>
        </w:rPr>
        <w:t>Obliga</w:t>
      </w:r>
      <w:r w:rsidR="008E1DED" w:rsidRPr="00561946">
        <w:rPr>
          <w:rFonts w:ascii="Arial" w:hAnsi="Arial" w:cs="Arial"/>
          <w:b/>
          <w:iCs/>
          <w:sz w:val="24"/>
          <w:szCs w:val="24"/>
          <w:lang w:val="ro-RO"/>
        </w:rPr>
        <w:t>ț</w:t>
      </w:r>
      <w:r w:rsidRPr="00561946">
        <w:rPr>
          <w:rFonts w:ascii="Arial" w:hAnsi="Arial" w:cs="Arial"/>
          <w:b/>
          <w:iCs/>
          <w:sz w:val="24"/>
          <w:szCs w:val="24"/>
          <w:lang w:val="ro-RO"/>
        </w:rPr>
        <w:t>iile beneficiarului</w:t>
      </w:r>
    </w:p>
    <w:p w14:paraId="0DDD10CE" w14:textId="3C654C1A" w:rsidR="0035529C" w:rsidRPr="008E1DED" w:rsidRDefault="0035529C" w:rsidP="0035529C">
      <w:pPr>
        <w:jc w:val="both"/>
        <w:rPr>
          <w:rFonts w:ascii="Arial" w:hAnsi="Arial" w:cs="Arial"/>
          <w:b/>
          <w:sz w:val="24"/>
          <w:szCs w:val="24"/>
          <w:lang w:val="ro-RO"/>
        </w:rPr>
      </w:pPr>
      <w:r w:rsidRPr="00561946">
        <w:rPr>
          <w:rFonts w:ascii="Arial" w:hAnsi="Arial" w:cs="Arial"/>
          <w:bCs/>
          <w:iCs/>
          <w:sz w:val="24"/>
          <w:szCs w:val="24"/>
          <w:lang w:val="ro-RO"/>
        </w:rPr>
        <w:t>B</w:t>
      </w:r>
      <w:r w:rsidRPr="008E1DED">
        <w:rPr>
          <w:rFonts w:ascii="Arial" w:hAnsi="Arial" w:cs="Arial"/>
          <w:sz w:val="24"/>
          <w:szCs w:val="24"/>
          <w:lang w:val="ro-RO"/>
        </w:rPr>
        <w:t>eneficiarul finan</w:t>
      </w:r>
      <w:r w:rsidR="008E1DED">
        <w:rPr>
          <w:rFonts w:ascii="Arial" w:hAnsi="Arial" w:cs="Arial"/>
          <w:sz w:val="24"/>
          <w:szCs w:val="24"/>
          <w:lang w:val="ro-RO"/>
        </w:rPr>
        <w:t>ț</w:t>
      </w:r>
      <w:r w:rsidRPr="008E1DED">
        <w:rPr>
          <w:rFonts w:ascii="Arial" w:hAnsi="Arial" w:cs="Arial"/>
          <w:sz w:val="24"/>
          <w:szCs w:val="24"/>
          <w:lang w:val="ro-RO"/>
        </w:rPr>
        <w:t>ării nerambursabile are următoarele obliga</w:t>
      </w:r>
      <w:r w:rsidR="008E1DED">
        <w:rPr>
          <w:rFonts w:ascii="Arial" w:hAnsi="Arial" w:cs="Arial"/>
          <w:sz w:val="24"/>
          <w:szCs w:val="24"/>
          <w:lang w:val="ro-RO"/>
        </w:rPr>
        <w:t>ț</w:t>
      </w:r>
      <w:r w:rsidRPr="008E1DED">
        <w:rPr>
          <w:rFonts w:ascii="Arial" w:hAnsi="Arial" w:cs="Arial"/>
          <w:sz w:val="24"/>
          <w:szCs w:val="24"/>
          <w:lang w:val="ro-RO"/>
        </w:rPr>
        <w:t>ii</w:t>
      </w:r>
      <w:r w:rsidRPr="008E1DED">
        <w:rPr>
          <w:rFonts w:ascii="Arial" w:hAnsi="Arial" w:cs="Arial"/>
          <w:b/>
          <w:sz w:val="24"/>
          <w:szCs w:val="24"/>
          <w:lang w:val="ro-RO"/>
        </w:rPr>
        <w:t>:</w:t>
      </w:r>
    </w:p>
    <w:p w14:paraId="74DA79FC" w14:textId="4D9E507F" w:rsidR="0035529C" w:rsidRPr="00123393" w:rsidRDefault="0035529C" w:rsidP="0035529C">
      <w:pPr>
        <w:autoSpaceDE w:val="0"/>
        <w:autoSpaceDN w:val="0"/>
        <w:adjustRightInd w:val="0"/>
        <w:jc w:val="both"/>
        <w:rPr>
          <w:rFonts w:ascii="Arial" w:hAnsi="Arial" w:cs="Arial"/>
          <w:color w:val="FF0000"/>
          <w:sz w:val="24"/>
          <w:szCs w:val="24"/>
          <w:lang w:val="ro-RO"/>
        </w:rPr>
      </w:pPr>
      <w:r w:rsidRPr="008E1DED">
        <w:rPr>
          <w:rFonts w:ascii="Arial" w:hAnsi="Arial" w:cs="Arial"/>
          <w:sz w:val="24"/>
          <w:szCs w:val="24"/>
          <w:lang w:val="ro-RO"/>
        </w:rPr>
        <w:t>(1) Să notifice în scris, Consiliul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cu privire la orice modificare pe care inten</w:t>
      </w:r>
      <w:r w:rsidR="008E1DED">
        <w:rPr>
          <w:rFonts w:ascii="Arial" w:hAnsi="Arial" w:cs="Arial"/>
          <w:sz w:val="24"/>
          <w:szCs w:val="24"/>
          <w:lang w:val="ro-RO"/>
        </w:rPr>
        <w:t>ț</w:t>
      </w:r>
      <w:r w:rsidRPr="008E1DED">
        <w:rPr>
          <w:rFonts w:ascii="Arial" w:hAnsi="Arial" w:cs="Arial"/>
          <w:sz w:val="24"/>
          <w:szCs w:val="24"/>
          <w:lang w:val="ro-RO"/>
        </w:rPr>
        <w:t>ionează să o aducă ac</w:t>
      </w:r>
      <w:r w:rsidR="008E1DED">
        <w:rPr>
          <w:rFonts w:ascii="Arial" w:hAnsi="Arial" w:cs="Arial"/>
          <w:sz w:val="24"/>
          <w:szCs w:val="24"/>
          <w:lang w:val="ro-RO"/>
        </w:rPr>
        <w:t>ț</w:t>
      </w:r>
      <w:r w:rsidRPr="008E1DED">
        <w:rPr>
          <w:rFonts w:ascii="Arial" w:hAnsi="Arial" w:cs="Arial"/>
          <w:sz w:val="24"/>
          <w:szCs w:val="24"/>
          <w:lang w:val="ro-RO"/>
        </w:rPr>
        <w:t>iunilor din cererea de finan</w:t>
      </w:r>
      <w:r w:rsidR="008E1DED">
        <w:rPr>
          <w:rFonts w:ascii="Arial" w:hAnsi="Arial" w:cs="Arial"/>
          <w:sz w:val="24"/>
          <w:szCs w:val="24"/>
          <w:lang w:val="ro-RO"/>
        </w:rPr>
        <w:t>ț</w:t>
      </w:r>
      <w:r w:rsidRPr="008E1DED">
        <w:rPr>
          <w:rFonts w:ascii="Arial" w:hAnsi="Arial" w:cs="Arial"/>
          <w:sz w:val="24"/>
          <w:szCs w:val="24"/>
          <w:lang w:val="ro-RO"/>
        </w:rPr>
        <w:t xml:space="preserve">are aprobată de Comisia de evaluare </w:t>
      </w:r>
      <w:r w:rsidR="008E1DED">
        <w:rPr>
          <w:rFonts w:ascii="Arial" w:hAnsi="Arial" w:cs="Arial"/>
          <w:sz w:val="24"/>
          <w:szCs w:val="24"/>
          <w:lang w:val="ro-RO"/>
        </w:rPr>
        <w:t>ș</w:t>
      </w:r>
      <w:r w:rsidRPr="008E1DED">
        <w:rPr>
          <w:rFonts w:ascii="Arial" w:hAnsi="Arial" w:cs="Arial"/>
          <w:sz w:val="24"/>
          <w:szCs w:val="24"/>
          <w:lang w:val="ro-RO"/>
        </w:rPr>
        <w:t>i selec</w:t>
      </w:r>
      <w:r w:rsidR="008E1DED">
        <w:rPr>
          <w:rFonts w:ascii="Arial" w:hAnsi="Arial" w:cs="Arial"/>
          <w:sz w:val="24"/>
          <w:szCs w:val="24"/>
          <w:lang w:val="ro-RO"/>
        </w:rPr>
        <w:t>ț</w:t>
      </w:r>
      <w:r w:rsidRPr="008E1DED">
        <w:rPr>
          <w:rFonts w:ascii="Arial" w:hAnsi="Arial" w:cs="Arial"/>
          <w:sz w:val="24"/>
          <w:szCs w:val="24"/>
          <w:lang w:val="ro-RO"/>
        </w:rPr>
        <w:t>ie a proiectelor sportive, în minim 5 zile lucrătoare înainte de data ac</w:t>
      </w:r>
      <w:r w:rsidR="008E1DED">
        <w:rPr>
          <w:rFonts w:ascii="Arial" w:hAnsi="Arial" w:cs="Arial"/>
          <w:sz w:val="24"/>
          <w:szCs w:val="24"/>
          <w:lang w:val="ro-RO"/>
        </w:rPr>
        <w:t>ț</w:t>
      </w:r>
      <w:r w:rsidRPr="008E1DED">
        <w:rPr>
          <w:rFonts w:ascii="Arial" w:hAnsi="Arial" w:cs="Arial"/>
          <w:sz w:val="24"/>
          <w:szCs w:val="24"/>
          <w:lang w:val="ro-RO"/>
        </w:rPr>
        <w:t xml:space="preserve">iunii care se va modifica, pentru aprobarea acesteia. </w:t>
      </w:r>
      <w:r w:rsidRPr="00CE67C2">
        <w:rPr>
          <w:rFonts w:ascii="Arial" w:hAnsi="Arial" w:cs="Arial"/>
          <w:sz w:val="24"/>
          <w:szCs w:val="24"/>
          <w:lang w:val="ro-RO"/>
        </w:rPr>
        <w:t>În caz contrar finan</w:t>
      </w:r>
      <w:r w:rsidR="008E1DED" w:rsidRPr="00CE67C2">
        <w:rPr>
          <w:rFonts w:ascii="Arial" w:hAnsi="Arial" w:cs="Arial"/>
          <w:sz w:val="24"/>
          <w:szCs w:val="24"/>
          <w:lang w:val="ro-RO"/>
        </w:rPr>
        <w:t>ț</w:t>
      </w:r>
      <w:r w:rsidRPr="00CE67C2">
        <w:rPr>
          <w:rFonts w:ascii="Arial" w:hAnsi="Arial" w:cs="Arial"/>
          <w:sz w:val="24"/>
          <w:szCs w:val="24"/>
          <w:lang w:val="ro-RO"/>
        </w:rPr>
        <w:t xml:space="preserve">area alocată </w:t>
      </w:r>
      <w:r w:rsidR="00123393" w:rsidRPr="00CE67C2">
        <w:rPr>
          <w:rFonts w:ascii="Arial" w:hAnsi="Arial" w:cs="Arial"/>
          <w:sz w:val="24"/>
          <w:szCs w:val="24"/>
          <w:lang w:val="ro-RO"/>
        </w:rPr>
        <w:t xml:space="preserve">acțiunii </w:t>
      </w:r>
      <w:r w:rsidR="00563ED8" w:rsidRPr="00CE67C2">
        <w:rPr>
          <w:rFonts w:ascii="Arial" w:hAnsi="Arial" w:cs="Arial"/>
          <w:sz w:val="24"/>
          <w:szCs w:val="24"/>
          <w:lang w:val="ro-RO"/>
        </w:rPr>
        <w:t xml:space="preserve">nu </w:t>
      </w:r>
      <w:r w:rsidR="00123393" w:rsidRPr="00CE67C2">
        <w:rPr>
          <w:rFonts w:ascii="Arial" w:hAnsi="Arial" w:cs="Arial"/>
          <w:sz w:val="24"/>
          <w:szCs w:val="24"/>
          <w:lang w:val="ro-RO"/>
        </w:rPr>
        <w:t>va</w:t>
      </w:r>
      <w:r w:rsidRPr="00CE67C2">
        <w:rPr>
          <w:rFonts w:ascii="Arial" w:hAnsi="Arial" w:cs="Arial"/>
          <w:sz w:val="24"/>
          <w:szCs w:val="24"/>
          <w:lang w:val="ro-RO"/>
        </w:rPr>
        <w:t xml:space="preserve"> fi </w:t>
      </w:r>
      <w:r w:rsidR="00563ED8" w:rsidRPr="00CE67C2">
        <w:rPr>
          <w:rFonts w:ascii="Arial" w:hAnsi="Arial" w:cs="Arial"/>
          <w:sz w:val="24"/>
          <w:szCs w:val="24"/>
          <w:lang w:val="ro-RO"/>
        </w:rPr>
        <w:t>decontată</w:t>
      </w:r>
      <w:r w:rsidRPr="00CE67C2">
        <w:rPr>
          <w:rFonts w:ascii="Arial" w:hAnsi="Arial" w:cs="Arial"/>
          <w:sz w:val="24"/>
          <w:szCs w:val="24"/>
          <w:lang w:val="ro-RO"/>
        </w:rPr>
        <w:t>.</w:t>
      </w:r>
    </w:p>
    <w:p w14:paraId="7C86BFDD" w14:textId="39CFFE2E" w:rsidR="0035529C" w:rsidRPr="008E1DED" w:rsidRDefault="0035529C" w:rsidP="0035529C">
      <w:p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(2) Să nu ascundă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acte ori fapte care - dacă ar fi fost cunoscute – ar fi fost de natură să îl determine pe finan</w:t>
      </w:r>
      <w:r w:rsidR="008E1DED">
        <w:rPr>
          <w:rFonts w:ascii="Arial" w:hAnsi="Arial" w:cs="Arial"/>
          <w:sz w:val="24"/>
          <w:szCs w:val="24"/>
          <w:lang w:val="ro-RO"/>
        </w:rPr>
        <w:t>ț</w:t>
      </w:r>
      <w:r w:rsidRPr="008E1DED">
        <w:rPr>
          <w:rFonts w:ascii="Arial" w:hAnsi="Arial" w:cs="Arial"/>
          <w:sz w:val="24"/>
          <w:szCs w:val="24"/>
          <w:lang w:val="ro-RO"/>
        </w:rPr>
        <w:t>ator să nu selecteze proiectul spre finan</w:t>
      </w:r>
      <w:r w:rsidR="008E1DED">
        <w:rPr>
          <w:rFonts w:ascii="Arial" w:hAnsi="Arial" w:cs="Arial"/>
          <w:sz w:val="24"/>
          <w:szCs w:val="24"/>
          <w:lang w:val="ro-RO"/>
        </w:rPr>
        <w:t>ț</w:t>
      </w:r>
      <w:r w:rsidRPr="008E1DED">
        <w:rPr>
          <w:rFonts w:ascii="Arial" w:hAnsi="Arial" w:cs="Arial"/>
          <w:sz w:val="24"/>
          <w:szCs w:val="24"/>
          <w:lang w:val="ro-RO"/>
        </w:rPr>
        <w:t>are.</w:t>
      </w:r>
    </w:p>
    <w:p w14:paraId="587B8349" w14:textId="25E0AD08" w:rsidR="0035529C" w:rsidRPr="008E1DED" w:rsidRDefault="0035529C" w:rsidP="0035529C">
      <w:p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(3) Să nu comunice date, informa</w:t>
      </w:r>
      <w:r w:rsidR="008E1DED">
        <w:rPr>
          <w:rFonts w:ascii="Arial" w:hAnsi="Arial" w:cs="Arial"/>
          <w:sz w:val="24"/>
          <w:szCs w:val="24"/>
          <w:lang w:val="ro-RO"/>
        </w:rPr>
        <w:t>ț</w:t>
      </w:r>
      <w:r w:rsidRPr="008E1DED">
        <w:rPr>
          <w:rFonts w:ascii="Arial" w:hAnsi="Arial" w:cs="Arial"/>
          <w:sz w:val="24"/>
          <w:szCs w:val="24"/>
          <w:lang w:val="ro-RO"/>
        </w:rPr>
        <w:t>ii, înscrisuri false sau eronate.</w:t>
      </w:r>
    </w:p>
    <w:p w14:paraId="1568670E" w14:textId="5060114E" w:rsidR="0035529C" w:rsidRPr="008E1DED" w:rsidRDefault="0035529C" w:rsidP="0035529C">
      <w:p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(4) Informa</w:t>
      </w:r>
      <w:r w:rsidR="008E1DED">
        <w:rPr>
          <w:rFonts w:ascii="Arial" w:hAnsi="Arial" w:cs="Arial"/>
          <w:sz w:val="24"/>
          <w:szCs w:val="24"/>
          <w:lang w:val="ro-RO"/>
        </w:rPr>
        <w:t>ț</w:t>
      </w:r>
      <w:r w:rsidRPr="008E1DED">
        <w:rPr>
          <w:rFonts w:ascii="Arial" w:hAnsi="Arial" w:cs="Arial"/>
          <w:sz w:val="24"/>
          <w:szCs w:val="24"/>
          <w:lang w:val="ro-RO"/>
        </w:rPr>
        <w:t>ii suplimentare privind procedura de transmitere a datelor referitoare la proiect pot fi ob</w:t>
      </w:r>
      <w:r w:rsidR="008E1DED">
        <w:rPr>
          <w:rFonts w:ascii="Arial" w:hAnsi="Arial" w:cs="Arial"/>
          <w:sz w:val="24"/>
          <w:szCs w:val="24"/>
          <w:lang w:val="ro-RO"/>
        </w:rPr>
        <w:t>ț</w:t>
      </w:r>
      <w:r w:rsidRPr="008E1DED">
        <w:rPr>
          <w:rFonts w:ascii="Arial" w:hAnsi="Arial" w:cs="Arial"/>
          <w:sz w:val="24"/>
          <w:szCs w:val="24"/>
          <w:lang w:val="ro-RO"/>
        </w:rPr>
        <w:t xml:space="preserve">inute la numărul de telefon: 0256 – 406 300 int. 385 </w:t>
      </w:r>
      <w:r w:rsidR="00B167D7">
        <w:rPr>
          <w:rFonts w:ascii="Arial" w:hAnsi="Arial" w:cs="Arial"/>
          <w:sz w:val="24"/>
          <w:szCs w:val="24"/>
          <w:lang w:val="ro-RO"/>
        </w:rPr>
        <w:t>Biroul</w:t>
      </w:r>
      <w:r w:rsidRPr="008E1DED">
        <w:rPr>
          <w:rFonts w:ascii="Arial" w:hAnsi="Arial" w:cs="Arial"/>
          <w:sz w:val="24"/>
          <w:szCs w:val="24"/>
          <w:lang w:val="ro-RO"/>
        </w:rPr>
        <w:t xml:space="preserve"> de </w:t>
      </w:r>
      <w:r w:rsidR="00B167D7">
        <w:rPr>
          <w:rFonts w:ascii="Arial" w:hAnsi="Arial" w:cs="Arial"/>
          <w:sz w:val="24"/>
          <w:szCs w:val="24"/>
          <w:lang w:val="ro-RO"/>
        </w:rPr>
        <w:t>c</w:t>
      </w:r>
      <w:r w:rsidRPr="008E1DED">
        <w:rPr>
          <w:rFonts w:ascii="Arial" w:hAnsi="Arial" w:cs="Arial"/>
          <w:sz w:val="24"/>
          <w:szCs w:val="24"/>
          <w:lang w:val="ro-RO"/>
        </w:rPr>
        <w:t>ultur</w:t>
      </w:r>
      <w:r w:rsidR="00B167D7">
        <w:rPr>
          <w:rFonts w:ascii="Arial" w:hAnsi="Arial" w:cs="Arial"/>
          <w:sz w:val="24"/>
          <w:szCs w:val="24"/>
          <w:lang w:val="ro-RO"/>
        </w:rPr>
        <w:t>ă</w:t>
      </w:r>
      <w:r w:rsidRPr="008E1DED">
        <w:rPr>
          <w:rFonts w:ascii="Arial" w:hAnsi="Arial" w:cs="Arial"/>
          <w:sz w:val="24"/>
          <w:szCs w:val="24"/>
          <w:lang w:val="ro-RO"/>
        </w:rPr>
        <w:t xml:space="preserve">, </w:t>
      </w:r>
      <w:r w:rsidR="00B167D7">
        <w:rPr>
          <w:rFonts w:ascii="Arial" w:hAnsi="Arial" w:cs="Arial"/>
          <w:sz w:val="24"/>
          <w:szCs w:val="24"/>
          <w:lang w:val="ro-RO"/>
        </w:rPr>
        <w:t>î</w:t>
      </w:r>
      <w:r w:rsidRPr="008E1DED">
        <w:rPr>
          <w:rFonts w:ascii="Arial" w:hAnsi="Arial" w:cs="Arial"/>
          <w:sz w:val="24"/>
          <w:szCs w:val="24"/>
          <w:lang w:val="ro-RO"/>
        </w:rPr>
        <w:t>nva</w:t>
      </w:r>
      <w:r w:rsidR="008E1DED">
        <w:rPr>
          <w:rFonts w:ascii="Arial" w:hAnsi="Arial" w:cs="Arial"/>
          <w:sz w:val="24"/>
          <w:szCs w:val="24"/>
          <w:lang w:val="ro-RO"/>
        </w:rPr>
        <w:t>ț</w:t>
      </w:r>
      <w:r w:rsidRPr="008E1DED">
        <w:rPr>
          <w:rFonts w:ascii="Arial" w:hAnsi="Arial" w:cs="Arial"/>
          <w:sz w:val="24"/>
          <w:szCs w:val="24"/>
          <w:lang w:val="ro-RO"/>
        </w:rPr>
        <w:t xml:space="preserve">ământ, </w:t>
      </w:r>
      <w:r w:rsidR="00B167D7">
        <w:rPr>
          <w:rFonts w:ascii="Arial" w:hAnsi="Arial" w:cs="Arial"/>
          <w:sz w:val="24"/>
          <w:szCs w:val="24"/>
          <w:lang w:val="ro-RO"/>
        </w:rPr>
        <w:t>m</w:t>
      </w:r>
      <w:r w:rsidRPr="008E1DED">
        <w:rPr>
          <w:rFonts w:ascii="Arial" w:hAnsi="Arial" w:cs="Arial"/>
          <w:sz w:val="24"/>
          <w:szCs w:val="24"/>
          <w:lang w:val="ro-RO"/>
        </w:rPr>
        <w:t>inorită</w:t>
      </w:r>
      <w:r w:rsidR="008E1DED">
        <w:rPr>
          <w:rFonts w:ascii="Arial" w:hAnsi="Arial" w:cs="Arial"/>
          <w:sz w:val="24"/>
          <w:szCs w:val="24"/>
          <w:lang w:val="ro-RO"/>
        </w:rPr>
        <w:t>ț</w:t>
      </w:r>
      <w:r w:rsidRPr="008E1DED">
        <w:rPr>
          <w:rFonts w:ascii="Arial" w:hAnsi="Arial" w:cs="Arial"/>
          <w:sz w:val="24"/>
          <w:szCs w:val="24"/>
          <w:lang w:val="ro-RO"/>
        </w:rPr>
        <w:t xml:space="preserve">i, </w:t>
      </w:r>
      <w:r w:rsidR="00B167D7">
        <w:rPr>
          <w:rFonts w:ascii="Arial" w:hAnsi="Arial" w:cs="Arial"/>
          <w:sz w:val="24"/>
          <w:szCs w:val="24"/>
          <w:lang w:val="ro-RO"/>
        </w:rPr>
        <w:t>s</w:t>
      </w:r>
      <w:r w:rsidRPr="008E1DED">
        <w:rPr>
          <w:rFonts w:ascii="Arial" w:hAnsi="Arial" w:cs="Arial"/>
          <w:sz w:val="24"/>
          <w:szCs w:val="24"/>
          <w:lang w:val="ro-RO"/>
        </w:rPr>
        <w:t xml:space="preserve">port </w:t>
      </w:r>
      <w:r w:rsidR="008E1DED">
        <w:rPr>
          <w:rFonts w:ascii="Arial" w:hAnsi="Arial" w:cs="Arial"/>
          <w:sz w:val="24"/>
          <w:szCs w:val="24"/>
          <w:lang w:val="ro-RO"/>
        </w:rPr>
        <w:t>ș</w:t>
      </w:r>
      <w:r w:rsidRPr="008E1DED">
        <w:rPr>
          <w:rFonts w:ascii="Arial" w:hAnsi="Arial" w:cs="Arial"/>
          <w:sz w:val="24"/>
          <w:szCs w:val="24"/>
          <w:lang w:val="ro-RO"/>
        </w:rPr>
        <w:t xml:space="preserve">i </w:t>
      </w:r>
      <w:r w:rsidR="00B167D7">
        <w:rPr>
          <w:rFonts w:ascii="Arial" w:hAnsi="Arial" w:cs="Arial"/>
          <w:sz w:val="24"/>
          <w:szCs w:val="24"/>
          <w:lang w:val="ro-RO"/>
        </w:rPr>
        <w:t>c</w:t>
      </w:r>
      <w:r w:rsidRPr="008E1DED">
        <w:rPr>
          <w:rFonts w:ascii="Arial" w:hAnsi="Arial" w:cs="Arial"/>
          <w:sz w:val="24"/>
          <w:szCs w:val="24"/>
          <w:lang w:val="ro-RO"/>
        </w:rPr>
        <w:t>ulte din cadrul Consiliul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persoană de contact Stoia Tiberiu.</w:t>
      </w:r>
    </w:p>
    <w:p w14:paraId="61464E43" w14:textId="77777777" w:rsidR="0035529C" w:rsidRPr="008E1DED" w:rsidRDefault="0035529C" w:rsidP="0035529C">
      <w:pPr>
        <w:pStyle w:val="Title"/>
        <w:tabs>
          <w:tab w:val="left" w:pos="720"/>
        </w:tabs>
        <w:jc w:val="both"/>
        <w:rPr>
          <w:rFonts w:ascii="Arial" w:hAnsi="Arial" w:cs="Arial"/>
          <w:b w:val="0"/>
          <w:lang w:val="ro-RO"/>
        </w:rPr>
      </w:pPr>
      <w:r w:rsidRPr="008E1DED">
        <w:rPr>
          <w:rFonts w:ascii="Arial" w:hAnsi="Arial" w:cs="Arial"/>
          <w:b w:val="0"/>
          <w:lang w:val="ro-RO"/>
        </w:rPr>
        <w:t>(5) Să aloce, distinct, în buget o sumă destinată promovării proiectului.</w:t>
      </w:r>
    </w:p>
    <w:p w14:paraId="613559CC" w14:textId="66859CBA" w:rsidR="0035529C" w:rsidRPr="008E1DED" w:rsidRDefault="0035529C" w:rsidP="0035529C">
      <w:pPr>
        <w:jc w:val="both"/>
        <w:rPr>
          <w:rFonts w:ascii="Arial" w:hAnsi="Arial" w:cs="Arial"/>
          <w:sz w:val="24"/>
          <w:szCs w:val="24"/>
          <w:lang w:val="ro-RO"/>
        </w:rPr>
      </w:pPr>
      <w:r w:rsidRPr="008E1DED">
        <w:rPr>
          <w:rFonts w:ascii="Arial" w:hAnsi="Arial" w:cs="Arial"/>
          <w:bCs/>
          <w:sz w:val="24"/>
          <w:szCs w:val="24"/>
          <w:lang w:val="ro-RO"/>
        </w:rPr>
        <w:t>(6) Să distribuie toate materialele publicitare înaintea sau în timpul desfă</w:t>
      </w:r>
      <w:r w:rsidR="008E1DED">
        <w:rPr>
          <w:rFonts w:ascii="Arial" w:hAnsi="Arial" w:cs="Arial"/>
          <w:bCs/>
          <w:sz w:val="24"/>
          <w:szCs w:val="24"/>
          <w:lang w:val="ro-RO"/>
        </w:rPr>
        <w:t>ș</w:t>
      </w:r>
      <w:r w:rsidRPr="008E1DED">
        <w:rPr>
          <w:rFonts w:ascii="Arial" w:hAnsi="Arial" w:cs="Arial"/>
          <w:bCs/>
          <w:sz w:val="24"/>
          <w:szCs w:val="24"/>
          <w:lang w:val="ro-RO"/>
        </w:rPr>
        <w:t>urării</w:t>
      </w:r>
      <w:r w:rsidRPr="008E1DED">
        <w:rPr>
          <w:rFonts w:ascii="Arial" w:hAnsi="Arial" w:cs="Arial"/>
          <w:sz w:val="24"/>
          <w:szCs w:val="24"/>
          <w:lang w:val="ro-RO"/>
        </w:rPr>
        <w:t xml:space="preserve"> evenimentului din cadrul proiectului.</w:t>
      </w:r>
    </w:p>
    <w:p w14:paraId="56C2D1CE" w14:textId="0EFD95F4" w:rsidR="0035529C" w:rsidRPr="008E1DED" w:rsidRDefault="0035529C" w:rsidP="0035529C">
      <w:p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(7) Să ofere reprezentan</w:t>
      </w:r>
      <w:r w:rsidR="008E1DED">
        <w:rPr>
          <w:rFonts w:ascii="Arial" w:hAnsi="Arial" w:cs="Arial"/>
          <w:sz w:val="24"/>
          <w:szCs w:val="24"/>
          <w:lang w:val="ro-RO"/>
        </w:rPr>
        <w:t>ț</w:t>
      </w:r>
      <w:r w:rsidRPr="008E1DED">
        <w:rPr>
          <w:rFonts w:ascii="Arial" w:hAnsi="Arial" w:cs="Arial"/>
          <w:sz w:val="24"/>
          <w:szCs w:val="24"/>
          <w:lang w:val="ro-RO"/>
        </w:rPr>
        <w:t>ilor mass-media toate informa</w:t>
      </w:r>
      <w:r w:rsidR="008E1DED">
        <w:rPr>
          <w:rFonts w:ascii="Arial" w:hAnsi="Arial" w:cs="Arial"/>
          <w:sz w:val="24"/>
          <w:szCs w:val="24"/>
          <w:lang w:val="ro-RO"/>
        </w:rPr>
        <w:t>ț</w:t>
      </w:r>
      <w:r w:rsidRPr="008E1DED">
        <w:rPr>
          <w:rFonts w:ascii="Arial" w:hAnsi="Arial" w:cs="Arial"/>
          <w:sz w:val="24"/>
          <w:szCs w:val="24"/>
          <w:lang w:val="ro-RO"/>
        </w:rPr>
        <w:t xml:space="preserve">iile </w:t>
      </w:r>
      <w:r w:rsidR="008E1DED">
        <w:rPr>
          <w:rFonts w:ascii="Arial" w:hAnsi="Arial" w:cs="Arial"/>
          <w:sz w:val="24"/>
          <w:szCs w:val="24"/>
          <w:lang w:val="ro-RO"/>
        </w:rPr>
        <w:t>ș</w:t>
      </w:r>
      <w:r w:rsidRPr="008E1DED">
        <w:rPr>
          <w:rFonts w:ascii="Arial" w:hAnsi="Arial" w:cs="Arial"/>
          <w:sz w:val="24"/>
          <w:szCs w:val="24"/>
          <w:lang w:val="ro-RO"/>
        </w:rPr>
        <w:t>i materialele necesare unei bune informări cu privire la proiectul realizat.</w:t>
      </w:r>
    </w:p>
    <w:p w14:paraId="0AF7BEDB" w14:textId="4D1E2724" w:rsidR="0035529C" w:rsidRPr="008E1DED" w:rsidRDefault="0035529C" w:rsidP="0035529C">
      <w:pPr>
        <w:autoSpaceDE w:val="0"/>
        <w:autoSpaceDN w:val="0"/>
        <w:adjustRightInd w:val="0"/>
        <w:jc w:val="both"/>
        <w:rPr>
          <w:rFonts w:ascii="Arial" w:hAnsi="Arial" w:cs="Arial"/>
          <w:sz w:val="24"/>
          <w:szCs w:val="24"/>
          <w:lang w:val="ro-RO"/>
        </w:rPr>
      </w:pPr>
      <w:r w:rsidRPr="008E1DED">
        <w:rPr>
          <w:rFonts w:ascii="Arial" w:hAnsi="Arial" w:cs="Arial"/>
          <w:bCs/>
          <w:sz w:val="24"/>
          <w:szCs w:val="24"/>
          <w:lang w:val="ro-RO"/>
        </w:rPr>
        <w:t>(8) Să depună</w:t>
      </w:r>
      <w:r w:rsidRPr="008E1DED">
        <w:rPr>
          <w:rFonts w:ascii="Arial" w:hAnsi="Arial" w:cs="Arial"/>
          <w:sz w:val="24"/>
          <w:szCs w:val="24"/>
          <w:lang w:val="ro-RO"/>
        </w:rPr>
        <w:t xml:space="preserve"> la sediul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bCs/>
          <w:sz w:val="24"/>
          <w:szCs w:val="24"/>
          <w:lang w:val="ro-RO"/>
        </w:rPr>
        <w:t xml:space="preserve"> î</w:t>
      </w:r>
      <w:r w:rsidRPr="008E1DED">
        <w:rPr>
          <w:rFonts w:ascii="Arial" w:hAnsi="Arial" w:cs="Arial"/>
          <w:sz w:val="24"/>
          <w:szCs w:val="24"/>
          <w:lang w:val="ro-RO"/>
        </w:rPr>
        <w:t>n termen de cel mult 30 de zile calendaristice de la finalizarea proiectului sportiv, documentele justificative pentru bugetul total – atât pentru suma alocată de Consiliul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cât </w:t>
      </w:r>
      <w:r w:rsidR="008E1DED">
        <w:rPr>
          <w:rFonts w:ascii="Arial" w:hAnsi="Arial" w:cs="Arial"/>
          <w:sz w:val="24"/>
          <w:szCs w:val="24"/>
          <w:lang w:val="ro-RO"/>
        </w:rPr>
        <w:t>ș</w:t>
      </w:r>
      <w:r w:rsidRPr="008E1DED">
        <w:rPr>
          <w:rFonts w:ascii="Arial" w:hAnsi="Arial" w:cs="Arial"/>
          <w:sz w:val="24"/>
          <w:szCs w:val="24"/>
          <w:lang w:val="ro-RO"/>
        </w:rPr>
        <w:t>i pentru contribu</w:t>
      </w:r>
      <w:r w:rsidR="008E1DED">
        <w:rPr>
          <w:rFonts w:ascii="Arial" w:hAnsi="Arial" w:cs="Arial"/>
          <w:sz w:val="24"/>
          <w:szCs w:val="24"/>
          <w:lang w:val="ro-RO"/>
        </w:rPr>
        <w:t>ț</w:t>
      </w:r>
      <w:r w:rsidRPr="008E1DED">
        <w:rPr>
          <w:rFonts w:ascii="Arial" w:hAnsi="Arial" w:cs="Arial"/>
          <w:sz w:val="24"/>
          <w:szCs w:val="24"/>
          <w:lang w:val="ro-RO"/>
        </w:rPr>
        <w:t>ia beneficiarului, cel pu</w:t>
      </w:r>
      <w:r w:rsidR="008E1DED">
        <w:rPr>
          <w:rFonts w:ascii="Arial" w:hAnsi="Arial" w:cs="Arial"/>
          <w:sz w:val="24"/>
          <w:szCs w:val="24"/>
          <w:lang w:val="ro-RO"/>
        </w:rPr>
        <w:t>ț</w:t>
      </w:r>
      <w:r w:rsidRPr="008E1DED">
        <w:rPr>
          <w:rFonts w:ascii="Arial" w:hAnsi="Arial" w:cs="Arial"/>
          <w:sz w:val="24"/>
          <w:szCs w:val="24"/>
          <w:lang w:val="ro-RO"/>
        </w:rPr>
        <w:t>in 10%  din valoare totală a proiectului, pe fiecare linie bugetară în parte (din fiecare factură eligibilă), conform bugetului din cererea de finan</w:t>
      </w:r>
      <w:r w:rsidR="008E1DED">
        <w:rPr>
          <w:rFonts w:ascii="Arial" w:hAnsi="Arial" w:cs="Arial"/>
          <w:sz w:val="24"/>
          <w:szCs w:val="24"/>
          <w:lang w:val="ro-RO"/>
        </w:rPr>
        <w:t>ț</w:t>
      </w:r>
      <w:r w:rsidRPr="008E1DED">
        <w:rPr>
          <w:rFonts w:ascii="Arial" w:hAnsi="Arial" w:cs="Arial"/>
          <w:sz w:val="24"/>
          <w:szCs w:val="24"/>
          <w:lang w:val="ro-RO"/>
        </w:rPr>
        <w:t xml:space="preserve">are depusă, dar nu mai târziu de termenul limită de depunere a decontului stipulat în contract </w:t>
      </w:r>
      <w:r w:rsidR="008E1DED">
        <w:rPr>
          <w:rFonts w:ascii="Arial" w:hAnsi="Arial" w:cs="Arial"/>
          <w:sz w:val="24"/>
          <w:szCs w:val="24"/>
          <w:lang w:val="ro-RO"/>
        </w:rPr>
        <w:t>ș</w:t>
      </w:r>
      <w:r w:rsidRPr="008E1DED">
        <w:rPr>
          <w:rFonts w:ascii="Arial" w:hAnsi="Arial" w:cs="Arial"/>
          <w:sz w:val="24"/>
          <w:szCs w:val="24"/>
          <w:lang w:val="ro-RO"/>
        </w:rPr>
        <w:t>i cu activită</w:t>
      </w:r>
      <w:r w:rsidR="008E1DED">
        <w:rPr>
          <w:rFonts w:ascii="Arial" w:hAnsi="Arial" w:cs="Arial"/>
          <w:sz w:val="24"/>
          <w:szCs w:val="24"/>
          <w:lang w:val="ro-RO"/>
        </w:rPr>
        <w:t>ț</w:t>
      </w:r>
      <w:r w:rsidRPr="008E1DED">
        <w:rPr>
          <w:rFonts w:ascii="Arial" w:hAnsi="Arial" w:cs="Arial"/>
          <w:sz w:val="24"/>
          <w:szCs w:val="24"/>
          <w:lang w:val="ro-RO"/>
        </w:rPr>
        <w:t>i a căror derulare se desfă</w:t>
      </w:r>
      <w:r w:rsidR="008E1DED">
        <w:rPr>
          <w:rFonts w:ascii="Arial" w:hAnsi="Arial" w:cs="Arial"/>
          <w:sz w:val="24"/>
          <w:szCs w:val="24"/>
          <w:lang w:val="ro-RO"/>
        </w:rPr>
        <w:t>ș</w:t>
      </w:r>
      <w:r w:rsidRPr="008E1DED">
        <w:rPr>
          <w:rFonts w:ascii="Arial" w:hAnsi="Arial" w:cs="Arial"/>
          <w:sz w:val="24"/>
          <w:szCs w:val="24"/>
          <w:lang w:val="ro-RO"/>
        </w:rPr>
        <w:t xml:space="preserve">oară până la acest termen.  </w:t>
      </w:r>
    </w:p>
    <w:p w14:paraId="5D618411" w14:textId="0E487060" w:rsidR="0035529C" w:rsidRPr="008E1DED" w:rsidRDefault="0035529C" w:rsidP="0035529C">
      <w:p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(9) Să realizeze proiectul cu toată aten</w:t>
      </w:r>
      <w:r w:rsidR="008E1DED">
        <w:rPr>
          <w:rFonts w:ascii="Arial" w:hAnsi="Arial" w:cs="Arial"/>
          <w:sz w:val="24"/>
          <w:szCs w:val="24"/>
          <w:lang w:val="ro-RO"/>
        </w:rPr>
        <w:t>ț</w:t>
      </w:r>
      <w:r w:rsidRPr="008E1DED">
        <w:rPr>
          <w:rFonts w:ascii="Arial" w:hAnsi="Arial" w:cs="Arial"/>
          <w:sz w:val="24"/>
          <w:szCs w:val="24"/>
          <w:lang w:val="ro-RO"/>
        </w:rPr>
        <w:t>ia, eficien</w:t>
      </w:r>
      <w:r w:rsidR="008E1DED">
        <w:rPr>
          <w:rFonts w:ascii="Arial" w:hAnsi="Arial" w:cs="Arial"/>
          <w:sz w:val="24"/>
          <w:szCs w:val="24"/>
          <w:lang w:val="ro-RO"/>
        </w:rPr>
        <w:t>ț</w:t>
      </w:r>
      <w:r w:rsidRPr="008E1DED">
        <w:rPr>
          <w:rFonts w:ascii="Arial" w:hAnsi="Arial" w:cs="Arial"/>
          <w:sz w:val="24"/>
          <w:szCs w:val="24"/>
          <w:lang w:val="ro-RO"/>
        </w:rPr>
        <w:t xml:space="preserve">a </w:t>
      </w:r>
      <w:r w:rsidR="008E1DED">
        <w:rPr>
          <w:rFonts w:ascii="Arial" w:hAnsi="Arial" w:cs="Arial"/>
          <w:sz w:val="24"/>
          <w:szCs w:val="24"/>
          <w:lang w:val="ro-RO"/>
        </w:rPr>
        <w:t>ș</w:t>
      </w:r>
      <w:r w:rsidRPr="008E1DED">
        <w:rPr>
          <w:rFonts w:ascii="Arial" w:hAnsi="Arial" w:cs="Arial"/>
          <w:sz w:val="24"/>
          <w:szCs w:val="24"/>
          <w:lang w:val="ro-RO"/>
        </w:rPr>
        <w:t>i transparen</w:t>
      </w:r>
      <w:r w:rsidR="008E1DED">
        <w:rPr>
          <w:rFonts w:ascii="Arial" w:hAnsi="Arial" w:cs="Arial"/>
          <w:sz w:val="24"/>
          <w:szCs w:val="24"/>
          <w:lang w:val="ro-RO"/>
        </w:rPr>
        <w:t>ț</w:t>
      </w:r>
      <w:r w:rsidRPr="008E1DED">
        <w:rPr>
          <w:rFonts w:ascii="Arial" w:hAnsi="Arial" w:cs="Arial"/>
          <w:sz w:val="24"/>
          <w:szCs w:val="24"/>
          <w:lang w:val="ro-RO"/>
        </w:rPr>
        <w:t>a, în acord cu cele mai bune practici din domeniul de activitate vizat.</w:t>
      </w:r>
    </w:p>
    <w:p w14:paraId="011455F9" w14:textId="14CA7B11"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lastRenderedPageBreak/>
        <w:t>(10) Să utilizeze finan</w:t>
      </w:r>
      <w:r w:rsidR="008E1DED">
        <w:rPr>
          <w:rFonts w:ascii="Arial" w:hAnsi="Arial" w:cs="Arial"/>
          <w:sz w:val="24"/>
          <w:szCs w:val="24"/>
          <w:lang w:val="ro-RO"/>
        </w:rPr>
        <w:t>ț</w:t>
      </w:r>
      <w:r w:rsidRPr="008E1DED">
        <w:rPr>
          <w:rFonts w:ascii="Arial" w:hAnsi="Arial" w:cs="Arial"/>
          <w:sz w:val="24"/>
          <w:szCs w:val="24"/>
          <w:lang w:val="ro-RO"/>
        </w:rPr>
        <w:t xml:space="preserve">area nerambursabilă numai în scopul realizării proiectului. </w:t>
      </w:r>
    </w:p>
    <w:p w14:paraId="0432E41D" w14:textId="3A52418A"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(11) Să implementeze proiectul pe propria răspundere </w:t>
      </w:r>
      <w:r w:rsidR="008E1DED">
        <w:rPr>
          <w:rFonts w:ascii="Arial" w:hAnsi="Arial" w:cs="Arial"/>
          <w:sz w:val="24"/>
          <w:szCs w:val="24"/>
          <w:lang w:val="ro-RO"/>
        </w:rPr>
        <w:t>ș</w:t>
      </w:r>
      <w:r w:rsidRPr="008E1DED">
        <w:rPr>
          <w:rFonts w:ascii="Arial" w:hAnsi="Arial" w:cs="Arial"/>
          <w:sz w:val="24"/>
          <w:szCs w:val="24"/>
          <w:lang w:val="ro-RO"/>
        </w:rPr>
        <w:t>i în concordan</w:t>
      </w:r>
      <w:r w:rsidR="008E1DED">
        <w:rPr>
          <w:rFonts w:ascii="Arial" w:hAnsi="Arial" w:cs="Arial"/>
          <w:sz w:val="24"/>
          <w:szCs w:val="24"/>
          <w:lang w:val="ro-RO"/>
        </w:rPr>
        <w:t>ț</w:t>
      </w:r>
      <w:r w:rsidRPr="008E1DED">
        <w:rPr>
          <w:rFonts w:ascii="Arial" w:hAnsi="Arial" w:cs="Arial"/>
          <w:sz w:val="24"/>
          <w:szCs w:val="24"/>
          <w:lang w:val="ro-RO"/>
        </w:rPr>
        <w:t>ă cu descrierea din cererea de finan</w:t>
      </w:r>
      <w:r w:rsidR="008E1DED">
        <w:rPr>
          <w:rFonts w:ascii="Arial" w:hAnsi="Arial" w:cs="Arial"/>
          <w:sz w:val="24"/>
          <w:szCs w:val="24"/>
          <w:lang w:val="ro-RO"/>
        </w:rPr>
        <w:t>ț</w:t>
      </w:r>
      <w:r w:rsidRPr="008E1DED">
        <w:rPr>
          <w:rFonts w:ascii="Arial" w:hAnsi="Arial" w:cs="Arial"/>
          <w:sz w:val="24"/>
          <w:szCs w:val="24"/>
          <w:lang w:val="ro-RO"/>
        </w:rPr>
        <w:t>are, cu scopul de a atinge obiectivele men</w:t>
      </w:r>
      <w:r w:rsidR="008E1DED">
        <w:rPr>
          <w:rFonts w:ascii="Arial" w:hAnsi="Arial" w:cs="Arial"/>
          <w:sz w:val="24"/>
          <w:szCs w:val="24"/>
          <w:lang w:val="ro-RO"/>
        </w:rPr>
        <w:t>ț</w:t>
      </w:r>
      <w:r w:rsidRPr="008E1DED">
        <w:rPr>
          <w:rFonts w:ascii="Arial" w:hAnsi="Arial" w:cs="Arial"/>
          <w:sz w:val="24"/>
          <w:szCs w:val="24"/>
          <w:lang w:val="ro-RO"/>
        </w:rPr>
        <w:t>ionate.</w:t>
      </w:r>
    </w:p>
    <w:p w14:paraId="2F65D7EC" w14:textId="24A32B51"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(12) Să nu utilizeze finan</w:t>
      </w:r>
      <w:r w:rsidR="008E1DED">
        <w:rPr>
          <w:rFonts w:ascii="Arial" w:hAnsi="Arial" w:cs="Arial"/>
          <w:sz w:val="24"/>
          <w:szCs w:val="24"/>
          <w:lang w:val="ro-RO"/>
        </w:rPr>
        <w:t>ț</w:t>
      </w:r>
      <w:r w:rsidRPr="008E1DED">
        <w:rPr>
          <w:rFonts w:ascii="Arial" w:hAnsi="Arial" w:cs="Arial"/>
          <w:sz w:val="24"/>
          <w:szCs w:val="24"/>
          <w:lang w:val="ro-RO"/>
        </w:rPr>
        <w:t>area nerambursabilă pentru activită</w:t>
      </w:r>
      <w:r w:rsidR="008E1DED">
        <w:rPr>
          <w:rFonts w:ascii="Arial" w:hAnsi="Arial" w:cs="Arial"/>
          <w:sz w:val="24"/>
          <w:szCs w:val="24"/>
          <w:lang w:val="ro-RO"/>
        </w:rPr>
        <w:t>ț</w:t>
      </w:r>
      <w:r w:rsidRPr="008E1DED">
        <w:rPr>
          <w:rFonts w:ascii="Arial" w:hAnsi="Arial" w:cs="Arial"/>
          <w:sz w:val="24"/>
          <w:szCs w:val="24"/>
          <w:lang w:val="ro-RO"/>
        </w:rPr>
        <w:t xml:space="preserve">i generatoare de profit. </w:t>
      </w:r>
    </w:p>
    <w:p w14:paraId="71193E39" w14:textId="0D095F1C"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(13) Să reflecte corect </w:t>
      </w:r>
      <w:r w:rsidR="008E1DED">
        <w:rPr>
          <w:rFonts w:ascii="Arial" w:hAnsi="Arial" w:cs="Arial"/>
          <w:sz w:val="24"/>
          <w:szCs w:val="24"/>
          <w:lang w:val="ro-RO"/>
        </w:rPr>
        <w:t>ș</w:t>
      </w:r>
      <w:r w:rsidRPr="008E1DED">
        <w:rPr>
          <w:rFonts w:ascii="Arial" w:hAnsi="Arial" w:cs="Arial"/>
          <w:sz w:val="24"/>
          <w:szCs w:val="24"/>
          <w:lang w:val="ro-RO"/>
        </w:rPr>
        <w:t>i la zi, în eviden</w:t>
      </w:r>
      <w:r w:rsidR="008E1DED">
        <w:rPr>
          <w:rFonts w:ascii="Arial" w:hAnsi="Arial" w:cs="Arial"/>
          <w:sz w:val="24"/>
          <w:szCs w:val="24"/>
          <w:lang w:val="ro-RO"/>
        </w:rPr>
        <w:t>ț</w:t>
      </w:r>
      <w:r w:rsidRPr="008E1DED">
        <w:rPr>
          <w:rFonts w:ascii="Arial" w:hAnsi="Arial" w:cs="Arial"/>
          <w:sz w:val="24"/>
          <w:szCs w:val="24"/>
          <w:lang w:val="ro-RO"/>
        </w:rPr>
        <w:t>ele sale contabile, toate opera</w:t>
      </w:r>
      <w:r w:rsidR="008E1DED">
        <w:rPr>
          <w:rFonts w:ascii="Arial" w:hAnsi="Arial" w:cs="Arial"/>
          <w:sz w:val="24"/>
          <w:szCs w:val="24"/>
          <w:lang w:val="ro-RO"/>
        </w:rPr>
        <w:t>ț</w:t>
      </w:r>
      <w:r w:rsidRPr="008E1DED">
        <w:rPr>
          <w:rFonts w:ascii="Arial" w:hAnsi="Arial" w:cs="Arial"/>
          <w:sz w:val="24"/>
          <w:szCs w:val="24"/>
          <w:lang w:val="ro-RO"/>
        </w:rPr>
        <w:t xml:space="preserve">iunile economico-financiare ale proiectului </w:t>
      </w:r>
      <w:r w:rsidR="008E1DED">
        <w:rPr>
          <w:rFonts w:ascii="Arial" w:hAnsi="Arial" w:cs="Arial"/>
          <w:sz w:val="24"/>
          <w:szCs w:val="24"/>
          <w:lang w:val="ro-RO"/>
        </w:rPr>
        <w:t>ș</w:t>
      </w:r>
      <w:r w:rsidRPr="008E1DED">
        <w:rPr>
          <w:rFonts w:ascii="Arial" w:hAnsi="Arial" w:cs="Arial"/>
          <w:sz w:val="24"/>
          <w:szCs w:val="24"/>
          <w:lang w:val="ro-RO"/>
        </w:rPr>
        <w:t>i să le prezinte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w:t>
      </w:r>
      <w:r w:rsidR="00FA718D">
        <w:rPr>
          <w:rFonts w:ascii="Arial" w:hAnsi="Arial" w:cs="Arial"/>
          <w:sz w:val="24"/>
          <w:szCs w:val="24"/>
          <w:lang w:val="ro-RO"/>
        </w:rPr>
        <w:t xml:space="preserve">odată cu depunerea decontului și </w:t>
      </w:r>
      <w:r w:rsidRPr="008E1DED">
        <w:rPr>
          <w:rFonts w:ascii="Arial" w:hAnsi="Arial" w:cs="Arial"/>
          <w:sz w:val="24"/>
          <w:szCs w:val="24"/>
          <w:lang w:val="ro-RO"/>
        </w:rPr>
        <w:t>ori de câte ori îi sunt solicitate. După finalizarea proiectului sau ori de câte ori i se solicită trebuie să depună la Consiliul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balan</w:t>
      </w:r>
      <w:r w:rsidR="008E1DED">
        <w:rPr>
          <w:rFonts w:ascii="Arial" w:hAnsi="Arial" w:cs="Arial"/>
          <w:sz w:val="24"/>
          <w:szCs w:val="24"/>
          <w:lang w:val="ro-RO"/>
        </w:rPr>
        <w:t>ț</w:t>
      </w:r>
      <w:r w:rsidRPr="008E1DED">
        <w:rPr>
          <w:rFonts w:ascii="Arial" w:hAnsi="Arial" w:cs="Arial"/>
          <w:sz w:val="24"/>
          <w:szCs w:val="24"/>
          <w:lang w:val="ro-RO"/>
        </w:rPr>
        <w:t xml:space="preserve">a de verificare analitică care să reflecte distinct sumele încasate </w:t>
      </w:r>
      <w:r w:rsidR="008E1DED">
        <w:rPr>
          <w:rFonts w:ascii="Arial" w:hAnsi="Arial" w:cs="Arial"/>
          <w:sz w:val="24"/>
          <w:szCs w:val="24"/>
          <w:lang w:val="ro-RO"/>
        </w:rPr>
        <w:t>ș</w:t>
      </w:r>
      <w:r w:rsidRPr="008E1DED">
        <w:rPr>
          <w:rFonts w:ascii="Arial" w:hAnsi="Arial" w:cs="Arial"/>
          <w:sz w:val="24"/>
          <w:szCs w:val="24"/>
          <w:lang w:val="ro-RO"/>
        </w:rPr>
        <w:t>i cheltuite aferente proiectului</w:t>
      </w:r>
      <w:r w:rsidR="00E27BAC">
        <w:rPr>
          <w:rFonts w:ascii="Arial" w:hAnsi="Arial" w:cs="Arial"/>
          <w:sz w:val="24"/>
          <w:szCs w:val="24"/>
          <w:lang w:val="ro-RO"/>
        </w:rPr>
        <w:t xml:space="preserve"> în conformitate cu Declarația notarială depusă (Anexa nr. 10)</w:t>
      </w:r>
      <w:r w:rsidRPr="008E1DED">
        <w:rPr>
          <w:rFonts w:ascii="Arial" w:hAnsi="Arial" w:cs="Arial"/>
          <w:sz w:val="24"/>
          <w:szCs w:val="24"/>
          <w:lang w:val="ro-RO"/>
        </w:rPr>
        <w:t>. Nedepunerea balan</w:t>
      </w:r>
      <w:r w:rsidR="008E1DED">
        <w:rPr>
          <w:rFonts w:ascii="Arial" w:hAnsi="Arial" w:cs="Arial"/>
          <w:sz w:val="24"/>
          <w:szCs w:val="24"/>
          <w:lang w:val="ro-RO"/>
        </w:rPr>
        <w:t>ț</w:t>
      </w:r>
      <w:r w:rsidRPr="008E1DED">
        <w:rPr>
          <w:rFonts w:ascii="Arial" w:hAnsi="Arial" w:cs="Arial"/>
          <w:sz w:val="24"/>
          <w:szCs w:val="24"/>
          <w:lang w:val="ro-RO"/>
        </w:rPr>
        <w:t>ei de verificare după finalizarea proiectului atrage după sine pierderea finan</w:t>
      </w:r>
      <w:r w:rsidR="008E1DED">
        <w:rPr>
          <w:rFonts w:ascii="Arial" w:hAnsi="Arial" w:cs="Arial"/>
          <w:sz w:val="24"/>
          <w:szCs w:val="24"/>
          <w:lang w:val="ro-RO"/>
        </w:rPr>
        <w:t>ț</w:t>
      </w:r>
      <w:r w:rsidRPr="008E1DED">
        <w:rPr>
          <w:rFonts w:ascii="Arial" w:hAnsi="Arial" w:cs="Arial"/>
          <w:sz w:val="24"/>
          <w:szCs w:val="24"/>
          <w:lang w:val="ro-RO"/>
        </w:rPr>
        <w:t>ărilor viitoare.</w:t>
      </w:r>
    </w:p>
    <w:p w14:paraId="7075082D" w14:textId="19B26543"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(14) Să întocmească </w:t>
      </w:r>
      <w:r w:rsidR="008E1DED">
        <w:rPr>
          <w:rFonts w:ascii="Arial" w:hAnsi="Arial" w:cs="Arial"/>
          <w:sz w:val="24"/>
          <w:szCs w:val="24"/>
          <w:lang w:val="ro-RO"/>
        </w:rPr>
        <w:t>ș</w:t>
      </w:r>
      <w:r w:rsidRPr="008E1DED">
        <w:rPr>
          <w:rFonts w:ascii="Arial" w:hAnsi="Arial" w:cs="Arial"/>
          <w:sz w:val="24"/>
          <w:szCs w:val="24"/>
          <w:lang w:val="ro-RO"/>
        </w:rPr>
        <w:t>i să prezinte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rapoartele solicitate </w:t>
      </w:r>
      <w:r w:rsidR="008E1DED">
        <w:rPr>
          <w:rFonts w:ascii="Arial" w:hAnsi="Arial" w:cs="Arial"/>
          <w:sz w:val="24"/>
          <w:szCs w:val="24"/>
          <w:lang w:val="ro-RO"/>
        </w:rPr>
        <w:t>ș</w:t>
      </w:r>
      <w:r w:rsidRPr="008E1DED">
        <w:rPr>
          <w:rFonts w:ascii="Arial" w:hAnsi="Arial" w:cs="Arial"/>
          <w:sz w:val="24"/>
          <w:szCs w:val="24"/>
          <w:lang w:val="ro-RO"/>
        </w:rPr>
        <w:t>i orice alte date privitoare la derularea proiectului.</w:t>
      </w:r>
    </w:p>
    <w:p w14:paraId="54C7AB7F" w14:textId="5B09E72F"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(15) Să păstreze, conform prevederilor legale, toate documentele financiare care atestă desfă</w:t>
      </w:r>
      <w:r w:rsidR="008E1DED">
        <w:rPr>
          <w:rFonts w:ascii="Arial" w:hAnsi="Arial" w:cs="Arial"/>
          <w:sz w:val="24"/>
          <w:szCs w:val="24"/>
          <w:lang w:val="ro-RO"/>
        </w:rPr>
        <w:t>ș</w:t>
      </w:r>
      <w:r w:rsidRPr="008E1DED">
        <w:rPr>
          <w:rFonts w:ascii="Arial" w:hAnsi="Arial" w:cs="Arial"/>
          <w:sz w:val="24"/>
          <w:szCs w:val="24"/>
          <w:lang w:val="ro-RO"/>
        </w:rPr>
        <w:t>urarea proiectului  în legătură cu modul de utilizare a fondurilor.</w:t>
      </w:r>
    </w:p>
    <w:p w14:paraId="0B0AF870" w14:textId="77777777"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(16) Să realizeze decontul de cheltuieli financiar-contabile pentru:</w:t>
      </w:r>
    </w:p>
    <w:p w14:paraId="3EE9973C" w14:textId="0CF9E2FD" w:rsidR="0035529C" w:rsidRPr="008E1DED" w:rsidRDefault="0035529C" w:rsidP="0035529C">
      <w:pPr>
        <w:ind w:left="720"/>
        <w:jc w:val="both"/>
        <w:rPr>
          <w:rFonts w:ascii="Arial" w:hAnsi="Arial" w:cs="Arial"/>
          <w:sz w:val="24"/>
          <w:szCs w:val="24"/>
          <w:lang w:val="ro-RO"/>
        </w:rPr>
      </w:pPr>
      <w:r w:rsidRPr="008E1DED">
        <w:rPr>
          <w:rFonts w:ascii="Arial" w:hAnsi="Arial" w:cs="Arial"/>
          <w:sz w:val="24"/>
          <w:szCs w:val="24"/>
          <w:lang w:val="ro-RO"/>
        </w:rPr>
        <w:t>a)  suma alocată de către Consiliul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w:t>
      </w:r>
    </w:p>
    <w:p w14:paraId="225BBBA1" w14:textId="28FBABB3" w:rsidR="0035529C" w:rsidRPr="008E1DED" w:rsidRDefault="0035529C" w:rsidP="0035529C">
      <w:pPr>
        <w:ind w:left="720"/>
        <w:jc w:val="both"/>
        <w:rPr>
          <w:rFonts w:ascii="Arial" w:hAnsi="Arial" w:cs="Arial"/>
          <w:sz w:val="24"/>
          <w:szCs w:val="24"/>
          <w:lang w:val="ro-RO"/>
        </w:rPr>
      </w:pPr>
      <w:r w:rsidRPr="008E1DED">
        <w:rPr>
          <w:rFonts w:ascii="Arial" w:hAnsi="Arial" w:cs="Arial"/>
          <w:sz w:val="24"/>
          <w:szCs w:val="24"/>
          <w:lang w:val="ro-RO"/>
        </w:rPr>
        <w:t>b) suma reprezentând contribu</w:t>
      </w:r>
      <w:r w:rsidR="008E1DED">
        <w:rPr>
          <w:rFonts w:ascii="Arial" w:hAnsi="Arial" w:cs="Arial"/>
          <w:sz w:val="24"/>
          <w:szCs w:val="24"/>
          <w:lang w:val="ro-RO"/>
        </w:rPr>
        <w:t>ț</w:t>
      </w:r>
      <w:r w:rsidRPr="008E1DED">
        <w:rPr>
          <w:rFonts w:ascii="Arial" w:hAnsi="Arial" w:cs="Arial"/>
          <w:sz w:val="24"/>
          <w:szCs w:val="24"/>
          <w:lang w:val="ro-RO"/>
        </w:rPr>
        <w:t>ia beneficiarului, prevăzută în cererea de finan</w:t>
      </w:r>
      <w:r w:rsidR="008E1DED">
        <w:rPr>
          <w:rFonts w:ascii="Arial" w:hAnsi="Arial" w:cs="Arial"/>
          <w:sz w:val="24"/>
          <w:szCs w:val="24"/>
          <w:lang w:val="ro-RO"/>
        </w:rPr>
        <w:t>ț</w:t>
      </w:r>
      <w:r w:rsidRPr="008E1DED">
        <w:rPr>
          <w:rFonts w:ascii="Arial" w:hAnsi="Arial" w:cs="Arial"/>
          <w:sz w:val="24"/>
          <w:szCs w:val="24"/>
          <w:lang w:val="ro-RO"/>
        </w:rPr>
        <w:t>are care trebuie să corespundă liniilor bugetare aprobate.</w:t>
      </w:r>
    </w:p>
    <w:p w14:paraId="3439D95E" w14:textId="005EFB34"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(17) Să realizeze decontul de imagine al proiectului; acesta va con</w:t>
      </w:r>
      <w:r w:rsidR="008E1DED">
        <w:rPr>
          <w:rFonts w:ascii="Arial" w:hAnsi="Arial" w:cs="Arial"/>
          <w:sz w:val="24"/>
          <w:szCs w:val="24"/>
          <w:lang w:val="ro-RO"/>
        </w:rPr>
        <w:t>ț</w:t>
      </w:r>
      <w:r w:rsidRPr="008E1DED">
        <w:rPr>
          <w:rFonts w:ascii="Arial" w:hAnsi="Arial" w:cs="Arial"/>
          <w:sz w:val="24"/>
          <w:szCs w:val="24"/>
          <w:lang w:val="ro-RO"/>
        </w:rPr>
        <w:t>ine: dosar de monitorizare a presei, fotografii relevante, afi</w:t>
      </w:r>
      <w:r w:rsidR="008E1DED">
        <w:rPr>
          <w:rFonts w:ascii="Arial" w:hAnsi="Arial" w:cs="Arial"/>
          <w:sz w:val="24"/>
          <w:szCs w:val="24"/>
          <w:lang w:val="ro-RO"/>
        </w:rPr>
        <w:t>ș</w:t>
      </w:r>
      <w:r w:rsidRPr="008E1DED">
        <w:rPr>
          <w:rFonts w:ascii="Arial" w:hAnsi="Arial" w:cs="Arial"/>
          <w:sz w:val="24"/>
          <w:szCs w:val="24"/>
          <w:lang w:val="ro-RO"/>
        </w:rPr>
        <w:t>e, cataloage, caiet program, CD-uri, căr</w:t>
      </w:r>
      <w:r w:rsidR="008E1DED">
        <w:rPr>
          <w:rFonts w:ascii="Arial" w:hAnsi="Arial" w:cs="Arial"/>
          <w:sz w:val="24"/>
          <w:szCs w:val="24"/>
          <w:lang w:val="ro-RO"/>
        </w:rPr>
        <w:t>ț</w:t>
      </w:r>
      <w:r w:rsidRPr="008E1DED">
        <w:rPr>
          <w:rFonts w:ascii="Arial" w:hAnsi="Arial" w:cs="Arial"/>
          <w:sz w:val="24"/>
          <w:szCs w:val="24"/>
          <w:lang w:val="ro-RO"/>
        </w:rPr>
        <w:t xml:space="preserve">i, albume sau orice alte tipărituri ale proiectului, precum </w:t>
      </w:r>
      <w:r w:rsidR="008E1DED">
        <w:rPr>
          <w:rFonts w:ascii="Arial" w:hAnsi="Arial" w:cs="Arial"/>
          <w:sz w:val="24"/>
          <w:szCs w:val="24"/>
          <w:lang w:val="ro-RO"/>
        </w:rPr>
        <w:t>ș</w:t>
      </w:r>
      <w:r w:rsidRPr="008E1DED">
        <w:rPr>
          <w:rFonts w:ascii="Arial" w:hAnsi="Arial" w:cs="Arial"/>
          <w:sz w:val="24"/>
          <w:szCs w:val="24"/>
          <w:lang w:val="ro-RO"/>
        </w:rPr>
        <w:t>i, după caz, înregistrări video ale ac</w:t>
      </w:r>
      <w:r w:rsidR="008E1DED">
        <w:rPr>
          <w:rFonts w:ascii="Arial" w:hAnsi="Arial" w:cs="Arial"/>
          <w:sz w:val="24"/>
          <w:szCs w:val="24"/>
          <w:lang w:val="ro-RO"/>
        </w:rPr>
        <w:t>ț</w:t>
      </w:r>
      <w:r w:rsidRPr="008E1DED">
        <w:rPr>
          <w:rFonts w:ascii="Arial" w:hAnsi="Arial" w:cs="Arial"/>
          <w:sz w:val="24"/>
          <w:szCs w:val="24"/>
          <w:lang w:val="ro-RO"/>
        </w:rPr>
        <w:t xml:space="preserve">iunilor </w:t>
      </w:r>
      <w:r w:rsidR="008E1DED">
        <w:rPr>
          <w:rFonts w:ascii="Arial" w:hAnsi="Arial" w:cs="Arial"/>
          <w:sz w:val="24"/>
          <w:szCs w:val="24"/>
          <w:lang w:val="ro-RO"/>
        </w:rPr>
        <w:t>ș</w:t>
      </w:r>
      <w:r w:rsidRPr="008E1DED">
        <w:rPr>
          <w:rFonts w:ascii="Arial" w:hAnsi="Arial" w:cs="Arial"/>
          <w:sz w:val="24"/>
          <w:szCs w:val="24"/>
          <w:lang w:val="ro-RO"/>
        </w:rPr>
        <w:t xml:space="preserve">i orice alte materiale ce relevă efectul pe care l-a avut proiectul.  </w:t>
      </w:r>
    </w:p>
    <w:p w14:paraId="2A54C8BC" w14:textId="77777777"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(18)</w:t>
      </w:r>
      <w:r w:rsidRPr="008E1DED">
        <w:rPr>
          <w:rFonts w:ascii="Arial" w:hAnsi="Arial" w:cs="Arial"/>
          <w:b/>
          <w:sz w:val="24"/>
          <w:szCs w:val="24"/>
          <w:lang w:val="ro-RO"/>
        </w:rPr>
        <w:t xml:space="preserve"> </w:t>
      </w:r>
      <w:r w:rsidRPr="008E1DED">
        <w:rPr>
          <w:rFonts w:ascii="Arial" w:hAnsi="Arial" w:cs="Arial"/>
          <w:sz w:val="24"/>
          <w:szCs w:val="24"/>
          <w:lang w:val="ro-RO"/>
        </w:rPr>
        <w:t>Să permită accesul nediscriminatoriu al publicului larg la proiect în mod gratuit.</w:t>
      </w:r>
    </w:p>
    <w:p w14:paraId="11A5A91E" w14:textId="2ACC84B4" w:rsidR="0035529C" w:rsidRPr="008E1DED" w:rsidRDefault="0035529C" w:rsidP="0035529C">
      <w:pPr>
        <w:tabs>
          <w:tab w:val="left" w:pos="0"/>
        </w:tabs>
        <w:jc w:val="both"/>
        <w:rPr>
          <w:rFonts w:ascii="Arial" w:hAnsi="Arial" w:cs="Arial"/>
          <w:sz w:val="24"/>
          <w:szCs w:val="24"/>
          <w:lang w:val="ro-RO"/>
        </w:rPr>
      </w:pPr>
      <w:r w:rsidRPr="008E1DED">
        <w:rPr>
          <w:rFonts w:ascii="Arial" w:hAnsi="Arial" w:cs="Arial"/>
          <w:sz w:val="24"/>
          <w:szCs w:val="24"/>
          <w:lang w:val="ro-RO"/>
        </w:rPr>
        <w:t>(19) Să acorde înlesniri ale accesului la proiect pentru pensionari, studen</w:t>
      </w:r>
      <w:r w:rsidR="008E1DED">
        <w:rPr>
          <w:rFonts w:ascii="Arial" w:hAnsi="Arial" w:cs="Arial"/>
          <w:sz w:val="24"/>
          <w:szCs w:val="24"/>
          <w:lang w:val="ro-RO"/>
        </w:rPr>
        <w:t>ț</w:t>
      </w:r>
      <w:r w:rsidRPr="008E1DED">
        <w:rPr>
          <w:rFonts w:ascii="Arial" w:hAnsi="Arial" w:cs="Arial"/>
          <w:sz w:val="24"/>
          <w:szCs w:val="24"/>
          <w:lang w:val="ro-RO"/>
        </w:rPr>
        <w:t xml:space="preserve">i </w:t>
      </w:r>
      <w:r w:rsidR="008E1DED">
        <w:rPr>
          <w:rFonts w:ascii="Arial" w:hAnsi="Arial" w:cs="Arial"/>
          <w:sz w:val="24"/>
          <w:szCs w:val="24"/>
          <w:lang w:val="ro-RO"/>
        </w:rPr>
        <w:t>ș</w:t>
      </w:r>
      <w:r w:rsidRPr="008E1DED">
        <w:rPr>
          <w:rFonts w:ascii="Arial" w:hAnsi="Arial" w:cs="Arial"/>
          <w:sz w:val="24"/>
          <w:szCs w:val="24"/>
          <w:lang w:val="ro-RO"/>
        </w:rPr>
        <w:t>i persoanele cu dizabilită</w:t>
      </w:r>
      <w:r w:rsidR="008E1DED">
        <w:rPr>
          <w:rFonts w:ascii="Arial" w:hAnsi="Arial" w:cs="Arial"/>
          <w:sz w:val="24"/>
          <w:szCs w:val="24"/>
          <w:lang w:val="ro-RO"/>
        </w:rPr>
        <w:t>ț</w:t>
      </w:r>
      <w:r w:rsidRPr="008E1DED">
        <w:rPr>
          <w:rFonts w:ascii="Arial" w:hAnsi="Arial" w:cs="Arial"/>
          <w:sz w:val="24"/>
          <w:szCs w:val="24"/>
          <w:lang w:val="ro-RO"/>
        </w:rPr>
        <w:t>i, conform legii.</w:t>
      </w:r>
    </w:p>
    <w:p w14:paraId="1B55AF0E" w14:textId="577CE3C5" w:rsidR="0035529C" w:rsidRPr="008E1DED" w:rsidRDefault="0035529C" w:rsidP="0035529C">
      <w:pPr>
        <w:tabs>
          <w:tab w:val="left" w:pos="0"/>
        </w:tabs>
        <w:jc w:val="both"/>
        <w:rPr>
          <w:rFonts w:ascii="Arial" w:hAnsi="Arial" w:cs="Arial"/>
          <w:sz w:val="24"/>
          <w:szCs w:val="24"/>
          <w:lang w:val="ro-RO"/>
        </w:rPr>
      </w:pPr>
      <w:r w:rsidRPr="008E1DED">
        <w:rPr>
          <w:rFonts w:ascii="Arial" w:hAnsi="Arial" w:cs="Arial"/>
          <w:sz w:val="24"/>
          <w:szCs w:val="24"/>
          <w:lang w:val="ro-RO"/>
        </w:rPr>
        <w:t>(20) După desfă</w:t>
      </w:r>
      <w:r w:rsidR="008E1DED">
        <w:rPr>
          <w:rFonts w:ascii="Arial" w:hAnsi="Arial" w:cs="Arial"/>
          <w:sz w:val="24"/>
          <w:szCs w:val="24"/>
          <w:lang w:val="ro-RO"/>
        </w:rPr>
        <w:t>ș</w:t>
      </w:r>
      <w:r w:rsidRPr="008E1DED">
        <w:rPr>
          <w:rFonts w:ascii="Arial" w:hAnsi="Arial" w:cs="Arial"/>
          <w:sz w:val="24"/>
          <w:szCs w:val="24"/>
          <w:lang w:val="ro-RO"/>
        </w:rPr>
        <w:t>urarea proiectului cofinan</w:t>
      </w:r>
      <w:r w:rsidR="008E1DED">
        <w:rPr>
          <w:rFonts w:ascii="Arial" w:hAnsi="Arial" w:cs="Arial"/>
          <w:sz w:val="24"/>
          <w:szCs w:val="24"/>
          <w:lang w:val="ro-RO"/>
        </w:rPr>
        <w:t>ț</w:t>
      </w:r>
      <w:r w:rsidRPr="008E1DED">
        <w:rPr>
          <w:rFonts w:ascii="Arial" w:hAnsi="Arial" w:cs="Arial"/>
          <w:sz w:val="24"/>
          <w:szCs w:val="24"/>
          <w:lang w:val="ro-RO"/>
        </w:rPr>
        <w:t>at să depună la Consiliul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o informare succintă despre eveniment, care să includă detalii privind: participarea, modul de mediatizare, gradul de vizibilitate al ac</w:t>
      </w:r>
      <w:r w:rsidR="008E1DED">
        <w:rPr>
          <w:rFonts w:ascii="Arial" w:hAnsi="Arial" w:cs="Arial"/>
          <w:sz w:val="24"/>
          <w:szCs w:val="24"/>
          <w:lang w:val="ro-RO"/>
        </w:rPr>
        <w:t>ț</w:t>
      </w:r>
      <w:r w:rsidRPr="008E1DED">
        <w:rPr>
          <w:rFonts w:ascii="Arial" w:hAnsi="Arial" w:cs="Arial"/>
          <w:sz w:val="24"/>
          <w:szCs w:val="24"/>
          <w:lang w:val="ro-RO"/>
        </w:rPr>
        <w:t>iunii la nivel municipal, jude</w:t>
      </w:r>
      <w:r w:rsidR="008E1DED">
        <w:rPr>
          <w:rFonts w:ascii="Arial" w:hAnsi="Arial" w:cs="Arial"/>
          <w:sz w:val="24"/>
          <w:szCs w:val="24"/>
          <w:lang w:val="ro-RO"/>
        </w:rPr>
        <w:t>ț</w:t>
      </w:r>
      <w:r w:rsidRPr="008E1DED">
        <w:rPr>
          <w:rFonts w:ascii="Arial" w:hAnsi="Arial" w:cs="Arial"/>
          <w:sz w:val="24"/>
          <w:szCs w:val="24"/>
          <w:lang w:val="ro-RO"/>
        </w:rPr>
        <w:t>ean, na</w:t>
      </w:r>
      <w:r w:rsidR="008E1DED">
        <w:rPr>
          <w:rFonts w:ascii="Arial" w:hAnsi="Arial" w:cs="Arial"/>
          <w:sz w:val="24"/>
          <w:szCs w:val="24"/>
          <w:lang w:val="ro-RO"/>
        </w:rPr>
        <w:t>ț</w:t>
      </w:r>
      <w:r w:rsidRPr="008E1DED">
        <w:rPr>
          <w:rFonts w:ascii="Arial" w:hAnsi="Arial" w:cs="Arial"/>
          <w:sz w:val="24"/>
          <w:szCs w:val="24"/>
          <w:lang w:val="ro-RO"/>
        </w:rPr>
        <w:t>ional sau interna</w:t>
      </w:r>
      <w:r w:rsidR="008E1DED">
        <w:rPr>
          <w:rFonts w:ascii="Arial" w:hAnsi="Arial" w:cs="Arial"/>
          <w:sz w:val="24"/>
          <w:szCs w:val="24"/>
          <w:lang w:val="ro-RO"/>
        </w:rPr>
        <w:t>ț</w:t>
      </w:r>
      <w:r w:rsidRPr="008E1DED">
        <w:rPr>
          <w:rFonts w:ascii="Arial" w:hAnsi="Arial" w:cs="Arial"/>
          <w:sz w:val="24"/>
          <w:szCs w:val="24"/>
          <w:lang w:val="ro-RO"/>
        </w:rPr>
        <w:t>ional, înso</w:t>
      </w:r>
      <w:r w:rsidR="008E1DED">
        <w:rPr>
          <w:rFonts w:ascii="Arial" w:hAnsi="Arial" w:cs="Arial"/>
          <w:sz w:val="24"/>
          <w:szCs w:val="24"/>
          <w:lang w:val="ro-RO"/>
        </w:rPr>
        <w:t>ț</w:t>
      </w:r>
      <w:r w:rsidRPr="008E1DED">
        <w:rPr>
          <w:rFonts w:ascii="Arial" w:hAnsi="Arial" w:cs="Arial"/>
          <w:sz w:val="24"/>
          <w:szCs w:val="24"/>
          <w:lang w:val="ro-RO"/>
        </w:rPr>
        <w:t>ită de câteva imagini, clipuri video înregistrate pe suport electronic sau alte documente justificative.</w:t>
      </w:r>
    </w:p>
    <w:p w14:paraId="412966AE" w14:textId="331C0F52" w:rsidR="0035529C" w:rsidRPr="008E1DED" w:rsidRDefault="0035529C" w:rsidP="0035529C">
      <w:pPr>
        <w:tabs>
          <w:tab w:val="left" w:pos="0"/>
        </w:tabs>
        <w:jc w:val="both"/>
        <w:rPr>
          <w:rFonts w:ascii="Arial" w:hAnsi="Arial" w:cs="Arial"/>
          <w:sz w:val="24"/>
          <w:szCs w:val="24"/>
          <w:lang w:val="ro-RO"/>
        </w:rPr>
      </w:pPr>
      <w:r w:rsidRPr="008E1DED">
        <w:rPr>
          <w:rFonts w:ascii="Arial" w:hAnsi="Arial" w:cs="Arial"/>
          <w:sz w:val="24"/>
          <w:szCs w:val="24"/>
          <w:lang w:val="ro-RO"/>
        </w:rPr>
        <w:t>(21) Să realizeze decontul de cheltuieli pentru fiecare tran</w:t>
      </w:r>
      <w:r w:rsidR="008E1DED">
        <w:rPr>
          <w:rFonts w:ascii="Arial" w:hAnsi="Arial" w:cs="Arial"/>
          <w:sz w:val="24"/>
          <w:szCs w:val="24"/>
          <w:lang w:val="ro-RO"/>
        </w:rPr>
        <w:t>ș</w:t>
      </w:r>
      <w:r w:rsidRPr="008E1DED">
        <w:rPr>
          <w:rFonts w:ascii="Arial" w:hAnsi="Arial" w:cs="Arial"/>
          <w:sz w:val="24"/>
          <w:szCs w:val="24"/>
          <w:lang w:val="ro-RO"/>
        </w:rPr>
        <w:t>ă conform contractului de finan</w:t>
      </w:r>
      <w:r w:rsidR="008E1DED">
        <w:rPr>
          <w:rFonts w:ascii="Arial" w:hAnsi="Arial" w:cs="Arial"/>
          <w:sz w:val="24"/>
          <w:szCs w:val="24"/>
          <w:lang w:val="ro-RO"/>
        </w:rPr>
        <w:t>ț</w:t>
      </w:r>
      <w:r w:rsidRPr="008E1DED">
        <w:rPr>
          <w:rFonts w:ascii="Arial" w:hAnsi="Arial" w:cs="Arial"/>
          <w:sz w:val="24"/>
          <w:szCs w:val="24"/>
          <w:lang w:val="ro-RO"/>
        </w:rPr>
        <w:t xml:space="preserve">are, sumele alocate </w:t>
      </w:r>
      <w:r w:rsidR="008E1DED">
        <w:rPr>
          <w:rFonts w:ascii="Arial" w:hAnsi="Arial" w:cs="Arial"/>
          <w:sz w:val="24"/>
          <w:szCs w:val="24"/>
          <w:lang w:val="ro-RO"/>
        </w:rPr>
        <w:t>ș</w:t>
      </w:r>
      <w:r w:rsidRPr="008E1DED">
        <w:rPr>
          <w:rFonts w:ascii="Arial" w:hAnsi="Arial" w:cs="Arial"/>
          <w:sz w:val="24"/>
          <w:szCs w:val="24"/>
          <w:lang w:val="ro-RO"/>
        </w:rPr>
        <w:t>i neutilizate se pierd, ele nu pot fi transferate/raportate pe alte tran</w:t>
      </w:r>
      <w:r w:rsidR="008E1DED">
        <w:rPr>
          <w:rFonts w:ascii="Arial" w:hAnsi="Arial" w:cs="Arial"/>
          <w:sz w:val="24"/>
          <w:szCs w:val="24"/>
          <w:lang w:val="ro-RO"/>
        </w:rPr>
        <w:t>ș</w:t>
      </w:r>
      <w:r w:rsidRPr="008E1DED">
        <w:rPr>
          <w:rFonts w:ascii="Arial" w:hAnsi="Arial" w:cs="Arial"/>
          <w:sz w:val="24"/>
          <w:szCs w:val="24"/>
          <w:lang w:val="ro-RO"/>
        </w:rPr>
        <w:t>e.</w:t>
      </w:r>
    </w:p>
    <w:p w14:paraId="6C54FCB2" w14:textId="0DCA492F" w:rsidR="0035529C" w:rsidRDefault="0035529C" w:rsidP="0035529C">
      <w:pPr>
        <w:tabs>
          <w:tab w:val="left" w:pos="0"/>
        </w:tabs>
        <w:jc w:val="both"/>
        <w:rPr>
          <w:rFonts w:ascii="Arial" w:hAnsi="Arial" w:cs="Arial"/>
          <w:b/>
          <w:sz w:val="24"/>
          <w:szCs w:val="24"/>
          <w:lang w:val="ro-RO"/>
        </w:rPr>
      </w:pPr>
    </w:p>
    <w:p w14:paraId="24664619" w14:textId="029C0580" w:rsidR="00B0391B" w:rsidRDefault="00B0391B" w:rsidP="0035529C">
      <w:pPr>
        <w:tabs>
          <w:tab w:val="left" w:pos="0"/>
        </w:tabs>
        <w:jc w:val="both"/>
        <w:rPr>
          <w:rFonts w:ascii="Arial" w:hAnsi="Arial" w:cs="Arial"/>
          <w:b/>
          <w:sz w:val="24"/>
          <w:szCs w:val="24"/>
          <w:lang w:val="ro-RO"/>
        </w:rPr>
      </w:pPr>
    </w:p>
    <w:p w14:paraId="5DCC1FB8" w14:textId="3BA31DC7" w:rsidR="00B0391B" w:rsidRDefault="00B0391B" w:rsidP="0035529C">
      <w:pPr>
        <w:tabs>
          <w:tab w:val="left" w:pos="0"/>
        </w:tabs>
        <w:jc w:val="both"/>
        <w:rPr>
          <w:rFonts w:ascii="Arial" w:hAnsi="Arial" w:cs="Arial"/>
          <w:b/>
          <w:sz w:val="24"/>
          <w:szCs w:val="24"/>
          <w:lang w:val="ro-RO"/>
        </w:rPr>
      </w:pPr>
    </w:p>
    <w:p w14:paraId="7BBA2D56" w14:textId="370DEAEF" w:rsidR="00726151" w:rsidRDefault="00726151" w:rsidP="0035529C">
      <w:pPr>
        <w:tabs>
          <w:tab w:val="left" w:pos="0"/>
        </w:tabs>
        <w:jc w:val="both"/>
        <w:rPr>
          <w:rFonts w:ascii="Arial" w:hAnsi="Arial" w:cs="Arial"/>
          <w:b/>
          <w:sz w:val="24"/>
          <w:szCs w:val="24"/>
          <w:lang w:val="ro-RO"/>
        </w:rPr>
      </w:pPr>
    </w:p>
    <w:p w14:paraId="2BFAB1E9" w14:textId="4B87FE60" w:rsidR="00883137" w:rsidRDefault="00883137" w:rsidP="0035529C">
      <w:pPr>
        <w:tabs>
          <w:tab w:val="left" w:pos="0"/>
        </w:tabs>
        <w:jc w:val="both"/>
        <w:rPr>
          <w:rFonts w:ascii="Arial" w:hAnsi="Arial" w:cs="Arial"/>
          <w:b/>
          <w:sz w:val="24"/>
          <w:szCs w:val="24"/>
          <w:lang w:val="ro-RO"/>
        </w:rPr>
      </w:pPr>
    </w:p>
    <w:p w14:paraId="3B3694B3" w14:textId="37F3591D" w:rsidR="00883137" w:rsidRDefault="00883137" w:rsidP="0035529C">
      <w:pPr>
        <w:tabs>
          <w:tab w:val="left" w:pos="0"/>
        </w:tabs>
        <w:jc w:val="both"/>
        <w:rPr>
          <w:rFonts w:ascii="Arial" w:hAnsi="Arial" w:cs="Arial"/>
          <w:b/>
          <w:sz w:val="24"/>
          <w:szCs w:val="24"/>
          <w:lang w:val="ro-RO"/>
        </w:rPr>
      </w:pPr>
    </w:p>
    <w:p w14:paraId="0DAE8F52" w14:textId="7CBCF1D6" w:rsidR="00883137" w:rsidRDefault="00883137" w:rsidP="0035529C">
      <w:pPr>
        <w:tabs>
          <w:tab w:val="left" w:pos="0"/>
        </w:tabs>
        <w:jc w:val="both"/>
        <w:rPr>
          <w:rFonts w:ascii="Arial" w:hAnsi="Arial" w:cs="Arial"/>
          <w:b/>
          <w:sz w:val="24"/>
          <w:szCs w:val="24"/>
          <w:lang w:val="ro-RO"/>
        </w:rPr>
      </w:pPr>
    </w:p>
    <w:p w14:paraId="77968FA8" w14:textId="6612160B" w:rsidR="00883137" w:rsidRDefault="00883137" w:rsidP="0035529C">
      <w:pPr>
        <w:tabs>
          <w:tab w:val="left" w:pos="0"/>
        </w:tabs>
        <w:jc w:val="both"/>
        <w:rPr>
          <w:rFonts w:ascii="Arial" w:hAnsi="Arial" w:cs="Arial"/>
          <w:b/>
          <w:sz w:val="24"/>
          <w:szCs w:val="24"/>
          <w:lang w:val="ro-RO"/>
        </w:rPr>
      </w:pPr>
    </w:p>
    <w:p w14:paraId="5EE48121" w14:textId="7F3AC6B8" w:rsidR="00883137" w:rsidRDefault="00883137" w:rsidP="0035529C">
      <w:pPr>
        <w:tabs>
          <w:tab w:val="left" w:pos="0"/>
        </w:tabs>
        <w:jc w:val="both"/>
        <w:rPr>
          <w:rFonts w:ascii="Arial" w:hAnsi="Arial" w:cs="Arial"/>
          <w:b/>
          <w:sz w:val="24"/>
          <w:szCs w:val="24"/>
          <w:lang w:val="ro-RO"/>
        </w:rPr>
      </w:pPr>
    </w:p>
    <w:p w14:paraId="0CE68B17" w14:textId="0372A9C8" w:rsidR="00883137" w:rsidRDefault="00883137" w:rsidP="0035529C">
      <w:pPr>
        <w:tabs>
          <w:tab w:val="left" w:pos="0"/>
        </w:tabs>
        <w:jc w:val="both"/>
        <w:rPr>
          <w:rFonts w:ascii="Arial" w:hAnsi="Arial" w:cs="Arial"/>
          <w:b/>
          <w:sz w:val="24"/>
          <w:szCs w:val="24"/>
          <w:lang w:val="ro-RO"/>
        </w:rPr>
      </w:pPr>
    </w:p>
    <w:p w14:paraId="60E80883" w14:textId="409B85E5" w:rsidR="00883137" w:rsidRDefault="00883137" w:rsidP="0035529C">
      <w:pPr>
        <w:tabs>
          <w:tab w:val="left" w:pos="0"/>
        </w:tabs>
        <w:jc w:val="both"/>
        <w:rPr>
          <w:rFonts w:ascii="Arial" w:hAnsi="Arial" w:cs="Arial"/>
          <w:b/>
          <w:sz w:val="24"/>
          <w:szCs w:val="24"/>
          <w:lang w:val="ro-RO"/>
        </w:rPr>
      </w:pPr>
    </w:p>
    <w:p w14:paraId="296C8925" w14:textId="43D619F2" w:rsidR="00883137" w:rsidRDefault="00883137" w:rsidP="0035529C">
      <w:pPr>
        <w:tabs>
          <w:tab w:val="left" w:pos="0"/>
        </w:tabs>
        <w:jc w:val="both"/>
        <w:rPr>
          <w:rFonts w:ascii="Arial" w:hAnsi="Arial" w:cs="Arial"/>
          <w:b/>
          <w:sz w:val="24"/>
          <w:szCs w:val="24"/>
          <w:lang w:val="ro-RO"/>
        </w:rPr>
      </w:pPr>
    </w:p>
    <w:p w14:paraId="07AE3A06" w14:textId="41F4BB3E" w:rsidR="00883137" w:rsidRDefault="00883137" w:rsidP="0035529C">
      <w:pPr>
        <w:tabs>
          <w:tab w:val="left" w:pos="0"/>
        </w:tabs>
        <w:jc w:val="both"/>
        <w:rPr>
          <w:rFonts w:ascii="Arial" w:hAnsi="Arial" w:cs="Arial"/>
          <w:b/>
          <w:sz w:val="24"/>
          <w:szCs w:val="24"/>
          <w:lang w:val="ro-RO"/>
        </w:rPr>
      </w:pPr>
    </w:p>
    <w:p w14:paraId="64C002CD" w14:textId="3538650A" w:rsidR="00883137" w:rsidRDefault="00883137" w:rsidP="0035529C">
      <w:pPr>
        <w:tabs>
          <w:tab w:val="left" w:pos="0"/>
        </w:tabs>
        <w:jc w:val="both"/>
        <w:rPr>
          <w:rFonts w:ascii="Arial" w:hAnsi="Arial" w:cs="Arial"/>
          <w:b/>
          <w:sz w:val="24"/>
          <w:szCs w:val="24"/>
          <w:lang w:val="ro-RO"/>
        </w:rPr>
      </w:pPr>
    </w:p>
    <w:p w14:paraId="4F89000E" w14:textId="77777777" w:rsidR="00883137" w:rsidRDefault="00883137" w:rsidP="0035529C">
      <w:pPr>
        <w:tabs>
          <w:tab w:val="left" w:pos="0"/>
        </w:tabs>
        <w:jc w:val="both"/>
        <w:rPr>
          <w:rFonts w:ascii="Arial" w:hAnsi="Arial" w:cs="Arial"/>
          <w:b/>
          <w:sz w:val="24"/>
          <w:szCs w:val="24"/>
          <w:lang w:val="ro-RO"/>
        </w:rPr>
      </w:pPr>
    </w:p>
    <w:p w14:paraId="136F308D" w14:textId="4DD60ED3" w:rsidR="0035529C" w:rsidRPr="008E1DED" w:rsidRDefault="0035529C" w:rsidP="0035529C">
      <w:pPr>
        <w:tabs>
          <w:tab w:val="left" w:pos="0"/>
        </w:tabs>
        <w:jc w:val="both"/>
        <w:rPr>
          <w:rFonts w:ascii="Arial" w:hAnsi="Arial" w:cs="Arial"/>
          <w:b/>
          <w:sz w:val="24"/>
          <w:szCs w:val="24"/>
          <w:lang w:val="ro-RO"/>
        </w:rPr>
      </w:pPr>
      <w:r w:rsidRPr="008E1DED">
        <w:rPr>
          <w:rFonts w:ascii="Arial" w:hAnsi="Arial" w:cs="Arial"/>
          <w:sz w:val="24"/>
          <w:szCs w:val="24"/>
          <w:lang w:val="ro-RO"/>
        </w:rPr>
        <w:lastRenderedPageBreak/>
        <w:t xml:space="preserve"> </w:t>
      </w:r>
      <w:r w:rsidR="00170F3D">
        <w:rPr>
          <w:rFonts w:ascii="Arial" w:hAnsi="Arial" w:cs="Arial"/>
          <w:sz w:val="24"/>
          <w:szCs w:val="24"/>
          <w:lang w:val="ro-RO"/>
        </w:rPr>
        <w:t xml:space="preserve">                                  </w:t>
      </w:r>
      <w:r w:rsidRPr="00170F3D">
        <w:rPr>
          <w:rFonts w:ascii="Arial" w:hAnsi="Arial" w:cs="Arial"/>
          <w:b/>
          <w:color w:val="00B0F0"/>
          <w:sz w:val="24"/>
          <w:szCs w:val="24"/>
          <w:lang w:val="ro-RO"/>
        </w:rPr>
        <w:t>CAPITOLUL VI -  PROCEDURA DE DECONTARE</w:t>
      </w:r>
    </w:p>
    <w:p w14:paraId="0C80D324" w14:textId="77777777" w:rsidR="00170F3D" w:rsidRDefault="00170F3D" w:rsidP="0035529C">
      <w:pPr>
        <w:ind w:firstLine="720"/>
        <w:rPr>
          <w:rFonts w:ascii="Arial" w:hAnsi="Arial" w:cs="Arial"/>
          <w:b/>
          <w:i/>
          <w:sz w:val="24"/>
          <w:szCs w:val="24"/>
          <w:lang w:val="ro-RO"/>
        </w:rPr>
      </w:pPr>
    </w:p>
    <w:p w14:paraId="2BA65CAD" w14:textId="1F61F857" w:rsidR="0035529C" w:rsidRPr="00E426CA" w:rsidRDefault="0035529C" w:rsidP="0035529C">
      <w:pPr>
        <w:ind w:firstLine="720"/>
        <w:rPr>
          <w:rFonts w:ascii="Arial" w:hAnsi="Arial" w:cs="Arial"/>
          <w:b/>
          <w:iCs/>
          <w:sz w:val="24"/>
          <w:szCs w:val="24"/>
          <w:lang w:val="ro-RO"/>
        </w:rPr>
      </w:pPr>
      <w:r w:rsidRPr="00E426CA">
        <w:rPr>
          <w:rFonts w:ascii="Arial" w:hAnsi="Arial" w:cs="Arial"/>
          <w:b/>
          <w:iCs/>
          <w:sz w:val="24"/>
          <w:szCs w:val="24"/>
          <w:lang w:val="ro-RO"/>
        </w:rPr>
        <w:t>Cheltuieli eligibile</w:t>
      </w:r>
    </w:p>
    <w:p w14:paraId="283E2F51" w14:textId="77777777" w:rsidR="0035529C" w:rsidRPr="008E1DED" w:rsidRDefault="0035529C" w:rsidP="0035529C">
      <w:pPr>
        <w:jc w:val="both"/>
        <w:rPr>
          <w:rFonts w:ascii="Arial" w:hAnsi="Arial" w:cs="Arial"/>
          <w:b/>
          <w:sz w:val="24"/>
          <w:szCs w:val="24"/>
          <w:lang w:val="ro-RO"/>
        </w:rPr>
      </w:pPr>
    </w:p>
    <w:p w14:paraId="74AA016D" w14:textId="77777777" w:rsidR="0035529C" w:rsidRPr="008E1DED" w:rsidRDefault="0035529C" w:rsidP="0035529C">
      <w:pPr>
        <w:autoSpaceDE w:val="0"/>
        <w:autoSpaceDN w:val="0"/>
        <w:adjustRightInd w:val="0"/>
        <w:jc w:val="both"/>
        <w:rPr>
          <w:rFonts w:ascii="Arial" w:hAnsi="Arial" w:cs="Arial"/>
          <w:bCs/>
          <w:i/>
          <w:sz w:val="24"/>
          <w:szCs w:val="24"/>
          <w:lang w:val="ro-RO"/>
        </w:rPr>
      </w:pPr>
      <w:r w:rsidRPr="008E1DED">
        <w:rPr>
          <w:rFonts w:ascii="Arial" w:hAnsi="Arial" w:cs="Arial"/>
          <w:sz w:val="24"/>
          <w:szCs w:val="24"/>
          <w:lang w:val="ro-RO"/>
        </w:rPr>
        <w:t xml:space="preserve">(1) </w:t>
      </w:r>
      <w:r w:rsidRPr="008E1DED">
        <w:rPr>
          <w:rFonts w:ascii="Arial" w:hAnsi="Arial" w:cs="Arial"/>
          <w:bCs/>
          <w:sz w:val="24"/>
          <w:szCs w:val="24"/>
          <w:lang w:val="ro-RO"/>
        </w:rPr>
        <w:t>Categoriile de cheltuieli eligibile pentru proiectele sportive sunt:</w:t>
      </w:r>
    </w:p>
    <w:p w14:paraId="3905ABFB" w14:textId="77777777" w:rsidR="0035529C" w:rsidRPr="008E1DED" w:rsidRDefault="0035529C" w:rsidP="0035529C">
      <w:pPr>
        <w:autoSpaceDE w:val="0"/>
        <w:autoSpaceDN w:val="0"/>
        <w:adjustRightInd w:val="0"/>
        <w:ind w:left="720"/>
        <w:jc w:val="both"/>
        <w:rPr>
          <w:rFonts w:ascii="Arial" w:hAnsi="Arial" w:cs="Arial"/>
          <w:bCs/>
          <w:i/>
          <w:sz w:val="24"/>
          <w:szCs w:val="24"/>
          <w:lang w:val="ro-RO"/>
        </w:rPr>
      </w:pPr>
    </w:p>
    <w:p w14:paraId="29A39FEA" w14:textId="77777777"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cheltuieli de transport;</w:t>
      </w:r>
    </w:p>
    <w:p w14:paraId="053AA4C9" w14:textId="77777777"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cheltuieli de cazare;</w:t>
      </w:r>
    </w:p>
    <w:p w14:paraId="35D05F27" w14:textId="77777777"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cheltuieli de masă;</w:t>
      </w:r>
    </w:p>
    <w:p w14:paraId="15DF347C" w14:textId="34DBCF75"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cheltuieli privind plata arbitrilor, medicilor </w:t>
      </w:r>
      <w:r w:rsidR="008E1DED">
        <w:rPr>
          <w:rFonts w:ascii="Arial" w:hAnsi="Arial" w:cs="Arial"/>
          <w:sz w:val="24"/>
          <w:szCs w:val="24"/>
          <w:lang w:val="ro-RO"/>
        </w:rPr>
        <w:t>ș</w:t>
      </w:r>
      <w:r w:rsidRPr="008E1DED">
        <w:rPr>
          <w:rFonts w:ascii="Arial" w:hAnsi="Arial" w:cs="Arial"/>
          <w:sz w:val="24"/>
          <w:szCs w:val="24"/>
          <w:lang w:val="ro-RO"/>
        </w:rPr>
        <w:t>i a altor persoane;</w:t>
      </w:r>
    </w:p>
    <w:p w14:paraId="2EED404E" w14:textId="310123AD"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cheltuieli pentru achizi</w:t>
      </w:r>
      <w:r w:rsidR="008E1DED">
        <w:rPr>
          <w:rFonts w:ascii="Arial" w:hAnsi="Arial" w:cs="Arial"/>
          <w:sz w:val="24"/>
          <w:szCs w:val="24"/>
          <w:lang w:val="ro-RO"/>
        </w:rPr>
        <w:t>ț</w:t>
      </w:r>
      <w:r w:rsidRPr="008E1DED">
        <w:rPr>
          <w:rFonts w:ascii="Arial" w:hAnsi="Arial" w:cs="Arial"/>
          <w:sz w:val="24"/>
          <w:szCs w:val="24"/>
          <w:lang w:val="ro-RO"/>
        </w:rPr>
        <w:t xml:space="preserve">ionarea de materiale </w:t>
      </w:r>
      <w:r w:rsidR="008E1DED">
        <w:rPr>
          <w:rFonts w:ascii="Arial" w:hAnsi="Arial" w:cs="Arial"/>
          <w:sz w:val="24"/>
          <w:szCs w:val="24"/>
          <w:lang w:val="ro-RO"/>
        </w:rPr>
        <w:t>ș</w:t>
      </w:r>
      <w:r w:rsidRPr="008E1DED">
        <w:rPr>
          <w:rFonts w:ascii="Arial" w:hAnsi="Arial" w:cs="Arial"/>
          <w:sz w:val="24"/>
          <w:szCs w:val="24"/>
          <w:lang w:val="ro-RO"/>
        </w:rPr>
        <w:t>i echipament sportiv;</w:t>
      </w:r>
    </w:p>
    <w:p w14:paraId="5EC8C035" w14:textId="089360A2"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cheltuieli medicale </w:t>
      </w:r>
      <w:r w:rsidR="008E1DED">
        <w:rPr>
          <w:rFonts w:ascii="Arial" w:hAnsi="Arial" w:cs="Arial"/>
          <w:sz w:val="24"/>
          <w:szCs w:val="24"/>
          <w:lang w:val="ro-RO"/>
        </w:rPr>
        <w:t>ș</w:t>
      </w:r>
      <w:r w:rsidRPr="008E1DED">
        <w:rPr>
          <w:rFonts w:ascii="Arial" w:hAnsi="Arial" w:cs="Arial"/>
          <w:sz w:val="24"/>
          <w:szCs w:val="24"/>
          <w:lang w:val="ro-RO"/>
        </w:rPr>
        <w:t xml:space="preserve">i pentru controlul doping, cheltuieli medicale pentru vaccinuri </w:t>
      </w:r>
      <w:r w:rsidR="008E1DED">
        <w:rPr>
          <w:rFonts w:ascii="Arial" w:hAnsi="Arial" w:cs="Arial"/>
          <w:sz w:val="24"/>
          <w:szCs w:val="24"/>
          <w:lang w:val="ro-RO"/>
        </w:rPr>
        <w:t>ș</w:t>
      </w:r>
      <w:r w:rsidRPr="008E1DED">
        <w:rPr>
          <w:rFonts w:ascii="Arial" w:hAnsi="Arial" w:cs="Arial"/>
          <w:sz w:val="24"/>
          <w:szCs w:val="24"/>
          <w:lang w:val="ro-RO"/>
        </w:rPr>
        <w:t xml:space="preserve">i medicamente specifice unor </w:t>
      </w:r>
      <w:r w:rsidR="008E1DED">
        <w:rPr>
          <w:rFonts w:ascii="Arial" w:hAnsi="Arial" w:cs="Arial"/>
          <w:sz w:val="24"/>
          <w:szCs w:val="24"/>
          <w:lang w:val="ro-RO"/>
        </w:rPr>
        <w:t>ț</w:t>
      </w:r>
      <w:r w:rsidRPr="008E1DED">
        <w:rPr>
          <w:rFonts w:ascii="Arial" w:hAnsi="Arial" w:cs="Arial"/>
          <w:sz w:val="24"/>
          <w:szCs w:val="24"/>
          <w:lang w:val="ro-RO"/>
        </w:rPr>
        <w:t>ări sau localită</w:t>
      </w:r>
      <w:r w:rsidR="008E1DED">
        <w:rPr>
          <w:rFonts w:ascii="Arial" w:hAnsi="Arial" w:cs="Arial"/>
          <w:sz w:val="24"/>
          <w:szCs w:val="24"/>
          <w:lang w:val="ro-RO"/>
        </w:rPr>
        <w:t>ț</w:t>
      </w:r>
      <w:r w:rsidRPr="008E1DED">
        <w:rPr>
          <w:rFonts w:ascii="Arial" w:hAnsi="Arial" w:cs="Arial"/>
          <w:sz w:val="24"/>
          <w:szCs w:val="24"/>
          <w:lang w:val="ro-RO"/>
        </w:rPr>
        <w:t>i, cheltuieli pentru asigurarea medicală a persoanelor;</w:t>
      </w:r>
    </w:p>
    <w:p w14:paraId="5682A338" w14:textId="04057F7C"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cheltuieli taxe de înscriere </w:t>
      </w:r>
      <w:r w:rsidR="008E1DED">
        <w:rPr>
          <w:rFonts w:ascii="Arial" w:hAnsi="Arial" w:cs="Arial"/>
          <w:sz w:val="24"/>
          <w:szCs w:val="24"/>
          <w:lang w:val="ro-RO"/>
        </w:rPr>
        <w:t>ș</w:t>
      </w:r>
      <w:r w:rsidRPr="008E1DED">
        <w:rPr>
          <w:rFonts w:ascii="Arial" w:hAnsi="Arial" w:cs="Arial"/>
          <w:sz w:val="24"/>
          <w:szCs w:val="24"/>
          <w:lang w:val="ro-RO"/>
        </w:rPr>
        <w:t>i/sau de participare la ac</w:t>
      </w:r>
      <w:r w:rsidR="008E1DED">
        <w:rPr>
          <w:rFonts w:ascii="Arial" w:hAnsi="Arial" w:cs="Arial"/>
          <w:sz w:val="24"/>
          <w:szCs w:val="24"/>
          <w:lang w:val="ro-RO"/>
        </w:rPr>
        <w:t>ț</w:t>
      </w:r>
      <w:r w:rsidRPr="008E1DED">
        <w:rPr>
          <w:rFonts w:ascii="Arial" w:hAnsi="Arial" w:cs="Arial"/>
          <w:sz w:val="24"/>
          <w:szCs w:val="24"/>
          <w:lang w:val="ro-RO"/>
        </w:rPr>
        <w:t>iunile sportive, taxe de organizare a ac</w:t>
      </w:r>
      <w:r w:rsidR="008E1DED">
        <w:rPr>
          <w:rFonts w:ascii="Arial" w:hAnsi="Arial" w:cs="Arial"/>
          <w:sz w:val="24"/>
          <w:szCs w:val="24"/>
          <w:lang w:val="ro-RO"/>
        </w:rPr>
        <w:t>ț</w:t>
      </w:r>
      <w:r w:rsidRPr="008E1DED">
        <w:rPr>
          <w:rFonts w:ascii="Arial" w:hAnsi="Arial" w:cs="Arial"/>
          <w:sz w:val="24"/>
          <w:szCs w:val="24"/>
          <w:lang w:val="ro-RO"/>
        </w:rPr>
        <w:t>iunilor, în condi</w:t>
      </w:r>
      <w:r w:rsidR="008E1DED">
        <w:rPr>
          <w:rFonts w:ascii="Arial" w:hAnsi="Arial" w:cs="Arial"/>
          <w:sz w:val="24"/>
          <w:szCs w:val="24"/>
          <w:lang w:val="ro-RO"/>
        </w:rPr>
        <w:t>ț</w:t>
      </w:r>
      <w:r w:rsidRPr="008E1DED">
        <w:rPr>
          <w:rFonts w:ascii="Arial" w:hAnsi="Arial" w:cs="Arial"/>
          <w:sz w:val="24"/>
          <w:szCs w:val="24"/>
          <w:lang w:val="ro-RO"/>
        </w:rPr>
        <w:t xml:space="preserve">iile stabilite de organizatori, taxe de formare, taxe de legitimare </w:t>
      </w:r>
      <w:r w:rsidR="008E1DED">
        <w:rPr>
          <w:rFonts w:ascii="Arial" w:hAnsi="Arial" w:cs="Arial"/>
          <w:sz w:val="24"/>
          <w:szCs w:val="24"/>
          <w:lang w:val="ro-RO"/>
        </w:rPr>
        <w:t>ș</w:t>
      </w:r>
      <w:r w:rsidRPr="008E1DED">
        <w:rPr>
          <w:rFonts w:ascii="Arial" w:hAnsi="Arial" w:cs="Arial"/>
          <w:sz w:val="24"/>
          <w:szCs w:val="24"/>
          <w:lang w:val="ro-RO"/>
        </w:rPr>
        <w:t xml:space="preserve">i transfer, prestări servicii impresariat </w:t>
      </w:r>
      <w:r w:rsidR="008E1DED">
        <w:rPr>
          <w:rFonts w:ascii="Arial" w:hAnsi="Arial" w:cs="Arial"/>
          <w:sz w:val="24"/>
          <w:szCs w:val="24"/>
          <w:lang w:val="ro-RO"/>
        </w:rPr>
        <w:t>ș</w:t>
      </w:r>
      <w:r w:rsidRPr="008E1DED">
        <w:rPr>
          <w:rFonts w:ascii="Arial" w:hAnsi="Arial" w:cs="Arial"/>
          <w:sz w:val="24"/>
          <w:szCs w:val="24"/>
          <w:lang w:val="ro-RO"/>
        </w:rPr>
        <w:t>i reprezentare sportivă;</w:t>
      </w:r>
    </w:p>
    <w:p w14:paraId="6CBC7FBF" w14:textId="14A8E9AE"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cheltuieli medicale </w:t>
      </w:r>
      <w:r w:rsidR="008E1DED">
        <w:rPr>
          <w:rFonts w:ascii="Arial" w:hAnsi="Arial" w:cs="Arial"/>
          <w:sz w:val="24"/>
          <w:szCs w:val="24"/>
          <w:lang w:val="ro-RO"/>
        </w:rPr>
        <w:t>ș</w:t>
      </w:r>
      <w:r w:rsidRPr="008E1DED">
        <w:rPr>
          <w:rFonts w:ascii="Arial" w:hAnsi="Arial" w:cs="Arial"/>
          <w:sz w:val="24"/>
          <w:szCs w:val="24"/>
          <w:lang w:val="ro-RO"/>
        </w:rPr>
        <w:t>i control pentru doping;</w:t>
      </w:r>
    </w:p>
    <w:p w14:paraId="167DAB84" w14:textId="72E050D4"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cheltuieli ordine/pază (asigurarea serviciilor medicale, a ordinii publice </w:t>
      </w:r>
      <w:r w:rsidR="008E1DED">
        <w:rPr>
          <w:rFonts w:ascii="Arial" w:hAnsi="Arial" w:cs="Arial"/>
          <w:sz w:val="24"/>
          <w:szCs w:val="24"/>
          <w:lang w:val="ro-RO"/>
        </w:rPr>
        <w:t>ș</w:t>
      </w:r>
      <w:r w:rsidRPr="008E1DED">
        <w:rPr>
          <w:rFonts w:ascii="Arial" w:hAnsi="Arial" w:cs="Arial"/>
          <w:sz w:val="24"/>
          <w:szCs w:val="24"/>
          <w:lang w:val="ro-RO"/>
        </w:rPr>
        <w:t xml:space="preserve">i a respectării normelor de pază </w:t>
      </w:r>
      <w:r w:rsidR="008E1DED">
        <w:rPr>
          <w:rFonts w:ascii="Arial" w:hAnsi="Arial" w:cs="Arial"/>
          <w:sz w:val="24"/>
          <w:szCs w:val="24"/>
          <w:lang w:val="ro-RO"/>
        </w:rPr>
        <w:t>ș</w:t>
      </w:r>
      <w:r w:rsidRPr="008E1DED">
        <w:rPr>
          <w:rFonts w:ascii="Arial" w:hAnsi="Arial" w:cs="Arial"/>
          <w:sz w:val="24"/>
          <w:szCs w:val="24"/>
          <w:lang w:val="ro-RO"/>
        </w:rPr>
        <w:t>i protec</w:t>
      </w:r>
      <w:r w:rsidR="008E1DED">
        <w:rPr>
          <w:rFonts w:ascii="Arial" w:hAnsi="Arial" w:cs="Arial"/>
          <w:sz w:val="24"/>
          <w:szCs w:val="24"/>
          <w:lang w:val="ro-RO"/>
        </w:rPr>
        <w:t>ț</w:t>
      </w:r>
      <w:r w:rsidRPr="008E1DED">
        <w:rPr>
          <w:rFonts w:ascii="Arial" w:hAnsi="Arial" w:cs="Arial"/>
          <w:sz w:val="24"/>
          <w:szCs w:val="24"/>
          <w:lang w:val="ro-RO"/>
        </w:rPr>
        <w:t>ie contra incendiilor, la locul de desfă</w:t>
      </w:r>
      <w:r w:rsidR="008E1DED">
        <w:rPr>
          <w:rFonts w:ascii="Arial" w:hAnsi="Arial" w:cs="Arial"/>
          <w:sz w:val="24"/>
          <w:szCs w:val="24"/>
          <w:lang w:val="ro-RO"/>
        </w:rPr>
        <w:t>ș</w:t>
      </w:r>
      <w:r w:rsidRPr="008E1DED">
        <w:rPr>
          <w:rFonts w:ascii="Arial" w:hAnsi="Arial" w:cs="Arial"/>
          <w:sz w:val="24"/>
          <w:szCs w:val="24"/>
          <w:lang w:val="ro-RO"/>
        </w:rPr>
        <w:t>urare a ac</w:t>
      </w:r>
      <w:r w:rsidR="008E1DED">
        <w:rPr>
          <w:rFonts w:ascii="Arial" w:hAnsi="Arial" w:cs="Arial"/>
          <w:sz w:val="24"/>
          <w:szCs w:val="24"/>
          <w:lang w:val="ro-RO"/>
        </w:rPr>
        <w:t>ț</w:t>
      </w:r>
      <w:r w:rsidRPr="008E1DED">
        <w:rPr>
          <w:rFonts w:ascii="Arial" w:hAnsi="Arial" w:cs="Arial"/>
          <w:sz w:val="24"/>
          <w:szCs w:val="24"/>
          <w:lang w:val="ro-RO"/>
        </w:rPr>
        <w:t>iunilor sportive);</w:t>
      </w:r>
    </w:p>
    <w:p w14:paraId="6E29946F" w14:textId="494452B2"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cheltuieli de promovare </w:t>
      </w:r>
      <w:r w:rsidR="008E1DED">
        <w:rPr>
          <w:rFonts w:ascii="Arial" w:hAnsi="Arial" w:cs="Arial"/>
          <w:sz w:val="24"/>
          <w:szCs w:val="24"/>
          <w:lang w:val="ro-RO"/>
        </w:rPr>
        <w:t>ș</w:t>
      </w:r>
      <w:r w:rsidRPr="008E1DED">
        <w:rPr>
          <w:rFonts w:ascii="Arial" w:hAnsi="Arial" w:cs="Arial"/>
          <w:sz w:val="24"/>
          <w:szCs w:val="24"/>
          <w:lang w:val="ro-RO"/>
        </w:rPr>
        <w:t>i reclamă (închiriere domenii website, între</w:t>
      </w:r>
      <w:r w:rsidR="008E1DED">
        <w:rPr>
          <w:rFonts w:ascii="Arial" w:hAnsi="Arial" w:cs="Arial"/>
          <w:sz w:val="24"/>
          <w:szCs w:val="24"/>
          <w:lang w:val="ro-RO"/>
        </w:rPr>
        <w:t>ț</w:t>
      </w:r>
      <w:r w:rsidRPr="008E1DED">
        <w:rPr>
          <w:rFonts w:ascii="Arial" w:hAnsi="Arial" w:cs="Arial"/>
          <w:sz w:val="24"/>
          <w:szCs w:val="24"/>
          <w:lang w:val="ro-RO"/>
        </w:rPr>
        <w:t xml:space="preserve">inere </w:t>
      </w:r>
      <w:r w:rsidR="008E1DED">
        <w:rPr>
          <w:rFonts w:ascii="Arial" w:hAnsi="Arial" w:cs="Arial"/>
          <w:sz w:val="24"/>
          <w:szCs w:val="24"/>
          <w:lang w:val="ro-RO"/>
        </w:rPr>
        <w:t>ș</w:t>
      </w:r>
      <w:r w:rsidRPr="008E1DED">
        <w:rPr>
          <w:rFonts w:ascii="Arial" w:hAnsi="Arial" w:cs="Arial"/>
          <w:sz w:val="24"/>
          <w:szCs w:val="24"/>
          <w:lang w:val="ro-RO"/>
        </w:rPr>
        <w:t>i promovare a ac</w:t>
      </w:r>
      <w:r w:rsidR="008E1DED">
        <w:rPr>
          <w:rFonts w:ascii="Arial" w:hAnsi="Arial" w:cs="Arial"/>
          <w:sz w:val="24"/>
          <w:szCs w:val="24"/>
          <w:lang w:val="ro-RO"/>
        </w:rPr>
        <w:t>ț</w:t>
      </w:r>
      <w:r w:rsidRPr="008E1DED">
        <w:rPr>
          <w:rFonts w:ascii="Arial" w:hAnsi="Arial" w:cs="Arial"/>
          <w:sz w:val="24"/>
          <w:szCs w:val="24"/>
          <w:lang w:val="ro-RO"/>
        </w:rPr>
        <w:t>iunilor sportive în mediul online, achizi</w:t>
      </w:r>
      <w:r w:rsidR="008E1DED">
        <w:rPr>
          <w:rFonts w:ascii="Arial" w:hAnsi="Arial" w:cs="Arial"/>
          <w:sz w:val="24"/>
          <w:szCs w:val="24"/>
          <w:lang w:val="ro-RO"/>
        </w:rPr>
        <w:t>ț</w:t>
      </w:r>
      <w:r w:rsidRPr="008E1DED">
        <w:rPr>
          <w:rFonts w:ascii="Arial" w:hAnsi="Arial" w:cs="Arial"/>
          <w:sz w:val="24"/>
          <w:szCs w:val="24"/>
          <w:lang w:val="ro-RO"/>
        </w:rPr>
        <w:t xml:space="preserve">ionarea de panouri </w:t>
      </w:r>
      <w:r w:rsidR="008E1DED">
        <w:rPr>
          <w:rFonts w:ascii="Arial" w:hAnsi="Arial" w:cs="Arial"/>
          <w:sz w:val="24"/>
          <w:szCs w:val="24"/>
          <w:lang w:val="ro-RO"/>
        </w:rPr>
        <w:t>ș</w:t>
      </w:r>
      <w:r w:rsidRPr="008E1DED">
        <w:rPr>
          <w:rFonts w:ascii="Arial" w:hAnsi="Arial" w:cs="Arial"/>
          <w:sz w:val="24"/>
          <w:szCs w:val="24"/>
          <w:lang w:val="ro-RO"/>
        </w:rPr>
        <w:t xml:space="preserve">i materiale publicitare, materiale pentru pavoazare, rechizite </w:t>
      </w:r>
      <w:r w:rsidR="008E1DED">
        <w:rPr>
          <w:rFonts w:ascii="Arial" w:hAnsi="Arial" w:cs="Arial"/>
          <w:sz w:val="24"/>
          <w:szCs w:val="24"/>
          <w:lang w:val="ro-RO"/>
        </w:rPr>
        <w:t>ș</w:t>
      </w:r>
      <w:r w:rsidRPr="008E1DED">
        <w:rPr>
          <w:rFonts w:ascii="Arial" w:hAnsi="Arial" w:cs="Arial"/>
          <w:sz w:val="24"/>
          <w:szCs w:val="24"/>
          <w:lang w:val="ro-RO"/>
        </w:rPr>
        <w:t>i alte materiale consumabile, aranjamente florale);</w:t>
      </w:r>
    </w:p>
    <w:p w14:paraId="4C3049FA" w14:textId="77777777"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cheltuieli cu medicamente;</w:t>
      </w:r>
    </w:p>
    <w:p w14:paraId="7392EC23" w14:textId="7C268FAD"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cheltuieli de recuperare </w:t>
      </w:r>
      <w:r w:rsidR="008E1DED">
        <w:rPr>
          <w:rFonts w:ascii="Arial" w:hAnsi="Arial" w:cs="Arial"/>
          <w:sz w:val="24"/>
          <w:szCs w:val="24"/>
          <w:lang w:val="ro-RO"/>
        </w:rPr>
        <w:t>ș</w:t>
      </w:r>
      <w:r w:rsidRPr="008E1DED">
        <w:rPr>
          <w:rFonts w:ascii="Arial" w:hAnsi="Arial" w:cs="Arial"/>
          <w:sz w:val="24"/>
          <w:szCs w:val="24"/>
          <w:lang w:val="ro-RO"/>
        </w:rPr>
        <w:t>i refacere;</w:t>
      </w:r>
    </w:p>
    <w:p w14:paraId="6679DF44" w14:textId="63EC3104"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cheltuieli premiile,</w:t>
      </w:r>
      <w:r w:rsidRPr="008E1DED">
        <w:rPr>
          <w:rFonts w:ascii="Arial" w:hAnsi="Arial" w:cs="Arial"/>
        </w:rPr>
        <w:t xml:space="preserve"> </w:t>
      </w:r>
      <w:r w:rsidRPr="008E1DED">
        <w:rPr>
          <w:rFonts w:ascii="Arial" w:hAnsi="Arial" w:cs="Arial"/>
          <w:sz w:val="24"/>
          <w:szCs w:val="24"/>
          <w:lang w:val="ro-RO"/>
        </w:rPr>
        <w:t>indemniza</w:t>
      </w:r>
      <w:r w:rsidR="008E1DED">
        <w:rPr>
          <w:rFonts w:ascii="Arial" w:hAnsi="Arial" w:cs="Arial"/>
          <w:sz w:val="24"/>
          <w:szCs w:val="24"/>
          <w:lang w:val="ro-RO"/>
        </w:rPr>
        <w:t>ț</w:t>
      </w:r>
      <w:r w:rsidRPr="008E1DED">
        <w:rPr>
          <w:rFonts w:ascii="Arial" w:hAnsi="Arial" w:cs="Arial"/>
          <w:sz w:val="24"/>
          <w:szCs w:val="24"/>
          <w:lang w:val="ro-RO"/>
        </w:rPr>
        <w:t>iile, veniturile contractuale (CAS) ale participan</w:t>
      </w:r>
      <w:r w:rsidR="008E1DED">
        <w:rPr>
          <w:rFonts w:ascii="Arial" w:hAnsi="Arial" w:cs="Arial"/>
          <w:sz w:val="24"/>
          <w:szCs w:val="24"/>
          <w:lang w:val="ro-RO"/>
        </w:rPr>
        <w:t>ț</w:t>
      </w:r>
      <w:r w:rsidRPr="008E1DED">
        <w:rPr>
          <w:rFonts w:ascii="Arial" w:hAnsi="Arial" w:cs="Arial"/>
          <w:sz w:val="24"/>
          <w:szCs w:val="24"/>
          <w:lang w:val="ro-RO"/>
        </w:rPr>
        <w:t xml:space="preserve">ilor la activitatea sportivă, primele </w:t>
      </w:r>
      <w:r w:rsidR="008E1DED">
        <w:rPr>
          <w:rFonts w:ascii="Arial" w:hAnsi="Arial" w:cs="Arial"/>
          <w:sz w:val="24"/>
          <w:szCs w:val="24"/>
          <w:lang w:val="ro-RO"/>
        </w:rPr>
        <w:t>ș</w:t>
      </w:r>
      <w:r w:rsidRPr="008E1DED">
        <w:rPr>
          <w:rFonts w:ascii="Arial" w:hAnsi="Arial" w:cs="Arial"/>
          <w:sz w:val="24"/>
          <w:szCs w:val="24"/>
          <w:lang w:val="ro-RO"/>
        </w:rPr>
        <w:t>i indemniza</w:t>
      </w:r>
      <w:r w:rsidR="008E1DED">
        <w:rPr>
          <w:rFonts w:ascii="Arial" w:hAnsi="Arial" w:cs="Arial"/>
          <w:sz w:val="24"/>
          <w:szCs w:val="24"/>
          <w:lang w:val="ro-RO"/>
        </w:rPr>
        <w:t>ț</w:t>
      </w:r>
      <w:r w:rsidRPr="008E1DED">
        <w:rPr>
          <w:rFonts w:ascii="Arial" w:hAnsi="Arial" w:cs="Arial"/>
          <w:sz w:val="24"/>
          <w:szCs w:val="24"/>
          <w:lang w:val="ro-RO"/>
        </w:rPr>
        <w:t>iile sportive, alte drepturi;</w:t>
      </w:r>
    </w:p>
    <w:p w14:paraId="6C772AE9" w14:textId="77777777"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cheltuieli pentru asigurarea hranei cailor, </w:t>
      </w:r>
    </w:p>
    <w:p w14:paraId="32B62C79" w14:textId="77777777"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cheltuieli pentru medicamente destinate cailor, </w:t>
      </w:r>
    </w:p>
    <w:p w14:paraId="11D4F34E" w14:textId="526FC61F"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cheltuieli pentru vitamine </w:t>
      </w:r>
      <w:r w:rsidR="008E1DED">
        <w:rPr>
          <w:rFonts w:ascii="Arial" w:hAnsi="Arial" w:cs="Arial"/>
          <w:sz w:val="24"/>
          <w:szCs w:val="24"/>
          <w:lang w:val="ro-RO"/>
        </w:rPr>
        <w:t>ș</w:t>
      </w:r>
      <w:r w:rsidRPr="008E1DED">
        <w:rPr>
          <w:rFonts w:ascii="Arial" w:hAnsi="Arial" w:cs="Arial"/>
          <w:sz w:val="24"/>
          <w:szCs w:val="24"/>
          <w:lang w:val="ro-RO"/>
        </w:rPr>
        <w:t>i sus</w:t>
      </w:r>
      <w:r w:rsidR="008E1DED">
        <w:rPr>
          <w:rFonts w:ascii="Arial" w:hAnsi="Arial" w:cs="Arial"/>
          <w:sz w:val="24"/>
          <w:szCs w:val="24"/>
          <w:lang w:val="ro-RO"/>
        </w:rPr>
        <w:t>ț</w:t>
      </w:r>
      <w:r w:rsidRPr="008E1DED">
        <w:rPr>
          <w:rFonts w:ascii="Arial" w:hAnsi="Arial" w:cs="Arial"/>
          <w:sz w:val="24"/>
          <w:szCs w:val="24"/>
          <w:lang w:val="ro-RO"/>
        </w:rPr>
        <w:t>inătoare de efort pentru cai;</w:t>
      </w:r>
    </w:p>
    <w:p w14:paraId="3186A68B" w14:textId="1217F47C"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cheltuieli privind asigurarea persoanelor, materialelor </w:t>
      </w:r>
      <w:r w:rsidR="008E1DED">
        <w:rPr>
          <w:rFonts w:ascii="Arial" w:hAnsi="Arial" w:cs="Arial"/>
          <w:sz w:val="24"/>
          <w:szCs w:val="24"/>
          <w:lang w:val="ro-RO"/>
        </w:rPr>
        <w:t>ș</w:t>
      </w:r>
      <w:r w:rsidRPr="008E1DED">
        <w:rPr>
          <w:rFonts w:ascii="Arial" w:hAnsi="Arial" w:cs="Arial"/>
          <w:sz w:val="24"/>
          <w:szCs w:val="24"/>
          <w:lang w:val="ro-RO"/>
        </w:rPr>
        <w:t xml:space="preserve">i a echipamentului sportiv </w:t>
      </w:r>
      <w:r w:rsidR="008E1DED">
        <w:rPr>
          <w:rFonts w:ascii="Arial" w:hAnsi="Arial" w:cs="Arial"/>
          <w:sz w:val="24"/>
          <w:szCs w:val="24"/>
          <w:lang w:val="ro-RO"/>
        </w:rPr>
        <w:t>ș</w:t>
      </w:r>
      <w:r w:rsidRPr="008E1DED">
        <w:rPr>
          <w:rFonts w:ascii="Arial" w:hAnsi="Arial" w:cs="Arial"/>
          <w:sz w:val="24"/>
          <w:szCs w:val="24"/>
          <w:lang w:val="ro-RO"/>
        </w:rPr>
        <w:t>i a altor bunuri</w:t>
      </w:r>
    </w:p>
    <w:p w14:paraId="15AFE69C" w14:textId="23C231B8"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cheltuieli de închiriere spa</w:t>
      </w:r>
      <w:r w:rsidR="008E1DED">
        <w:rPr>
          <w:rFonts w:ascii="Arial" w:hAnsi="Arial" w:cs="Arial"/>
          <w:sz w:val="24"/>
          <w:szCs w:val="24"/>
          <w:lang w:val="ro-RO"/>
        </w:rPr>
        <w:t>ț</w:t>
      </w:r>
      <w:r w:rsidRPr="008E1DED">
        <w:rPr>
          <w:rFonts w:ascii="Arial" w:hAnsi="Arial" w:cs="Arial"/>
          <w:sz w:val="24"/>
          <w:szCs w:val="24"/>
          <w:lang w:val="ro-RO"/>
        </w:rPr>
        <w:t>ii/bunuri (închiriere de locuin</w:t>
      </w:r>
      <w:r w:rsidR="008E1DED">
        <w:rPr>
          <w:rFonts w:ascii="Arial" w:hAnsi="Arial" w:cs="Arial"/>
          <w:sz w:val="24"/>
          <w:szCs w:val="24"/>
          <w:lang w:val="ro-RO"/>
        </w:rPr>
        <w:t>ț</w:t>
      </w:r>
      <w:r w:rsidRPr="008E1DED">
        <w:rPr>
          <w:rFonts w:ascii="Arial" w:hAnsi="Arial" w:cs="Arial"/>
          <w:sz w:val="24"/>
          <w:szCs w:val="24"/>
          <w:lang w:val="ro-RO"/>
        </w:rPr>
        <w:t xml:space="preserve">e pentru cazare sportivi </w:t>
      </w:r>
      <w:r w:rsidR="008E1DED">
        <w:rPr>
          <w:rFonts w:ascii="Arial" w:hAnsi="Arial" w:cs="Arial"/>
          <w:sz w:val="24"/>
          <w:szCs w:val="24"/>
          <w:lang w:val="ro-RO"/>
        </w:rPr>
        <w:t>ș</w:t>
      </w:r>
      <w:r w:rsidRPr="008E1DED">
        <w:rPr>
          <w:rFonts w:ascii="Arial" w:hAnsi="Arial" w:cs="Arial"/>
          <w:sz w:val="24"/>
          <w:szCs w:val="24"/>
          <w:lang w:val="ro-RO"/>
        </w:rPr>
        <w:t>i personal tehnic participant la ac</w:t>
      </w:r>
      <w:r w:rsidR="008E1DED">
        <w:rPr>
          <w:rFonts w:ascii="Arial" w:hAnsi="Arial" w:cs="Arial"/>
          <w:sz w:val="24"/>
          <w:szCs w:val="24"/>
          <w:lang w:val="ro-RO"/>
        </w:rPr>
        <w:t>ț</w:t>
      </w:r>
      <w:r w:rsidRPr="008E1DED">
        <w:rPr>
          <w:rFonts w:ascii="Arial" w:hAnsi="Arial" w:cs="Arial"/>
          <w:sz w:val="24"/>
          <w:szCs w:val="24"/>
          <w:lang w:val="ro-RO"/>
        </w:rPr>
        <w:t xml:space="preserve">iunile de pregătire </w:t>
      </w:r>
      <w:r w:rsidR="008E1DED">
        <w:rPr>
          <w:rFonts w:ascii="Arial" w:hAnsi="Arial" w:cs="Arial"/>
          <w:sz w:val="24"/>
          <w:szCs w:val="24"/>
          <w:lang w:val="ro-RO"/>
        </w:rPr>
        <w:t>ș</w:t>
      </w:r>
      <w:r w:rsidRPr="008E1DED">
        <w:rPr>
          <w:rFonts w:ascii="Arial" w:hAnsi="Arial" w:cs="Arial"/>
          <w:sz w:val="24"/>
          <w:szCs w:val="24"/>
          <w:lang w:val="ro-RO"/>
        </w:rPr>
        <w:t>i participare la competi</w:t>
      </w:r>
      <w:r w:rsidR="008E1DED">
        <w:rPr>
          <w:rFonts w:ascii="Arial" w:hAnsi="Arial" w:cs="Arial"/>
          <w:sz w:val="24"/>
          <w:szCs w:val="24"/>
          <w:lang w:val="ro-RO"/>
        </w:rPr>
        <w:t>ț</w:t>
      </w:r>
      <w:r w:rsidRPr="008E1DED">
        <w:rPr>
          <w:rFonts w:ascii="Arial" w:hAnsi="Arial" w:cs="Arial"/>
          <w:sz w:val="24"/>
          <w:szCs w:val="24"/>
          <w:lang w:val="ro-RO"/>
        </w:rPr>
        <w:t>ii, la pre</w:t>
      </w:r>
      <w:r w:rsidR="008E1DED">
        <w:rPr>
          <w:rFonts w:ascii="Arial" w:hAnsi="Arial" w:cs="Arial"/>
          <w:sz w:val="24"/>
          <w:szCs w:val="24"/>
          <w:lang w:val="ro-RO"/>
        </w:rPr>
        <w:t>ț</w:t>
      </w:r>
      <w:r w:rsidRPr="008E1DED">
        <w:rPr>
          <w:rFonts w:ascii="Arial" w:hAnsi="Arial" w:cs="Arial"/>
          <w:sz w:val="24"/>
          <w:szCs w:val="24"/>
          <w:lang w:val="ro-RO"/>
        </w:rPr>
        <w:t>ul pie</w:t>
      </w:r>
      <w:r w:rsidR="008E1DED">
        <w:rPr>
          <w:rFonts w:ascii="Arial" w:hAnsi="Arial" w:cs="Arial"/>
          <w:sz w:val="24"/>
          <w:szCs w:val="24"/>
          <w:lang w:val="ro-RO"/>
        </w:rPr>
        <w:t>ț</w:t>
      </w:r>
      <w:r w:rsidRPr="008E1DED">
        <w:rPr>
          <w:rFonts w:ascii="Arial" w:hAnsi="Arial" w:cs="Arial"/>
          <w:sz w:val="24"/>
          <w:szCs w:val="24"/>
          <w:lang w:val="ro-RO"/>
        </w:rPr>
        <w:t>ei libere. Pentru participarea la ac</w:t>
      </w:r>
      <w:r w:rsidR="008E1DED">
        <w:rPr>
          <w:rFonts w:ascii="Arial" w:hAnsi="Arial" w:cs="Arial"/>
          <w:sz w:val="24"/>
          <w:szCs w:val="24"/>
          <w:lang w:val="ro-RO"/>
        </w:rPr>
        <w:t>ț</w:t>
      </w:r>
      <w:r w:rsidRPr="008E1DED">
        <w:rPr>
          <w:rFonts w:ascii="Arial" w:hAnsi="Arial" w:cs="Arial"/>
          <w:sz w:val="24"/>
          <w:szCs w:val="24"/>
          <w:lang w:val="ro-RO"/>
        </w:rPr>
        <w:t>iuni de pregătire (cantonamente, turnee, alte ac</w:t>
      </w:r>
      <w:r w:rsidR="008E1DED">
        <w:rPr>
          <w:rFonts w:ascii="Arial" w:hAnsi="Arial" w:cs="Arial"/>
          <w:sz w:val="24"/>
          <w:szCs w:val="24"/>
          <w:lang w:val="ro-RO"/>
        </w:rPr>
        <w:t>ț</w:t>
      </w:r>
      <w:r w:rsidRPr="008E1DED">
        <w:rPr>
          <w:rFonts w:ascii="Arial" w:hAnsi="Arial" w:cs="Arial"/>
          <w:sz w:val="24"/>
          <w:szCs w:val="24"/>
          <w:lang w:val="ro-RO"/>
        </w:rPr>
        <w:t>iuni) sau ac</w:t>
      </w:r>
      <w:r w:rsidR="008E1DED">
        <w:rPr>
          <w:rFonts w:ascii="Arial" w:hAnsi="Arial" w:cs="Arial"/>
          <w:sz w:val="24"/>
          <w:szCs w:val="24"/>
          <w:lang w:val="ro-RO"/>
        </w:rPr>
        <w:t>ț</w:t>
      </w:r>
      <w:r w:rsidRPr="008E1DED">
        <w:rPr>
          <w:rFonts w:ascii="Arial" w:hAnsi="Arial" w:cs="Arial"/>
          <w:sz w:val="24"/>
          <w:szCs w:val="24"/>
          <w:lang w:val="ro-RO"/>
        </w:rPr>
        <w:t>iuni sportive din calendarul oficial pe ramură de sport se vor deconta doar cazări în loca</w:t>
      </w:r>
      <w:r w:rsidR="008E1DED">
        <w:rPr>
          <w:rFonts w:ascii="Arial" w:hAnsi="Arial" w:cs="Arial"/>
          <w:sz w:val="24"/>
          <w:szCs w:val="24"/>
          <w:lang w:val="ro-RO"/>
        </w:rPr>
        <w:t>ț</w:t>
      </w:r>
      <w:r w:rsidRPr="008E1DED">
        <w:rPr>
          <w:rFonts w:ascii="Arial" w:hAnsi="Arial" w:cs="Arial"/>
          <w:sz w:val="24"/>
          <w:szCs w:val="24"/>
          <w:lang w:val="ro-RO"/>
        </w:rPr>
        <w:t>ii cotate cu maximum 3 stele; servicii de închiriere de baze sportive, săli de conferin</w:t>
      </w:r>
      <w:r w:rsidR="008E1DED">
        <w:rPr>
          <w:rFonts w:ascii="Arial" w:hAnsi="Arial" w:cs="Arial"/>
          <w:sz w:val="24"/>
          <w:szCs w:val="24"/>
          <w:lang w:val="ro-RO"/>
        </w:rPr>
        <w:t>ț</w:t>
      </w:r>
      <w:r w:rsidRPr="008E1DED">
        <w:rPr>
          <w:rFonts w:ascii="Arial" w:hAnsi="Arial" w:cs="Arial"/>
          <w:sz w:val="24"/>
          <w:szCs w:val="24"/>
          <w:lang w:val="ro-RO"/>
        </w:rPr>
        <w:t>ă, spa</w:t>
      </w:r>
      <w:r w:rsidR="008E1DED">
        <w:rPr>
          <w:rFonts w:ascii="Arial" w:hAnsi="Arial" w:cs="Arial"/>
          <w:sz w:val="24"/>
          <w:szCs w:val="24"/>
          <w:lang w:val="ro-RO"/>
        </w:rPr>
        <w:t>ț</w:t>
      </w:r>
      <w:r w:rsidRPr="008E1DED">
        <w:rPr>
          <w:rFonts w:ascii="Arial" w:hAnsi="Arial" w:cs="Arial"/>
          <w:sz w:val="24"/>
          <w:szCs w:val="24"/>
          <w:lang w:val="ro-RO"/>
        </w:rPr>
        <w:t xml:space="preserve">ii, aparatură birotică </w:t>
      </w:r>
      <w:r w:rsidR="008E1DED">
        <w:rPr>
          <w:rFonts w:ascii="Arial" w:hAnsi="Arial" w:cs="Arial"/>
          <w:sz w:val="24"/>
          <w:szCs w:val="24"/>
          <w:lang w:val="ro-RO"/>
        </w:rPr>
        <w:t>ș</w:t>
      </w:r>
      <w:r w:rsidRPr="008E1DED">
        <w:rPr>
          <w:rFonts w:ascii="Arial" w:hAnsi="Arial" w:cs="Arial"/>
          <w:sz w:val="24"/>
          <w:szCs w:val="24"/>
          <w:lang w:val="ro-RO"/>
        </w:rPr>
        <w:t>i alte bunuri necesare organizării ac</w:t>
      </w:r>
      <w:r w:rsidR="008E1DED">
        <w:rPr>
          <w:rFonts w:ascii="Arial" w:hAnsi="Arial" w:cs="Arial"/>
          <w:sz w:val="24"/>
          <w:szCs w:val="24"/>
          <w:lang w:val="ro-RO"/>
        </w:rPr>
        <w:t>ț</w:t>
      </w:r>
      <w:r w:rsidRPr="008E1DED">
        <w:rPr>
          <w:rFonts w:ascii="Arial" w:hAnsi="Arial" w:cs="Arial"/>
          <w:sz w:val="24"/>
          <w:szCs w:val="24"/>
          <w:lang w:val="ro-RO"/>
        </w:rPr>
        <w:t>iunilor);</w:t>
      </w:r>
    </w:p>
    <w:p w14:paraId="182EA66C" w14:textId="7834E63F"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cheltuieli pentru ob</w:t>
      </w:r>
      <w:r w:rsidR="008E1DED">
        <w:rPr>
          <w:rFonts w:ascii="Arial" w:hAnsi="Arial" w:cs="Arial"/>
          <w:sz w:val="24"/>
          <w:szCs w:val="24"/>
          <w:lang w:val="ro-RO"/>
        </w:rPr>
        <w:t>ț</w:t>
      </w:r>
      <w:r w:rsidRPr="008E1DED">
        <w:rPr>
          <w:rFonts w:ascii="Arial" w:hAnsi="Arial" w:cs="Arial"/>
          <w:sz w:val="24"/>
          <w:szCs w:val="24"/>
          <w:lang w:val="ro-RO"/>
        </w:rPr>
        <w:t xml:space="preserve">inerea vizelor de intrare în </w:t>
      </w:r>
      <w:r w:rsidR="008E1DED">
        <w:rPr>
          <w:rFonts w:ascii="Arial" w:hAnsi="Arial" w:cs="Arial"/>
          <w:sz w:val="24"/>
          <w:szCs w:val="24"/>
          <w:lang w:val="ro-RO"/>
        </w:rPr>
        <w:t>ț</w:t>
      </w:r>
      <w:r w:rsidRPr="008E1DED">
        <w:rPr>
          <w:rFonts w:ascii="Arial" w:hAnsi="Arial" w:cs="Arial"/>
          <w:sz w:val="24"/>
          <w:szCs w:val="24"/>
          <w:lang w:val="ro-RO"/>
        </w:rPr>
        <w:t>ările în care au loc ac</w:t>
      </w:r>
      <w:r w:rsidR="008E1DED">
        <w:rPr>
          <w:rFonts w:ascii="Arial" w:hAnsi="Arial" w:cs="Arial"/>
          <w:sz w:val="24"/>
          <w:szCs w:val="24"/>
          <w:lang w:val="ro-RO"/>
        </w:rPr>
        <w:t>ț</w:t>
      </w:r>
      <w:r w:rsidRPr="008E1DED">
        <w:rPr>
          <w:rFonts w:ascii="Arial" w:hAnsi="Arial" w:cs="Arial"/>
          <w:sz w:val="24"/>
          <w:szCs w:val="24"/>
          <w:lang w:val="ro-RO"/>
        </w:rPr>
        <w:t>iunile;</w:t>
      </w:r>
    </w:p>
    <w:p w14:paraId="50B3361B" w14:textId="5153BB84"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cheltuieli pentru activită</w:t>
      </w:r>
      <w:r w:rsidR="008E1DED">
        <w:rPr>
          <w:rFonts w:ascii="Arial" w:hAnsi="Arial" w:cs="Arial"/>
          <w:sz w:val="24"/>
          <w:szCs w:val="24"/>
          <w:lang w:val="ro-RO"/>
        </w:rPr>
        <w:t>ț</w:t>
      </w:r>
      <w:r w:rsidRPr="008E1DED">
        <w:rPr>
          <w:rFonts w:ascii="Arial" w:hAnsi="Arial" w:cs="Arial"/>
          <w:sz w:val="24"/>
          <w:szCs w:val="24"/>
          <w:lang w:val="ro-RO"/>
        </w:rPr>
        <w:t>i culturale;</w:t>
      </w:r>
    </w:p>
    <w:p w14:paraId="062F7E7B" w14:textId="74DDB5C9"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cheltuieli pentru plata lectorilor </w:t>
      </w:r>
      <w:r w:rsidR="008E1DED">
        <w:rPr>
          <w:rFonts w:ascii="Arial" w:hAnsi="Arial" w:cs="Arial"/>
          <w:sz w:val="24"/>
          <w:szCs w:val="24"/>
          <w:lang w:val="ro-RO"/>
        </w:rPr>
        <w:t>ș</w:t>
      </w:r>
      <w:r w:rsidRPr="008E1DED">
        <w:rPr>
          <w:rFonts w:ascii="Arial" w:hAnsi="Arial" w:cs="Arial"/>
          <w:sz w:val="24"/>
          <w:szCs w:val="24"/>
          <w:lang w:val="ro-RO"/>
        </w:rPr>
        <w:t>i a translatorilor;</w:t>
      </w:r>
    </w:p>
    <w:p w14:paraId="6713F1E6" w14:textId="58F46026"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cheltuieli pentru taxe de parcare </w:t>
      </w:r>
      <w:r w:rsidR="008E1DED">
        <w:rPr>
          <w:rFonts w:ascii="Arial" w:hAnsi="Arial" w:cs="Arial"/>
          <w:sz w:val="24"/>
          <w:szCs w:val="24"/>
          <w:lang w:val="ro-RO"/>
        </w:rPr>
        <w:t>ș</w:t>
      </w:r>
      <w:r w:rsidRPr="008E1DED">
        <w:rPr>
          <w:rFonts w:ascii="Arial" w:hAnsi="Arial" w:cs="Arial"/>
          <w:sz w:val="24"/>
          <w:szCs w:val="24"/>
          <w:lang w:val="ro-RO"/>
        </w:rPr>
        <w:t>i servicii de protocol la ac</w:t>
      </w:r>
      <w:r w:rsidR="008E1DED">
        <w:rPr>
          <w:rFonts w:ascii="Arial" w:hAnsi="Arial" w:cs="Arial"/>
          <w:sz w:val="24"/>
          <w:szCs w:val="24"/>
          <w:lang w:val="ro-RO"/>
        </w:rPr>
        <w:t>ț</w:t>
      </w:r>
      <w:r w:rsidRPr="008E1DED">
        <w:rPr>
          <w:rFonts w:ascii="Arial" w:hAnsi="Arial" w:cs="Arial"/>
          <w:sz w:val="24"/>
          <w:szCs w:val="24"/>
          <w:lang w:val="ro-RO"/>
        </w:rPr>
        <w:t>iunile sportive interna</w:t>
      </w:r>
      <w:r w:rsidR="008E1DED">
        <w:rPr>
          <w:rFonts w:ascii="Arial" w:hAnsi="Arial" w:cs="Arial"/>
          <w:sz w:val="24"/>
          <w:szCs w:val="24"/>
          <w:lang w:val="ro-RO"/>
        </w:rPr>
        <w:t>ț</w:t>
      </w:r>
      <w:r w:rsidRPr="008E1DED">
        <w:rPr>
          <w:rFonts w:ascii="Arial" w:hAnsi="Arial" w:cs="Arial"/>
          <w:sz w:val="24"/>
          <w:szCs w:val="24"/>
          <w:lang w:val="ro-RO"/>
        </w:rPr>
        <w:t>ionale;</w:t>
      </w:r>
    </w:p>
    <w:p w14:paraId="0333EDC2" w14:textId="133AF684"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cheltuieli privind comisioane </w:t>
      </w:r>
      <w:r w:rsidR="008E1DED">
        <w:rPr>
          <w:rFonts w:ascii="Arial" w:hAnsi="Arial" w:cs="Arial"/>
          <w:sz w:val="24"/>
          <w:szCs w:val="24"/>
          <w:lang w:val="ro-RO"/>
        </w:rPr>
        <w:t>ș</w:t>
      </w:r>
      <w:r w:rsidRPr="008E1DED">
        <w:rPr>
          <w:rFonts w:ascii="Arial" w:hAnsi="Arial" w:cs="Arial"/>
          <w:sz w:val="24"/>
          <w:szCs w:val="24"/>
          <w:lang w:val="ro-RO"/>
        </w:rPr>
        <w:t>i taxe bancare pentru ob</w:t>
      </w:r>
      <w:r w:rsidR="008E1DED">
        <w:rPr>
          <w:rFonts w:ascii="Arial" w:hAnsi="Arial" w:cs="Arial"/>
          <w:sz w:val="24"/>
          <w:szCs w:val="24"/>
          <w:lang w:val="ro-RO"/>
        </w:rPr>
        <w:t>ț</w:t>
      </w:r>
      <w:r w:rsidRPr="008E1DED">
        <w:rPr>
          <w:rFonts w:ascii="Arial" w:hAnsi="Arial" w:cs="Arial"/>
          <w:sz w:val="24"/>
          <w:szCs w:val="24"/>
          <w:lang w:val="ro-RO"/>
        </w:rPr>
        <w:t>inerea valutei;</w:t>
      </w:r>
    </w:p>
    <w:p w14:paraId="7A34DFD9" w14:textId="7457BD70"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cheltuieli pentru studii de cercetare </w:t>
      </w:r>
      <w:r w:rsidR="008E1DED">
        <w:rPr>
          <w:rFonts w:ascii="Arial" w:hAnsi="Arial" w:cs="Arial"/>
          <w:sz w:val="24"/>
          <w:szCs w:val="24"/>
          <w:lang w:val="ro-RO"/>
        </w:rPr>
        <w:t>ș</w:t>
      </w:r>
      <w:r w:rsidRPr="008E1DED">
        <w:rPr>
          <w:rFonts w:ascii="Arial" w:hAnsi="Arial" w:cs="Arial"/>
          <w:sz w:val="24"/>
          <w:szCs w:val="24"/>
          <w:lang w:val="ro-RO"/>
        </w:rPr>
        <w:t>i documentare în domeniul educa</w:t>
      </w:r>
      <w:r w:rsidR="008E1DED">
        <w:rPr>
          <w:rFonts w:ascii="Arial" w:hAnsi="Arial" w:cs="Arial"/>
          <w:sz w:val="24"/>
          <w:szCs w:val="24"/>
          <w:lang w:val="ro-RO"/>
        </w:rPr>
        <w:t>ț</w:t>
      </w:r>
      <w:r w:rsidRPr="008E1DED">
        <w:rPr>
          <w:rFonts w:ascii="Arial" w:hAnsi="Arial" w:cs="Arial"/>
          <w:sz w:val="24"/>
          <w:szCs w:val="24"/>
          <w:lang w:val="ro-RO"/>
        </w:rPr>
        <w:t xml:space="preserve">iei fizice </w:t>
      </w:r>
      <w:r w:rsidR="008E1DED">
        <w:rPr>
          <w:rFonts w:ascii="Arial" w:hAnsi="Arial" w:cs="Arial"/>
          <w:sz w:val="24"/>
          <w:szCs w:val="24"/>
          <w:lang w:val="ro-RO"/>
        </w:rPr>
        <w:t>ș</w:t>
      </w:r>
      <w:r w:rsidRPr="008E1DED">
        <w:rPr>
          <w:rFonts w:ascii="Arial" w:hAnsi="Arial" w:cs="Arial"/>
          <w:sz w:val="24"/>
          <w:szCs w:val="24"/>
          <w:lang w:val="ro-RO"/>
        </w:rPr>
        <w:t>i sportului;</w:t>
      </w:r>
    </w:p>
    <w:p w14:paraId="597C86C3" w14:textId="0262320F"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cheltuieli pentru procurarea de căr</w:t>
      </w:r>
      <w:r w:rsidR="008E1DED">
        <w:rPr>
          <w:rFonts w:ascii="Arial" w:hAnsi="Arial" w:cs="Arial"/>
          <w:sz w:val="24"/>
          <w:szCs w:val="24"/>
          <w:lang w:val="ro-RO"/>
        </w:rPr>
        <w:t>ț</w:t>
      </w:r>
      <w:r w:rsidRPr="008E1DED">
        <w:rPr>
          <w:rFonts w:ascii="Arial" w:hAnsi="Arial" w:cs="Arial"/>
          <w:sz w:val="24"/>
          <w:szCs w:val="24"/>
          <w:lang w:val="ro-RO"/>
        </w:rPr>
        <w:t xml:space="preserve">i </w:t>
      </w:r>
      <w:r w:rsidR="008E1DED">
        <w:rPr>
          <w:rFonts w:ascii="Arial" w:hAnsi="Arial" w:cs="Arial"/>
          <w:sz w:val="24"/>
          <w:szCs w:val="24"/>
          <w:lang w:val="ro-RO"/>
        </w:rPr>
        <w:t>ș</w:t>
      </w:r>
      <w:r w:rsidRPr="008E1DED">
        <w:rPr>
          <w:rFonts w:ascii="Arial" w:hAnsi="Arial" w:cs="Arial"/>
          <w:sz w:val="24"/>
          <w:szCs w:val="24"/>
          <w:lang w:val="ro-RO"/>
        </w:rPr>
        <w:t>i alte publica</w:t>
      </w:r>
      <w:r w:rsidR="008E1DED">
        <w:rPr>
          <w:rFonts w:ascii="Arial" w:hAnsi="Arial" w:cs="Arial"/>
          <w:sz w:val="24"/>
          <w:szCs w:val="24"/>
          <w:lang w:val="ro-RO"/>
        </w:rPr>
        <w:t>ț</w:t>
      </w:r>
      <w:r w:rsidRPr="008E1DED">
        <w:rPr>
          <w:rFonts w:ascii="Arial" w:hAnsi="Arial" w:cs="Arial"/>
          <w:sz w:val="24"/>
          <w:szCs w:val="24"/>
          <w:lang w:val="ro-RO"/>
        </w:rPr>
        <w:t>ii cu profil sportiv;</w:t>
      </w:r>
    </w:p>
    <w:p w14:paraId="194ACC38" w14:textId="55790BA8"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lastRenderedPageBreak/>
        <w:t xml:space="preserve">cheltuieli pentru traducerea, tipărirea, multiplicarea </w:t>
      </w:r>
      <w:r w:rsidR="008E1DED">
        <w:rPr>
          <w:rFonts w:ascii="Arial" w:hAnsi="Arial" w:cs="Arial"/>
          <w:sz w:val="24"/>
          <w:szCs w:val="24"/>
          <w:lang w:val="ro-RO"/>
        </w:rPr>
        <w:t>ș</w:t>
      </w:r>
      <w:r w:rsidRPr="008E1DED">
        <w:rPr>
          <w:rFonts w:ascii="Arial" w:hAnsi="Arial" w:cs="Arial"/>
          <w:sz w:val="24"/>
          <w:szCs w:val="24"/>
          <w:lang w:val="ro-RO"/>
        </w:rPr>
        <w:t>i altele asemenea a materialelor de specialitate din domeniu;</w:t>
      </w:r>
    </w:p>
    <w:p w14:paraId="658950F7" w14:textId="4C4CA330"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cheltuieli pentru realizarea materialelor audiovideo metodice </w:t>
      </w:r>
      <w:r w:rsidR="008E1DED">
        <w:rPr>
          <w:rFonts w:ascii="Arial" w:hAnsi="Arial" w:cs="Arial"/>
          <w:sz w:val="24"/>
          <w:szCs w:val="24"/>
          <w:lang w:val="ro-RO"/>
        </w:rPr>
        <w:t>ș</w:t>
      </w:r>
      <w:r w:rsidRPr="008E1DED">
        <w:rPr>
          <w:rFonts w:ascii="Arial" w:hAnsi="Arial" w:cs="Arial"/>
          <w:sz w:val="24"/>
          <w:szCs w:val="24"/>
          <w:lang w:val="ro-RO"/>
        </w:rPr>
        <w:t>i de promovare a activită</w:t>
      </w:r>
      <w:r w:rsidR="008E1DED">
        <w:rPr>
          <w:rFonts w:ascii="Arial" w:hAnsi="Arial" w:cs="Arial"/>
          <w:sz w:val="24"/>
          <w:szCs w:val="24"/>
          <w:lang w:val="ro-RO"/>
        </w:rPr>
        <w:t>ț</w:t>
      </w:r>
      <w:r w:rsidRPr="008E1DED">
        <w:rPr>
          <w:rFonts w:ascii="Arial" w:hAnsi="Arial" w:cs="Arial"/>
          <w:sz w:val="24"/>
          <w:szCs w:val="24"/>
          <w:lang w:val="ro-RO"/>
        </w:rPr>
        <w:t>ii sportive;</w:t>
      </w:r>
    </w:p>
    <w:p w14:paraId="5FF3FEA7" w14:textId="5FA6F991"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cheltuieli pentru servicii de consultan</w:t>
      </w:r>
      <w:r w:rsidR="008E1DED">
        <w:rPr>
          <w:rFonts w:ascii="Arial" w:hAnsi="Arial" w:cs="Arial"/>
          <w:sz w:val="24"/>
          <w:szCs w:val="24"/>
          <w:lang w:val="ro-RO"/>
        </w:rPr>
        <w:t>ț</w:t>
      </w:r>
      <w:r w:rsidRPr="008E1DED">
        <w:rPr>
          <w:rFonts w:ascii="Arial" w:hAnsi="Arial" w:cs="Arial"/>
          <w:sz w:val="24"/>
          <w:szCs w:val="24"/>
          <w:lang w:val="ro-RO"/>
        </w:rPr>
        <w:t>ă în domeniul sportului;</w:t>
      </w:r>
    </w:p>
    <w:p w14:paraId="2E7D2E3A" w14:textId="012454DA"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achizi</w:t>
      </w:r>
      <w:r w:rsidR="008E1DED">
        <w:rPr>
          <w:rFonts w:ascii="Arial" w:hAnsi="Arial" w:cs="Arial"/>
          <w:sz w:val="24"/>
          <w:szCs w:val="24"/>
          <w:lang w:val="ro-RO"/>
        </w:rPr>
        <w:t>ț</w:t>
      </w:r>
      <w:r w:rsidRPr="008E1DED">
        <w:rPr>
          <w:rFonts w:ascii="Arial" w:hAnsi="Arial" w:cs="Arial"/>
          <w:sz w:val="24"/>
          <w:szCs w:val="24"/>
          <w:lang w:val="ro-RO"/>
        </w:rPr>
        <w:t>ii de licen</w:t>
      </w:r>
      <w:r w:rsidR="008E1DED">
        <w:rPr>
          <w:rFonts w:ascii="Arial" w:hAnsi="Arial" w:cs="Arial"/>
          <w:sz w:val="24"/>
          <w:szCs w:val="24"/>
          <w:lang w:val="ro-RO"/>
        </w:rPr>
        <w:t>ț</w:t>
      </w:r>
      <w:r w:rsidRPr="008E1DED">
        <w:rPr>
          <w:rFonts w:ascii="Arial" w:hAnsi="Arial" w:cs="Arial"/>
          <w:sz w:val="24"/>
          <w:szCs w:val="24"/>
          <w:lang w:val="ro-RO"/>
        </w:rPr>
        <w:t xml:space="preserve">e pentru software de bază </w:t>
      </w:r>
      <w:r w:rsidR="008E1DED">
        <w:rPr>
          <w:rFonts w:ascii="Arial" w:hAnsi="Arial" w:cs="Arial"/>
          <w:sz w:val="24"/>
          <w:szCs w:val="24"/>
          <w:lang w:val="ro-RO"/>
        </w:rPr>
        <w:t>ș</w:t>
      </w:r>
      <w:r w:rsidRPr="008E1DED">
        <w:rPr>
          <w:rFonts w:ascii="Arial" w:hAnsi="Arial" w:cs="Arial"/>
          <w:sz w:val="24"/>
          <w:szCs w:val="24"/>
          <w:lang w:val="ro-RO"/>
        </w:rPr>
        <w:t xml:space="preserve">i upgrade, servicii de programare </w:t>
      </w:r>
      <w:r w:rsidR="008E1DED">
        <w:rPr>
          <w:rFonts w:ascii="Arial" w:hAnsi="Arial" w:cs="Arial"/>
          <w:sz w:val="24"/>
          <w:szCs w:val="24"/>
          <w:lang w:val="ro-RO"/>
        </w:rPr>
        <w:t>ș</w:t>
      </w:r>
      <w:r w:rsidRPr="008E1DED">
        <w:rPr>
          <w:rFonts w:ascii="Arial" w:hAnsi="Arial" w:cs="Arial"/>
          <w:sz w:val="24"/>
          <w:szCs w:val="24"/>
          <w:lang w:val="ro-RO"/>
        </w:rPr>
        <w:t>i de între</w:t>
      </w:r>
      <w:r w:rsidR="008E1DED">
        <w:rPr>
          <w:rFonts w:ascii="Arial" w:hAnsi="Arial" w:cs="Arial"/>
          <w:sz w:val="24"/>
          <w:szCs w:val="24"/>
          <w:lang w:val="ro-RO"/>
        </w:rPr>
        <w:t>ț</w:t>
      </w:r>
      <w:r w:rsidRPr="008E1DED">
        <w:rPr>
          <w:rFonts w:ascii="Arial" w:hAnsi="Arial" w:cs="Arial"/>
          <w:sz w:val="24"/>
          <w:szCs w:val="24"/>
          <w:lang w:val="ro-RO"/>
        </w:rPr>
        <w:t>inere pentru aplica</w:t>
      </w:r>
      <w:r w:rsidR="008E1DED">
        <w:rPr>
          <w:rFonts w:ascii="Arial" w:hAnsi="Arial" w:cs="Arial"/>
          <w:sz w:val="24"/>
          <w:szCs w:val="24"/>
          <w:lang w:val="ro-RO"/>
        </w:rPr>
        <w:t>ț</w:t>
      </w:r>
      <w:r w:rsidRPr="008E1DED">
        <w:rPr>
          <w:rFonts w:ascii="Arial" w:hAnsi="Arial" w:cs="Arial"/>
          <w:sz w:val="24"/>
          <w:szCs w:val="24"/>
          <w:lang w:val="ro-RO"/>
        </w:rPr>
        <w:t>ii software în domeniul sportului;</w:t>
      </w:r>
    </w:p>
    <w:p w14:paraId="13632D95" w14:textId="6DF28C49" w:rsidR="0035529C" w:rsidRPr="008E1DED" w:rsidRDefault="0035529C" w:rsidP="001336D8">
      <w:pPr>
        <w:widowControl/>
        <w:numPr>
          <w:ilvl w:val="0"/>
          <w:numId w:val="14"/>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cursuri de formare </w:t>
      </w:r>
      <w:r w:rsidR="008E1DED">
        <w:rPr>
          <w:rFonts w:ascii="Arial" w:hAnsi="Arial" w:cs="Arial"/>
          <w:sz w:val="24"/>
          <w:szCs w:val="24"/>
          <w:lang w:val="ro-RO"/>
        </w:rPr>
        <w:t>ș</w:t>
      </w:r>
      <w:r w:rsidRPr="008E1DED">
        <w:rPr>
          <w:rFonts w:ascii="Arial" w:hAnsi="Arial" w:cs="Arial"/>
          <w:sz w:val="24"/>
          <w:szCs w:val="24"/>
          <w:lang w:val="ro-RO"/>
        </w:rPr>
        <w:t>i perfec</w:t>
      </w:r>
      <w:r w:rsidR="008E1DED">
        <w:rPr>
          <w:rFonts w:ascii="Arial" w:hAnsi="Arial" w:cs="Arial"/>
          <w:sz w:val="24"/>
          <w:szCs w:val="24"/>
          <w:lang w:val="ro-RO"/>
        </w:rPr>
        <w:t>ț</w:t>
      </w:r>
      <w:r w:rsidRPr="008E1DED">
        <w:rPr>
          <w:rFonts w:ascii="Arial" w:hAnsi="Arial" w:cs="Arial"/>
          <w:sz w:val="24"/>
          <w:szCs w:val="24"/>
          <w:lang w:val="ro-RO"/>
        </w:rPr>
        <w:t>ionare a speciali</w:t>
      </w:r>
      <w:r w:rsidR="008E1DED">
        <w:rPr>
          <w:rFonts w:ascii="Arial" w:hAnsi="Arial" w:cs="Arial"/>
          <w:sz w:val="24"/>
          <w:szCs w:val="24"/>
          <w:lang w:val="ro-RO"/>
        </w:rPr>
        <w:t>ș</w:t>
      </w:r>
      <w:r w:rsidRPr="008E1DED">
        <w:rPr>
          <w:rFonts w:ascii="Arial" w:hAnsi="Arial" w:cs="Arial"/>
          <w:sz w:val="24"/>
          <w:szCs w:val="24"/>
          <w:lang w:val="ro-RO"/>
        </w:rPr>
        <w:t>tilor.</w:t>
      </w:r>
    </w:p>
    <w:p w14:paraId="5ED85DAE" w14:textId="77777777" w:rsidR="0035529C" w:rsidRPr="008E1DED" w:rsidRDefault="0035529C" w:rsidP="0035529C">
      <w:pPr>
        <w:autoSpaceDE w:val="0"/>
        <w:autoSpaceDN w:val="0"/>
        <w:adjustRightInd w:val="0"/>
        <w:jc w:val="both"/>
        <w:rPr>
          <w:rFonts w:ascii="Arial" w:hAnsi="Arial" w:cs="Arial"/>
          <w:sz w:val="24"/>
          <w:szCs w:val="24"/>
          <w:lang w:val="ro-RO"/>
        </w:rPr>
      </w:pPr>
    </w:p>
    <w:p w14:paraId="2D8ED107" w14:textId="57BCD8BF"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(2) Finan</w:t>
      </w:r>
      <w:r w:rsidR="008E1DED">
        <w:rPr>
          <w:rFonts w:ascii="Arial" w:hAnsi="Arial" w:cs="Arial"/>
          <w:sz w:val="24"/>
          <w:szCs w:val="24"/>
          <w:lang w:val="ro-RO"/>
        </w:rPr>
        <w:t>ț</w:t>
      </w:r>
      <w:r w:rsidRPr="008E1DED">
        <w:rPr>
          <w:rFonts w:ascii="Arial" w:hAnsi="Arial" w:cs="Arial"/>
          <w:sz w:val="24"/>
          <w:szCs w:val="24"/>
          <w:lang w:val="ro-RO"/>
        </w:rPr>
        <w:t>area nerambursabilă se acordă numai pentru cheltuielile care au fost contractate în perioada executării contractului de finan</w:t>
      </w:r>
      <w:r w:rsidR="008E1DED">
        <w:rPr>
          <w:rFonts w:ascii="Arial" w:hAnsi="Arial" w:cs="Arial"/>
          <w:sz w:val="24"/>
          <w:szCs w:val="24"/>
          <w:lang w:val="ro-RO"/>
        </w:rPr>
        <w:t>ț</w:t>
      </w:r>
      <w:r w:rsidRPr="008E1DED">
        <w:rPr>
          <w:rFonts w:ascii="Arial" w:hAnsi="Arial" w:cs="Arial"/>
          <w:sz w:val="24"/>
          <w:szCs w:val="24"/>
          <w:lang w:val="ro-RO"/>
        </w:rPr>
        <w:t>are, doar pentru participan</w:t>
      </w:r>
      <w:r w:rsidR="008E1DED">
        <w:rPr>
          <w:rFonts w:ascii="Arial" w:hAnsi="Arial" w:cs="Arial"/>
          <w:sz w:val="24"/>
          <w:szCs w:val="24"/>
          <w:lang w:val="ro-RO"/>
        </w:rPr>
        <w:t>ț</w:t>
      </w:r>
      <w:r w:rsidRPr="008E1DED">
        <w:rPr>
          <w:rFonts w:ascii="Arial" w:hAnsi="Arial" w:cs="Arial"/>
          <w:sz w:val="24"/>
          <w:szCs w:val="24"/>
          <w:lang w:val="ro-RO"/>
        </w:rPr>
        <w:t>ii la ac</w:t>
      </w:r>
      <w:r w:rsidR="008E1DED">
        <w:rPr>
          <w:rFonts w:ascii="Arial" w:hAnsi="Arial" w:cs="Arial"/>
          <w:sz w:val="24"/>
          <w:szCs w:val="24"/>
          <w:lang w:val="ro-RO"/>
        </w:rPr>
        <w:t>ț</w:t>
      </w:r>
      <w:r w:rsidRPr="008E1DED">
        <w:rPr>
          <w:rFonts w:ascii="Arial" w:hAnsi="Arial" w:cs="Arial"/>
          <w:sz w:val="24"/>
          <w:szCs w:val="24"/>
          <w:lang w:val="ro-RO"/>
        </w:rPr>
        <w:t>iunile sportive a</w:t>
      </w:r>
      <w:r w:rsidR="008E1DED">
        <w:rPr>
          <w:rFonts w:ascii="Arial" w:hAnsi="Arial" w:cs="Arial"/>
          <w:sz w:val="24"/>
          <w:szCs w:val="24"/>
          <w:lang w:val="ro-RO"/>
        </w:rPr>
        <w:t>ș</w:t>
      </w:r>
      <w:r w:rsidRPr="008E1DED">
        <w:rPr>
          <w:rFonts w:ascii="Arial" w:hAnsi="Arial" w:cs="Arial"/>
          <w:sz w:val="24"/>
          <w:szCs w:val="24"/>
          <w:lang w:val="ro-RO"/>
        </w:rPr>
        <w:t>a cum sunt defini</w:t>
      </w:r>
      <w:r w:rsidR="008E1DED">
        <w:rPr>
          <w:rFonts w:ascii="Arial" w:hAnsi="Arial" w:cs="Arial"/>
          <w:sz w:val="24"/>
          <w:szCs w:val="24"/>
          <w:lang w:val="ro-RO"/>
        </w:rPr>
        <w:t>ț</w:t>
      </w:r>
      <w:r w:rsidRPr="008E1DED">
        <w:rPr>
          <w:rFonts w:ascii="Arial" w:hAnsi="Arial" w:cs="Arial"/>
          <w:sz w:val="24"/>
          <w:szCs w:val="24"/>
          <w:lang w:val="ro-RO"/>
        </w:rPr>
        <w:t>i de art. 6, alin (1), din H.G. nr. 1447/2007.</w:t>
      </w:r>
    </w:p>
    <w:p w14:paraId="5AF5B3D6" w14:textId="38B42194" w:rsidR="0035529C" w:rsidRPr="008E1DED" w:rsidRDefault="0035529C" w:rsidP="0035529C">
      <w:p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(3) Finan</w:t>
      </w:r>
      <w:r w:rsidR="008E1DED">
        <w:rPr>
          <w:rFonts w:ascii="Arial" w:hAnsi="Arial" w:cs="Arial"/>
          <w:sz w:val="24"/>
          <w:szCs w:val="24"/>
          <w:lang w:val="ro-RO"/>
        </w:rPr>
        <w:t>ț</w:t>
      </w:r>
      <w:r w:rsidRPr="008E1DED">
        <w:rPr>
          <w:rFonts w:ascii="Arial" w:hAnsi="Arial" w:cs="Arial"/>
          <w:sz w:val="24"/>
          <w:szCs w:val="24"/>
          <w:lang w:val="ro-RO"/>
        </w:rPr>
        <w:t>ările nu pot fi utilizate pentru activită</w:t>
      </w:r>
      <w:r w:rsidR="008E1DED">
        <w:rPr>
          <w:rFonts w:ascii="Arial" w:hAnsi="Arial" w:cs="Arial"/>
          <w:sz w:val="24"/>
          <w:szCs w:val="24"/>
          <w:lang w:val="ro-RO"/>
        </w:rPr>
        <w:t>ț</w:t>
      </w:r>
      <w:r w:rsidRPr="008E1DED">
        <w:rPr>
          <w:rFonts w:ascii="Arial" w:hAnsi="Arial" w:cs="Arial"/>
          <w:sz w:val="24"/>
          <w:szCs w:val="24"/>
          <w:lang w:val="ro-RO"/>
        </w:rPr>
        <w:t>i generatoare de profit, sens în care solicitantul va da o declara</w:t>
      </w:r>
      <w:r w:rsidR="008E1DED">
        <w:rPr>
          <w:rFonts w:ascii="Arial" w:hAnsi="Arial" w:cs="Arial"/>
          <w:sz w:val="24"/>
          <w:szCs w:val="24"/>
          <w:lang w:val="ro-RO"/>
        </w:rPr>
        <w:t>ț</w:t>
      </w:r>
      <w:r w:rsidRPr="008E1DED">
        <w:rPr>
          <w:rFonts w:ascii="Arial" w:hAnsi="Arial" w:cs="Arial"/>
          <w:sz w:val="24"/>
          <w:szCs w:val="24"/>
          <w:lang w:val="ro-RO"/>
        </w:rPr>
        <w:t xml:space="preserve">ie pe propria răspundere. </w:t>
      </w:r>
    </w:p>
    <w:p w14:paraId="1F00FEB9" w14:textId="77777777" w:rsidR="0035529C" w:rsidRPr="008E1DED" w:rsidRDefault="0035529C" w:rsidP="0035529C">
      <w:pPr>
        <w:autoSpaceDE w:val="0"/>
        <w:autoSpaceDN w:val="0"/>
        <w:adjustRightInd w:val="0"/>
        <w:jc w:val="both"/>
        <w:rPr>
          <w:rFonts w:ascii="Arial" w:hAnsi="Arial" w:cs="Arial"/>
          <w:sz w:val="24"/>
          <w:szCs w:val="24"/>
          <w:lang w:val="ro-RO"/>
        </w:rPr>
      </w:pPr>
    </w:p>
    <w:p w14:paraId="0438BADB" w14:textId="7E6D8063" w:rsidR="0035529C" w:rsidRPr="00D77087" w:rsidRDefault="0035529C" w:rsidP="00D77087">
      <w:pPr>
        <w:rPr>
          <w:rFonts w:ascii="Arial" w:hAnsi="Arial" w:cs="Arial"/>
          <w:b/>
          <w:iCs/>
          <w:sz w:val="24"/>
          <w:szCs w:val="24"/>
          <w:lang w:val="ro-RO"/>
        </w:rPr>
      </w:pPr>
      <w:r w:rsidRPr="00D77087">
        <w:rPr>
          <w:rFonts w:ascii="Arial" w:hAnsi="Arial" w:cs="Arial"/>
          <w:b/>
          <w:iCs/>
          <w:sz w:val="24"/>
          <w:szCs w:val="24"/>
          <w:lang w:val="ro-RO"/>
        </w:rPr>
        <w:t>Cheltuieli neeligibile</w:t>
      </w:r>
    </w:p>
    <w:p w14:paraId="0F650727" w14:textId="77777777" w:rsidR="0035529C" w:rsidRPr="008E1DED" w:rsidRDefault="0035529C" w:rsidP="0035529C">
      <w:pPr>
        <w:jc w:val="both"/>
        <w:rPr>
          <w:rFonts w:ascii="Arial" w:hAnsi="Arial" w:cs="Arial"/>
          <w:b/>
          <w:sz w:val="24"/>
          <w:szCs w:val="24"/>
          <w:lang w:val="ro-RO"/>
        </w:rPr>
      </w:pPr>
    </w:p>
    <w:p w14:paraId="31D0215C" w14:textId="77777777"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 xml:space="preserve"> </w:t>
      </w:r>
      <w:r w:rsidRPr="008E1DED">
        <w:rPr>
          <w:rFonts w:ascii="Arial" w:hAnsi="Arial" w:cs="Arial"/>
          <w:sz w:val="24"/>
          <w:szCs w:val="24"/>
          <w:lang w:val="ro-RO"/>
        </w:rPr>
        <w:t>(1)</w:t>
      </w:r>
      <w:r w:rsidRPr="008E1DED">
        <w:rPr>
          <w:rFonts w:ascii="Arial" w:hAnsi="Arial" w:cs="Arial"/>
          <w:b/>
          <w:sz w:val="24"/>
          <w:szCs w:val="24"/>
          <w:lang w:val="ro-RO"/>
        </w:rPr>
        <w:t xml:space="preserve"> </w:t>
      </w:r>
      <w:r w:rsidRPr="008E1DED">
        <w:rPr>
          <w:rFonts w:ascii="Arial" w:hAnsi="Arial" w:cs="Arial"/>
          <w:sz w:val="24"/>
          <w:szCs w:val="24"/>
          <w:lang w:val="ro-RO"/>
        </w:rPr>
        <w:t>Categoriile de cheltuieli neeligibile pentru proiectele sportive sunt următoarele:</w:t>
      </w:r>
    </w:p>
    <w:p w14:paraId="189C971F" w14:textId="77777777"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costurile de pregătire a proiectului</w:t>
      </w:r>
    </w:p>
    <w:p w14:paraId="4A5E4BCA" w14:textId="77034FD4"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costuri administrative - chirie sediu </w:t>
      </w:r>
      <w:r w:rsidR="008E1DED">
        <w:rPr>
          <w:rFonts w:ascii="Arial" w:hAnsi="Arial" w:cs="Arial"/>
          <w:sz w:val="24"/>
          <w:szCs w:val="24"/>
          <w:lang w:val="ro-RO"/>
        </w:rPr>
        <w:t>ș</w:t>
      </w:r>
      <w:r w:rsidRPr="008E1DED">
        <w:rPr>
          <w:rFonts w:ascii="Arial" w:hAnsi="Arial" w:cs="Arial"/>
          <w:sz w:val="24"/>
          <w:szCs w:val="24"/>
          <w:lang w:val="ro-RO"/>
        </w:rPr>
        <w:t>i utilită</w:t>
      </w:r>
      <w:r w:rsidR="008E1DED">
        <w:rPr>
          <w:rFonts w:ascii="Arial" w:hAnsi="Arial" w:cs="Arial"/>
          <w:sz w:val="24"/>
          <w:szCs w:val="24"/>
          <w:lang w:val="ro-RO"/>
        </w:rPr>
        <w:t>ț</w:t>
      </w:r>
      <w:r w:rsidRPr="008E1DED">
        <w:rPr>
          <w:rFonts w:ascii="Arial" w:hAnsi="Arial" w:cs="Arial"/>
          <w:sz w:val="24"/>
          <w:szCs w:val="24"/>
          <w:lang w:val="ro-RO"/>
        </w:rPr>
        <w:t>i: apă, canal, electricitate, telefon, internet, gaze, costuri de încălzire, excep</w:t>
      </w:r>
      <w:r w:rsidR="008E1DED">
        <w:rPr>
          <w:rFonts w:ascii="Arial" w:hAnsi="Arial" w:cs="Arial"/>
          <w:sz w:val="24"/>
          <w:szCs w:val="24"/>
          <w:lang w:val="ro-RO"/>
        </w:rPr>
        <w:t>ț</w:t>
      </w:r>
      <w:r w:rsidRPr="008E1DED">
        <w:rPr>
          <w:rFonts w:ascii="Arial" w:hAnsi="Arial" w:cs="Arial"/>
          <w:sz w:val="24"/>
          <w:szCs w:val="24"/>
          <w:lang w:val="ro-RO"/>
        </w:rPr>
        <w:t>ie făcând chiria pentru spa</w:t>
      </w:r>
      <w:r w:rsidR="008E1DED">
        <w:rPr>
          <w:rFonts w:ascii="Arial" w:hAnsi="Arial" w:cs="Arial"/>
          <w:sz w:val="24"/>
          <w:szCs w:val="24"/>
          <w:lang w:val="ro-RO"/>
        </w:rPr>
        <w:t>ț</w:t>
      </w:r>
      <w:r w:rsidRPr="008E1DED">
        <w:rPr>
          <w:rFonts w:ascii="Arial" w:hAnsi="Arial" w:cs="Arial"/>
          <w:sz w:val="24"/>
          <w:szCs w:val="24"/>
          <w:lang w:val="ro-RO"/>
        </w:rPr>
        <w:t>ii necesară desfă</w:t>
      </w:r>
      <w:r w:rsidR="008E1DED">
        <w:rPr>
          <w:rFonts w:ascii="Arial" w:hAnsi="Arial" w:cs="Arial"/>
          <w:sz w:val="24"/>
          <w:szCs w:val="24"/>
          <w:lang w:val="ro-RO"/>
        </w:rPr>
        <w:t>ș</w:t>
      </w:r>
      <w:r w:rsidRPr="008E1DED">
        <w:rPr>
          <w:rFonts w:ascii="Arial" w:hAnsi="Arial" w:cs="Arial"/>
          <w:sz w:val="24"/>
          <w:szCs w:val="24"/>
          <w:lang w:val="ro-RO"/>
        </w:rPr>
        <w:t>urării proiectului;</w:t>
      </w:r>
    </w:p>
    <w:p w14:paraId="1E8E61D2" w14:textId="77777777"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cheltuieli salariale;</w:t>
      </w:r>
    </w:p>
    <w:p w14:paraId="574B7C2C" w14:textId="77777777"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cheltuieli pentru acoperirea unor debite ale beneficiarilor;</w:t>
      </w:r>
    </w:p>
    <w:p w14:paraId="05E77762" w14:textId="749101EE"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cheltuieli cu între</w:t>
      </w:r>
      <w:r w:rsidR="008E1DED">
        <w:rPr>
          <w:rFonts w:ascii="Arial" w:hAnsi="Arial" w:cs="Arial"/>
          <w:sz w:val="24"/>
          <w:szCs w:val="24"/>
          <w:lang w:val="ro-RO"/>
        </w:rPr>
        <w:t>ț</w:t>
      </w:r>
      <w:r w:rsidRPr="008E1DED">
        <w:rPr>
          <w:rFonts w:ascii="Arial" w:hAnsi="Arial" w:cs="Arial"/>
          <w:sz w:val="24"/>
          <w:szCs w:val="24"/>
          <w:lang w:val="ro-RO"/>
        </w:rPr>
        <w:t xml:space="preserve">inerea </w:t>
      </w:r>
      <w:r w:rsidR="008E1DED">
        <w:rPr>
          <w:rFonts w:ascii="Arial" w:hAnsi="Arial" w:cs="Arial"/>
          <w:sz w:val="24"/>
          <w:szCs w:val="24"/>
          <w:lang w:val="ro-RO"/>
        </w:rPr>
        <w:t>ș</w:t>
      </w:r>
      <w:r w:rsidRPr="008E1DED">
        <w:rPr>
          <w:rFonts w:ascii="Arial" w:hAnsi="Arial" w:cs="Arial"/>
          <w:sz w:val="24"/>
          <w:szCs w:val="24"/>
          <w:lang w:val="ro-RO"/>
        </w:rPr>
        <w:t>i repara</w:t>
      </w:r>
      <w:r w:rsidR="008E1DED">
        <w:rPr>
          <w:rFonts w:ascii="Arial" w:hAnsi="Arial" w:cs="Arial"/>
          <w:sz w:val="24"/>
          <w:szCs w:val="24"/>
          <w:lang w:val="ro-RO"/>
        </w:rPr>
        <w:t>ț</w:t>
      </w:r>
      <w:r w:rsidRPr="008E1DED">
        <w:rPr>
          <w:rFonts w:ascii="Arial" w:hAnsi="Arial" w:cs="Arial"/>
          <w:sz w:val="24"/>
          <w:szCs w:val="24"/>
          <w:lang w:val="ro-RO"/>
        </w:rPr>
        <w:t>ia mijloacelor fixe;</w:t>
      </w:r>
    </w:p>
    <w:p w14:paraId="1BDBA473" w14:textId="321E8F97"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achizi</w:t>
      </w:r>
      <w:r w:rsidR="008E1DED">
        <w:rPr>
          <w:rFonts w:ascii="Arial" w:hAnsi="Arial" w:cs="Arial"/>
          <w:sz w:val="24"/>
          <w:szCs w:val="24"/>
          <w:lang w:val="ro-RO"/>
        </w:rPr>
        <w:t>ț</w:t>
      </w:r>
      <w:r w:rsidRPr="008E1DED">
        <w:rPr>
          <w:rFonts w:ascii="Arial" w:hAnsi="Arial" w:cs="Arial"/>
          <w:sz w:val="24"/>
          <w:szCs w:val="24"/>
          <w:lang w:val="ro-RO"/>
        </w:rPr>
        <w:t>ii de terenuri;</w:t>
      </w:r>
    </w:p>
    <w:p w14:paraId="54408BF2" w14:textId="53C9AD94"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achizi</w:t>
      </w:r>
      <w:r w:rsidR="008E1DED">
        <w:rPr>
          <w:rFonts w:ascii="Arial" w:hAnsi="Arial" w:cs="Arial"/>
          <w:sz w:val="24"/>
          <w:szCs w:val="24"/>
          <w:lang w:val="ro-RO"/>
        </w:rPr>
        <w:t>ț</w:t>
      </w:r>
      <w:r w:rsidRPr="008E1DED">
        <w:rPr>
          <w:rFonts w:ascii="Arial" w:hAnsi="Arial" w:cs="Arial"/>
          <w:sz w:val="24"/>
          <w:szCs w:val="24"/>
          <w:lang w:val="ro-RO"/>
        </w:rPr>
        <w:t>ia, reabilitarea, construirea, renovarea de clădiri;</w:t>
      </w:r>
    </w:p>
    <w:p w14:paraId="4B459748" w14:textId="081131A6"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achizi</w:t>
      </w:r>
      <w:r w:rsidR="008E1DED">
        <w:rPr>
          <w:rFonts w:ascii="Arial" w:hAnsi="Arial" w:cs="Arial"/>
          <w:sz w:val="24"/>
          <w:szCs w:val="24"/>
          <w:lang w:val="ro-RO"/>
        </w:rPr>
        <w:t>ț</w:t>
      </w:r>
      <w:r w:rsidRPr="008E1DED">
        <w:rPr>
          <w:rFonts w:ascii="Arial" w:hAnsi="Arial" w:cs="Arial"/>
          <w:sz w:val="24"/>
          <w:szCs w:val="24"/>
          <w:lang w:val="ro-RO"/>
        </w:rPr>
        <w:t>ia de vehicule sau componentele acestora (anvelope, păr</w:t>
      </w:r>
      <w:r w:rsidR="008E1DED">
        <w:rPr>
          <w:rFonts w:ascii="Arial" w:hAnsi="Arial" w:cs="Arial"/>
          <w:sz w:val="24"/>
          <w:szCs w:val="24"/>
          <w:lang w:val="ro-RO"/>
        </w:rPr>
        <w:t>ț</w:t>
      </w:r>
      <w:r w:rsidRPr="008E1DED">
        <w:rPr>
          <w:rFonts w:ascii="Arial" w:hAnsi="Arial" w:cs="Arial"/>
          <w:sz w:val="24"/>
          <w:szCs w:val="24"/>
          <w:lang w:val="ro-RO"/>
        </w:rPr>
        <w:t>i caroserie etc. cu excep</w:t>
      </w:r>
      <w:r w:rsidR="008E1DED">
        <w:rPr>
          <w:rFonts w:ascii="Arial" w:hAnsi="Arial" w:cs="Arial"/>
          <w:sz w:val="24"/>
          <w:szCs w:val="24"/>
          <w:lang w:val="ro-RO"/>
        </w:rPr>
        <w:t>ț</w:t>
      </w:r>
      <w:r w:rsidRPr="008E1DED">
        <w:rPr>
          <w:rFonts w:ascii="Arial" w:hAnsi="Arial" w:cs="Arial"/>
          <w:sz w:val="24"/>
          <w:szCs w:val="24"/>
          <w:lang w:val="ro-RO"/>
        </w:rPr>
        <w:t>ia celor destinate concursului), repara</w:t>
      </w:r>
      <w:r w:rsidR="008E1DED">
        <w:rPr>
          <w:rFonts w:ascii="Arial" w:hAnsi="Arial" w:cs="Arial"/>
          <w:sz w:val="24"/>
          <w:szCs w:val="24"/>
          <w:lang w:val="ro-RO"/>
        </w:rPr>
        <w:t>ț</w:t>
      </w:r>
      <w:r w:rsidRPr="008E1DED">
        <w:rPr>
          <w:rFonts w:ascii="Arial" w:hAnsi="Arial" w:cs="Arial"/>
          <w:sz w:val="24"/>
          <w:szCs w:val="24"/>
          <w:lang w:val="ro-RO"/>
        </w:rPr>
        <w:t xml:space="preserve">ii </w:t>
      </w:r>
      <w:r w:rsidR="008E1DED">
        <w:rPr>
          <w:rFonts w:ascii="Arial" w:hAnsi="Arial" w:cs="Arial"/>
          <w:sz w:val="24"/>
          <w:szCs w:val="24"/>
          <w:lang w:val="ro-RO"/>
        </w:rPr>
        <w:t>ș</w:t>
      </w:r>
      <w:r w:rsidRPr="008E1DED">
        <w:rPr>
          <w:rFonts w:ascii="Arial" w:hAnsi="Arial" w:cs="Arial"/>
          <w:sz w:val="24"/>
          <w:szCs w:val="24"/>
          <w:lang w:val="ro-RO"/>
        </w:rPr>
        <w:t>i servicii de între</w:t>
      </w:r>
      <w:r w:rsidR="008E1DED">
        <w:rPr>
          <w:rFonts w:ascii="Arial" w:hAnsi="Arial" w:cs="Arial"/>
          <w:sz w:val="24"/>
          <w:szCs w:val="24"/>
          <w:lang w:val="ro-RO"/>
        </w:rPr>
        <w:t>ț</w:t>
      </w:r>
      <w:r w:rsidRPr="008E1DED">
        <w:rPr>
          <w:rFonts w:ascii="Arial" w:hAnsi="Arial" w:cs="Arial"/>
          <w:sz w:val="24"/>
          <w:szCs w:val="24"/>
          <w:lang w:val="ro-RO"/>
        </w:rPr>
        <w:t>inere;</w:t>
      </w:r>
    </w:p>
    <w:p w14:paraId="47C9933A" w14:textId="2257E121"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băuturi alcoolice </w:t>
      </w:r>
      <w:r w:rsidR="008E1DED">
        <w:rPr>
          <w:rFonts w:ascii="Arial" w:hAnsi="Arial" w:cs="Arial"/>
          <w:sz w:val="24"/>
          <w:szCs w:val="24"/>
          <w:lang w:val="ro-RO"/>
        </w:rPr>
        <w:t>ș</w:t>
      </w:r>
      <w:r w:rsidRPr="008E1DED">
        <w:rPr>
          <w:rFonts w:ascii="Arial" w:hAnsi="Arial" w:cs="Arial"/>
          <w:sz w:val="24"/>
          <w:szCs w:val="24"/>
          <w:lang w:val="ro-RO"/>
        </w:rPr>
        <w:t xml:space="preserve">i tutun, room service </w:t>
      </w:r>
      <w:r w:rsidR="008E1DED">
        <w:rPr>
          <w:rFonts w:ascii="Arial" w:hAnsi="Arial" w:cs="Arial"/>
          <w:sz w:val="24"/>
          <w:szCs w:val="24"/>
          <w:lang w:val="ro-RO"/>
        </w:rPr>
        <w:t>ș</w:t>
      </w:r>
      <w:r w:rsidRPr="008E1DED">
        <w:rPr>
          <w:rFonts w:ascii="Arial" w:hAnsi="Arial" w:cs="Arial"/>
          <w:sz w:val="24"/>
          <w:szCs w:val="24"/>
          <w:lang w:val="ro-RO"/>
        </w:rPr>
        <w:t>i minibar;</w:t>
      </w:r>
    </w:p>
    <w:p w14:paraId="1B21EB65" w14:textId="4B4C8569"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achizi</w:t>
      </w:r>
      <w:r w:rsidR="008E1DED">
        <w:rPr>
          <w:rFonts w:ascii="Arial" w:hAnsi="Arial" w:cs="Arial"/>
          <w:sz w:val="24"/>
          <w:szCs w:val="24"/>
          <w:lang w:val="ro-RO"/>
        </w:rPr>
        <w:t>ț</w:t>
      </w:r>
      <w:r w:rsidRPr="008E1DED">
        <w:rPr>
          <w:rFonts w:ascii="Arial" w:hAnsi="Arial" w:cs="Arial"/>
          <w:sz w:val="24"/>
          <w:szCs w:val="24"/>
          <w:lang w:val="ro-RO"/>
        </w:rPr>
        <w:t xml:space="preserve">ionarea de mobilier, aparatură birotică, precum </w:t>
      </w:r>
      <w:r w:rsidR="008E1DED">
        <w:rPr>
          <w:rFonts w:ascii="Arial" w:hAnsi="Arial" w:cs="Arial"/>
          <w:sz w:val="24"/>
          <w:szCs w:val="24"/>
          <w:lang w:val="ro-RO"/>
        </w:rPr>
        <w:t>ș</w:t>
      </w:r>
      <w:r w:rsidRPr="008E1DED">
        <w:rPr>
          <w:rFonts w:ascii="Arial" w:hAnsi="Arial" w:cs="Arial"/>
          <w:sz w:val="24"/>
          <w:szCs w:val="24"/>
          <w:lang w:val="ro-RO"/>
        </w:rPr>
        <w:t>i obiecte de inventar de natura acestora;</w:t>
      </w:r>
    </w:p>
    <w:p w14:paraId="7F503490" w14:textId="00473746"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carburant, cu excep</w:t>
      </w:r>
      <w:r w:rsidR="008E1DED">
        <w:rPr>
          <w:rFonts w:ascii="Arial" w:hAnsi="Arial" w:cs="Arial"/>
          <w:sz w:val="24"/>
          <w:szCs w:val="24"/>
          <w:lang w:val="ro-RO"/>
        </w:rPr>
        <w:t>ț</w:t>
      </w:r>
      <w:r w:rsidRPr="008E1DED">
        <w:rPr>
          <w:rFonts w:ascii="Arial" w:hAnsi="Arial" w:cs="Arial"/>
          <w:sz w:val="24"/>
          <w:szCs w:val="24"/>
          <w:lang w:val="ro-RO"/>
        </w:rPr>
        <w:t>ia celui destinat mijloacelor de transport utilizate în scopul deplasarii sportivilor sau stafului tehnic la ac</w:t>
      </w:r>
      <w:r w:rsidR="008E1DED">
        <w:rPr>
          <w:rFonts w:ascii="Arial" w:hAnsi="Arial" w:cs="Arial"/>
          <w:sz w:val="24"/>
          <w:szCs w:val="24"/>
          <w:lang w:val="ro-RO"/>
        </w:rPr>
        <w:t>ț</w:t>
      </w:r>
      <w:r w:rsidRPr="008E1DED">
        <w:rPr>
          <w:rFonts w:ascii="Arial" w:hAnsi="Arial" w:cs="Arial"/>
          <w:sz w:val="24"/>
          <w:szCs w:val="24"/>
          <w:lang w:val="ro-RO"/>
        </w:rPr>
        <w:t>iunile sportive;</w:t>
      </w:r>
    </w:p>
    <w:p w14:paraId="42FD8554" w14:textId="0E453D33"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 xml:space="preserve">datorii </w:t>
      </w:r>
      <w:r w:rsidR="008E1DED">
        <w:rPr>
          <w:rFonts w:ascii="Arial" w:hAnsi="Arial" w:cs="Arial"/>
          <w:sz w:val="24"/>
          <w:szCs w:val="24"/>
          <w:lang w:val="ro-RO"/>
        </w:rPr>
        <w:t>ș</w:t>
      </w:r>
      <w:r w:rsidRPr="008E1DED">
        <w:rPr>
          <w:rFonts w:ascii="Arial" w:hAnsi="Arial" w:cs="Arial"/>
          <w:sz w:val="24"/>
          <w:szCs w:val="24"/>
          <w:lang w:val="ro-RO"/>
        </w:rPr>
        <w:t>i provizioane pentru posibile pierderi sau datorii viitoare;</w:t>
      </w:r>
    </w:p>
    <w:p w14:paraId="12F0BBAA" w14:textId="77777777"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dobânzi datorate;</w:t>
      </w:r>
    </w:p>
    <w:p w14:paraId="385C1B8F" w14:textId="39244ABD"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cheltuieli finan</w:t>
      </w:r>
      <w:r w:rsidR="008E1DED">
        <w:rPr>
          <w:rFonts w:ascii="Arial" w:hAnsi="Arial" w:cs="Arial"/>
          <w:sz w:val="24"/>
          <w:szCs w:val="24"/>
          <w:lang w:val="ro-RO"/>
        </w:rPr>
        <w:t>ț</w:t>
      </w:r>
      <w:r w:rsidRPr="008E1DED">
        <w:rPr>
          <w:rFonts w:ascii="Arial" w:hAnsi="Arial" w:cs="Arial"/>
          <w:sz w:val="24"/>
          <w:szCs w:val="24"/>
          <w:lang w:val="ro-RO"/>
        </w:rPr>
        <w:t>ate din alte surse;</w:t>
      </w:r>
    </w:p>
    <w:p w14:paraId="409A1CA2" w14:textId="77777777"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pierderi de schimb valutar;</w:t>
      </w:r>
    </w:p>
    <w:p w14:paraId="73494AF7" w14:textId="7307FE51"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aporturi care reprezintă contribu</w:t>
      </w:r>
      <w:r w:rsidR="008E1DED">
        <w:rPr>
          <w:rFonts w:ascii="Arial" w:hAnsi="Arial" w:cs="Arial"/>
          <w:sz w:val="24"/>
          <w:szCs w:val="24"/>
          <w:lang w:val="ro-RO"/>
        </w:rPr>
        <w:t>ț</w:t>
      </w:r>
      <w:r w:rsidRPr="008E1DED">
        <w:rPr>
          <w:rFonts w:ascii="Arial" w:hAnsi="Arial" w:cs="Arial"/>
          <w:sz w:val="24"/>
          <w:szCs w:val="24"/>
          <w:lang w:val="ro-RO"/>
        </w:rPr>
        <w:t>ie în natură;</w:t>
      </w:r>
    </w:p>
    <w:p w14:paraId="5DCDD6F2" w14:textId="0C35BE2F"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elemente deja finan</w:t>
      </w:r>
      <w:r w:rsidR="008E1DED">
        <w:rPr>
          <w:rFonts w:ascii="Arial" w:hAnsi="Arial" w:cs="Arial"/>
          <w:sz w:val="24"/>
          <w:szCs w:val="24"/>
          <w:lang w:val="ro-RO"/>
        </w:rPr>
        <w:t>ț</w:t>
      </w:r>
      <w:r w:rsidRPr="008E1DED">
        <w:rPr>
          <w:rFonts w:ascii="Arial" w:hAnsi="Arial" w:cs="Arial"/>
          <w:sz w:val="24"/>
          <w:szCs w:val="24"/>
          <w:lang w:val="ro-RO"/>
        </w:rPr>
        <w:t>ate prin alte proiecte/finan</w:t>
      </w:r>
      <w:r w:rsidR="008E1DED">
        <w:rPr>
          <w:rFonts w:ascii="Arial" w:hAnsi="Arial" w:cs="Arial"/>
          <w:sz w:val="24"/>
          <w:szCs w:val="24"/>
          <w:lang w:val="ro-RO"/>
        </w:rPr>
        <w:t>ț</w:t>
      </w:r>
      <w:r w:rsidRPr="008E1DED">
        <w:rPr>
          <w:rFonts w:ascii="Arial" w:hAnsi="Arial" w:cs="Arial"/>
          <w:sz w:val="24"/>
          <w:szCs w:val="24"/>
          <w:lang w:val="ro-RO"/>
        </w:rPr>
        <w:t>ări;</w:t>
      </w:r>
    </w:p>
    <w:p w14:paraId="3CBBED70" w14:textId="22579789"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credite la ter</w:t>
      </w:r>
      <w:r w:rsidR="008E1DED">
        <w:rPr>
          <w:rFonts w:ascii="Arial" w:hAnsi="Arial" w:cs="Arial"/>
          <w:sz w:val="24"/>
          <w:szCs w:val="24"/>
          <w:lang w:val="ro-RO"/>
        </w:rPr>
        <w:t>ț</w:t>
      </w:r>
      <w:r w:rsidRPr="008E1DED">
        <w:rPr>
          <w:rFonts w:ascii="Arial" w:hAnsi="Arial" w:cs="Arial"/>
          <w:sz w:val="24"/>
          <w:szCs w:val="24"/>
          <w:lang w:val="ro-RO"/>
        </w:rPr>
        <w:t>e  păr</w:t>
      </w:r>
      <w:r w:rsidR="008E1DED">
        <w:rPr>
          <w:rFonts w:ascii="Arial" w:hAnsi="Arial" w:cs="Arial"/>
          <w:sz w:val="24"/>
          <w:szCs w:val="24"/>
          <w:lang w:val="ro-RO"/>
        </w:rPr>
        <w:t>ț</w:t>
      </w:r>
      <w:r w:rsidRPr="008E1DED">
        <w:rPr>
          <w:rFonts w:ascii="Arial" w:hAnsi="Arial" w:cs="Arial"/>
          <w:sz w:val="24"/>
          <w:szCs w:val="24"/>
          <w:lang w:val="ro-RO"/>
        </w:rPr>
        <w:t>i;</w:t>
      </w:r>
    </w:p>
    <w:p w14:paraId="1090AE44" w14:textId="77777777"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cheltuieli pentru dezvoltarea infrastructurii solicitantului;</w:t>
      </w:r>
    </w:p>
    <w:p w14:paraId="197A329C" w14:textId="4E3CBA23" w:rsidR="0035529C" w:rsidRPr="008E1DED" w:rsidRDefault="0035529C" w:rsidP="001336D8">
      <w:pPr>
        <w:widowControl/>
        <w:numPr>
          <w:ilvl w:val="0"/>
          <w:numId w:val="15"/>
        </w:numPr>
        <w:autoSpaceDE w:val="0"/>
        <w:autoSpaceDN w:val="0"/>
        <w:adjustRightInd w:val="0"/>
        <w:jc w:val="both"/>
        <w:rPr>
          <w:rFonts w:ascii="Arial" w:hAnsi="Arial" w:cs="Arial"/>
          <w:sz w:val="24"/>
          <w:szCs w:val="24"/>
          <w:lang w:val="ro-RO"/>
        </w:rPr>
      </w:pPr>
      <w:r w:rsidRPr="008E1DED">
        <w:rPr>
          <w:rFonts w:ascii="Arial" w:hAnsi="Arial" w:cs="Arial"/>
          <w:sz w:val="24"/>
          <w:szCs w:val="24"/>
          <w:lang w:val="ro-RO"/>
        </w:rPr>
        <w:t>cheltuieli privind mijloacele fixe (</w:t>
      </w:r>
      <w:r w:rsidRPr="008E1DED">
        <w:rPr>
          <w:rFonts w:ascii="Arial" w:hAnsi="Arial" w:cs="Arial"/>
          <w:i/>
          <w:sz w:val="24"/>
          <w:szCs w:val="24"/>
          <w:lang w:val="ro-RO"/>
        </w:rPr>
        <w:t>orice imobilizare corporală, care este de</w:t>
      </w:r>
      <w:r w:rsidR="008E1DED">
        <w:rPr>
          <w:rFonts w:ascii="Arial" w:hAnsi="Arial" w:cs="Arial"/>
          <w:i/>
          <w:sz w:val="24"/>
          <w:szCs w:val="24"/>
          <w:lang w:val="ro-RO"/>
        </w:rPr>
        <w:t>ț</w:t>
      </w:r>
      <w:r w:rsidRPr="008E1DED">
        <w:rPr>
          <w:rFonts w:ascii="Arial" w:hAnsi="Arial" w:cs="Arial"/>
          <w:i/>
          <w:sz w:val="24"/>
          <w:szCs w:val="24"/>
          <w:lang w:val="ro-RO"/>
        </w:rPr>
        <w:t>inută pentru a fi utilizată în produc</w:t>
      </w:r>
      <w:r w:rsidR="008E1DED">
        <w:rPr>
          <w:rFonts w:ascii="Arial" w:hAnsi="Arial" w:cs="Arial"/>
          <w:i/>
          <w:sz w:val="24"/>
          <w:szCs w:val="24"/>
          <w:lang w:val="ro-RO"/>
        </w:rPr>
        <w:t>ț</w:t>
      </w:r>
      <w:r w:rsidRPr="008E1DED">
        <w:rPr>
          <w:rFonts w:ascii="Arial" w:hAnsi="Arial" w:cs="Arial"/>
          <w:i/>
          <w:sz w:val="24"/>
          <w:szCs w:val="24"/>
          <w:lang w:val="ro-RO"/>
        </w:rPr>
        <w:t>ia sau livrarea de bunuri sau în prestarea de servicii, pentru a fi închiriată ter</w:t>
      </w:r>
      <w:r w:rsidR="008E1DED">
        <w:rPr>
          <w:rFonts w:ascii="Arial" w:hAnsi="Arial" w:cs="Arial"/>
          <w:i/>
          <w:sz w:val="24"/>
          <w:szCs w:val="24"/>
          <w:lang w:val="ro-RO"/>
        </w:rPr>
        <w:t>ț</w:t>
      </w:r>
      <w:r w:rsidRPr="008E1DED">
        <w:rPr>
          <w:rFonts w:ascii="Arial" w:hAnsi="Arial" w:cs="Arial"/>
          <w:i/>
          <w:sz w:val="24"/>
          <w:szCs w:val="24"/>
          <w:lang w:val="ro-RO"/>
        </w:rPr>
        <w:t xml:space="preserve">ilor sau în scopuri administrative, dacă are o durată normală de utilizare mai mare de un an </w:t>
      </w:r>
      <w:r w:rsidR="008E1DED">
        <w:rPr>
          <w:rFonts w:ascii="Arial" w:hAnsi="Arial" w:cs="Arial"/>
          <w:i/>
          <w:sz w:val="24"/>
          <w:szCs w:val="24"/>
          <w:lang w:val="ro-RO"/>
        </w:rPr>
        <w:t>ș</w:t>
      </w:r>
      <w:r w:rsidRPr="008E1DED">
        <w:rPr>
          <w:rFonts w:ascii="Arial" w:hAnsi="Arial" w:cs="Arial"/>
          <w:i/>
          <w:sz w:val="24"/>
          <w:szCs w:val="24"/>
          <w:lang w:val="ro-RO"/>
        </w:rPr>
        <w:t>i o valoare mai mare decât limita stabilită prin hotărâre a Guvernului</w:t>
      </w:r>
      <w:r w:rsidRPr="008E1DED">
        <w:rPr>
          <w:rFonts w:ascii="Arial" w:hAnsi="Arial" w:cs="Arial"/>
          <w:sz w:val="24"/>
          <w:szCs w:val="24"/>
          <w:lang w:val="ro-RO"/>
        </w:rPr>
        <w:t>).</w:t>
      </w:r>
    </w:p>
    <w:p w14:paraId="7FF43E38" w14:textId="2921370F" w:rsidR="0035529C" w:rsidRDefault="0035529C" w:rsidP="0035529C">
      <w:pPr>
        <w:autoSpaceDE w:val="0"/>
        <w:autoSpaceDN w:val="0"/>
        <w:adjustRightInd w:val="0"/>
        <w:ind w:firstLine="360"/>
        <w:jc w:val="both"/>
        <w:rPr>
          <w:rFonts w:ascii="Arial" w:hAnsi="Arial" w:cs="Arial"/>
          <w:i/>
          <w:sz w:val="24"/>
          <w:szCs w:val="24"/>
          <w:lang w:val="ro-RO"/>
        </w:rPr>
      </w:pPr>
      <w:r w:rsidRPr="008E1DED">
        <w:rPr>
          <w:rFonts w:ascii="Arial" w:hAnsi="Arial" w:cs="Arial"/>
          <w:sz w:val="24"/>
          <w:szCs w:val="24"/>
          <w:lang w:val="ro-RO"/>
        </w:rPr>
        <w:t xml:space="preserve">(2) În conformitate cu prevederile Hotărârii Guvernului nr. 276/2013 privind stabilirea valorii de </w:t>
      </w:r>
      <w:r w:rsidRPr="008E1DED">
        <w:rPr>
          <w:rFonts w:ascii="Arial" w:hAnsi="Arial" w:cs="Arial"/>
          <w:sz w:val="24"/>
          <w:szCs w:val="24"/>
          <w:lang w:val="ro-RO"/>
        </w:rPr>
        <w:lastRenderedPageBreak/>
        <w:t xml:space="preserve">intrare a mijloacelor fixe, </w:t>
      </w:r>
      <w:r w:rsidRPr="008E1DED">
        <w:rPr>
          <w:rFonts w:ascii="Arial" w:hAnsi="Arial" w:cs="Arial"/>
          <w:i/>
          <w:sz w:val="24"/>
          <w:szCs w:val="24"/>
          <w:lang w:val="ro-RO"/>
        </w:rPr>
        <w:t>valoarea minimă de intrare a mijloacelor fixe stabilită în condi</w:t>
      </w:r>
      <w:r w:rsidR="008E1DED">
        <w:rPr>
          <w:rFonts w:ascii="Arial" w:hAnsi="Arial" w:cs="Arial"/>
          <w:i/>
          <w:sz w:val="24"/>
          <w:szCs w:val="24"/>
          <w:lang w:val="ro-RO"/>
        </w:rPr>
        <w:t>ț</w:t>
      </w:r>
      <w:r w:rsidRPr="008E1DED">
        <w:rPr>
          <w:rFonts w:ascii="Arial" w:hAnsi="Arial" w:cs="Arial"/>
          <w:i/>
          <w:sz w:val="24"/>
          <w:szCs w:val="24"/>
          <w:lang w:val="ro-RO"/>
        </w:rPr>
        <w:t xml:space="preserve">iile art. 3 alin. 2 lit. a) din Legea nr. 15/1994 privind amortizarea capitalului imobilizat în active corporale </w:t>
      </w:r>
      <w:r w:rsidR="008E1DED">
        <w:rPr>
          <w:rFonts w:ascii="Arial" w:hAnsi="Arial" w:cs="Arial"/>
          <w:i/>
          <w:sz w:val="24"/>
          <w:szCs w:val="24"/>
          <w:lang w:val="ro-RO"/>
        </w:rPr>
        <w:t>ș</w:t>
      </w:r>
      <w:r w:rsidRPr="008E1DED">
        <w:rPr>
          <w:rFonts w:ascii="Arial" w:hAnsi="Arial" w:cs="Arial"/>
          <w:i/>
          <w:sz w:val="24"/>
          <w:szCs w:val="24"/>
          <w:lang w:val="ro-RO"/>
        </w:rPr>
        <w:t xml:space="preserve">i necorporale, republicată, cu modificările </w:t>
      </w:r>
      <w:r w:rsidR="008E1DED">
        <w:rPr>
          <w:rFonts w:ascii="Arial" w:hAnsi="Arial" w:cs="Arial"/>
          <w:i/>
          <w:sz w:val="24"/>
          <w:szCs w:val="24"/>
          <w:lang w:val="ro-RO"/>
        </w:rPr>
        <w:t>ș</w:t>
      </w:r>
      <w:r w:rsidRPr="008E1DED">
        <w:rPr>
          <w:rFonts w:ascii="Arial" w:hAnsi="Arial" w:cs="Arial"/>
          <w:i/>
          <w:sz w:val="24"/>
          <w:szCs w:val="24"/>
          <w:lang w:val="ro-RO"/>
        </w:rPr>
        <w:t xml:space="preserve">i completările ulterioare, este de </w:t>
      </w:r>
      <w:r w:rsidRPr="008E1DED">
        <w:rPr>
          <w:rFonts w:ascii="Arial" w:hAnsi="Arial" w:cs="Arial"/>
          <w:b/>
          <w:bCs/>
          <w:i/>
          <w:sz w:val="24"/>
          <w:szCs w:val="24"/>
          <w:lang w:val="ro-RO"/>
        </w:rPr>
        <w:t>2.500</w:t>
      </w:r>
      <w:r w:rsidRPr="008E1DED">
        <w:rPr>
          <w:rFonts w:ascii="Arial" w:hAnsi="Arial" w:cs="Arial"/>
          <w:i/>
          <w:sz w:val="24"/>
          <w:szCs w:val="24"/>
          <w:lang w:val="ro-RO"/>
        </w:rPr>
        <w:t xml:space="preserve"> lei.</w:t>
      </w:r>
    </w:p>
    <w:p w14:paraId="7A49F052" w14:textId="77777777" w:rsidR="00754F3C" w:rsidRPr="008E1DED" w:rsidRDefault="00754F3C" w:rsidP="0035529C">
      <w:pPr>
        <w:autoSpaceDE w:val="0"/>
        <w:autoSpaceDN w:val="0"/>
        <w:adjustRightInd w:val="0"/>
        <w:ind w:firstLine="360"/>
        <w:jc w:val="both"/>
        <w:rPr>
          <w:rFonts w:ascii="Arial" w:hAnsi="Arial" w:cs="Arial"/>
          <w:i/>
          <w:sz w:val="24"/>
          <w:szCs w:val="24"/>
          <w:lang w:val="ro-RO"/>
        </w:rPr>
      </w:pPr>
    </w:p>
    <w:p w14:paraId="5803E959" w14:textId="1A09513D"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 (3)</w:t>
      </w:r>
      <w:r w:rsidRPr="008E1DED">
        <w:rPr>
          <w:rFonts w:ascii="Arial" w:hAnsi="Arial" w:cs="Arial"/>
          <w:b/>
          <w:i/>
          <w:sz w:val="24"/>
          <w:szCs w:val="24"/>
          <w:lang w:val="ro-RO"/>
        </w:rPr>
        <w:t xml:space="preserve"> </w:t>
      </w:r>
      <w:r w:rsidRPr="008E1DED">
        <w:rPr>
          <w:rFonts w:ascii="Arial" w:hAnsi="Arial" w:cs="Arial"/>
          <w:sz w:val="24"/>
          <w:szCs w:val="24"/>
          <w:lang w:val="ro-RO"/>
        </w:rPr>
        <w:t>În vederea depunerii decontului de cheltuieli pentru proiectele sportive beneficiarul va prezenta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următoarele documente, după caz:</w:t>
      </w:r>
    </w:p>
    <w:p w14:paraId="291BD0AD" w14:textId="0E32F854" w:rsidR="0035529C" w:rsidRPr="008E1DED" w:rsidRDefault="0035529C" w:rsidP="001336D8">
      <w:pPr>
        <w:pStyle w:val="ListParagraph"/>
        <w:widowControl/>
        <w:numPr>
          <w:ilvl w:val="0"/>
          <w:numId w:val="8"/>
        </w:numPr>
        <w:contextualSpacing/>
        <w:jc w:val="both"/>
        <w:rPr>
          <w:rFonts w:ascii="Arial" w:hAnsi="Arial" w:cs="Arial"/>
          <w:sz w:val="24"/>
          <w:szCs w:val="24"/>
          <w:lang w:val="ro-RO"/>
        </w:rPr>
      </w:pPr>
      <w:r w:rsidRPr="008E1DED">
        <w:rPr>
          <w:rFonts w:ascii="Arial" w:hAnsi="Arial" w:cs="Arial"/>
          <w:sz w:val="24"/>
          <w:szCs w:val="24"/>
          <w:lang w:val="ro-RO"/>
        </w:rPr>
        <w:t>Adresă de înaintare</w:t>
      </w:r>
      <w:r w:rsidR="00F40678">
        <w:rPr>
          <w:rFonts w:ascii="Arial" w:hAnsi="Arial" w:cs="Arial"/>
          <w:sz w:val="24"/>
          <w:szCs w:val="24"/>
          <w:lang w:val="ro-RO"/>
        </w:rPr>
        <w:t xml:space="preserve"> (</w:t>
      </w:r>
      <w:r w:rsidR="00F40678" w:rsidRPr="008E1DED">
        <w:rPr>
          <w:rFonts w:ascii="Arial" w:hAnsi="Arial" w:cs="Arial"/>
          <w:sz w:val="24"/>
          <w:szCs w:val="24"/>
          <w:lang w:val="ro-RO"/>
        </w:rPr>
        <w:t xml:space="preserve">Anexa nr. </w:t>
      </w:r>
      <w:r w:rsidR="00F40678">
        <w:rPr>
          <w:rFonts w:ascii="Arial" w:hAnsi="Arial" w:cs="Arial"/>
          <w:sz w:val="24"/>
          <w:szCs w:val="24"/>
          <w:lang w:val="ro-RO"/>
        </w:rPr>
        <w:t>14)</w:t>
      </w:r>
      <w:r w:rsidRPr="008E1DED">
        <w:rPr>
          <w:rFonts w:ascii="Arial" w:hAnsi="Arial" w:cs="Arial"/>
          <w:sz w:val="24"/>
          <w:szCs w:val="24"/>
          <w:lang w:val="ro-RO"/>
        </w:rPr>
        <w:t xml:space="preserve">; </w:t>
      </w:r>
    </w:p>
    <w:p w14:paraId="2B21526B" w14:textId="3D3BFB40" w:rsidR="0035529C" w:rsidRPr="008E1DED" w:rsidRDefault="0035529C" w:rsidP="001336D8">
      <w:pPr>
        <w:pStyle w:val="ListParagraph"/>
        <w:widowControl/>
        <w:numPr>
          <w:ilvl w:val="0"/>
          <w:numId w:val="8"/>
        </w:numPr>
        <w:contextualSpacing/>
        <w:jc w:val="both"/>
        <w:rPr>
          <w:rFonts w:ascii="Arial" w:hAnsi="Arial" w:cs="Arial"/>
          <w:sz w:val="24"/>
          <w:szCs w:val="24"/>
          <w:lang w:val="ro-RO"/>
        </w:rPr>
      </w:pPr>
      <w:r w:rsidRPr="008E1DED">
        <w:rPr>
          <w:rFonts w:ascii="Arial" w:hAnsi="Arial" w:cs="Arial"/>
          <w:sz w:val="24"/>
          <w:szCs w:val="24"/>
          <w:lang w:val="ro-RO"/>
        </w:rPr>
        <w:t>Raportul de evaluare</w:t>
      </w:r>
      <w:r w:rsidR="00D81074">
        <w:rPr>
          <w:rFonts w:ascii="Arial" w:hAnsi="Arial" w:cs="Arial"/>
          <w:sz w:val="24"/>
          <w:szCs w:val="24"/>
          <w:lang w:val="ro-RO"/>
        </w:rPr>
        <w:t xml:space="preserve"> (</w:t>
      </w:r>
      <w:r w:rsidR="00D81074" w:rsidRPr="008E1DED">
        <w:rPr>
          <w:rFonts w:ascii="Arial" w:hAnsi="Arial" w:cs="Arial"/>
          <w:sz w:val="24"/>
          <w:szCs w:val="24"/>
          <w:lang w:val="ro-RO"/>
        </w:rPr>
        <w:t xml:space="preserve">Anexa nr. </w:t>
      </w:r>
      <w:r w:rsidR="00D81074">
        <w:rPr>
          <w:rFonts w:ascii="Arial" w:hAnsi="Arial" w:cs="Arial"/>
          <w:sz w:val="24"/>
          <w:szCs w:val="24"/>
          <w:lang w:val="ro-RO"/>
        </w:rPr>
        <w:t>13)</w:t>
      </w:r>
      <w:r w:rsidRPr="008E1DED">
        <w:rPr>
          <w:rFonts w:ascii="Arial" w:hAnsi="Arial" w:cs="Arial"/>
          <w:sz w:val="24"/>
          <w:szCs w:val="24"/>
          <w:lang w:val="ro-RO"/>
        </w:rPr>
        <w:t xml:space="preserve">; </w:t>
      </w:r>
    </w:p>
    <w:p w14:paraId="386396FB" w14:textId="7922135F" w:rsidR="0035529C" w:rsidRPr="008E1DED" w:rsidRDefault="0035529C" w:rsidP="001336D8">
      <w:pPr>
        <w:pStyle w:val="ListParagraph"/>
        <w:widowControl/>
        <w:numPr>
          <w:ilvl w:val="0"/>
          <w:numId w:val="8"/>
        </w:numPr>
        <w:contextualSpacing/>
        <w:jc w:val="both"/>
        <w:rPr>
          <w:rFonts w:ascii="Arial" w:hAnsi="Arial" w:cs="Arial"/>
          <w:sz w:val="24"/>
          <w:szCs w:val="24"/>
          <w:lang w:val="ro-RO"/>
        </w:rPr>
      </w:pPr>
      <w:r w:rsidRPr="008E1DED">
        <w:rPr>
          <w:rFonts w:ascii="Arial" w:hAnsi="Arial" w:cs="Arial"/>
          <w:sz w:val="24"/>
          <w:szCs w:val="24"/>
          <w:lang w:val="ro-RO"/>
        </w:rPr>
        <w:t>Documente justificative ale cheltuielii: facturi fiscale, contracte, state de plată, chitan</w:t>
      </w:r>
      <w:r w:rsidR="008E1DED">
        <w:rPr>
          <w:rFonts w:ascii="Arial" w:hAnsi="Arial" w:cs="Arial"/>
          <w:sz w:val="24"/>
          <w:szCs w:val="24"/>
          <w:lang w:val="ro-RO"/>
        </w:rPr>
        <w:t>ț</w:t>
      </w:r>
      <w:r w:rsidRPr="008E1DED">
        <w:rPr>
          <w:rFonts w:ascii="Arial" w:hAnsi="Arial" w:cs="Arial"/>
          <w:sz w:val="24"/>
          <w:szCs w:val="24"/>
          <w:lang w:val="ro-RO"/>
        </w:rPr>
        <w:t xml:space="preserve">e, O.P., extrase de cont, etc., după caz  – în copie, </w:t>
      </w:r>
      <w:r w:rsidR="008E1DED">
        <w:rPr>
          <w:rFonts w:ascii="Arial" w:hAnsi="Arial" w:cs="Arial"/>
          <w:sz w:val="24"/>
          <w:szCs w:val="24"/>
          <w:lang w:val="ro-RO"/>
        </w:rPr>
        <w:t>ș</w:t>
      </w:r>
      <w:r w:rsidRPr="008E1DED">
        <w:rPr>
          <w:rFonts w:ascii="Arial" w:hAnsi="Arial" w:cs="Arial"/>
          <w:sz w:val="24"/>
          <w:szCs w:val="24"/>
          <w:lang w:val="ro-RO"/>
        </w:rPr>
        <w:t xml:space="preserve">tampilate </w:t>
      </w:r>
      <w:r w:rsidR="008E1DED">
        <w:rPr>
          <w:rFonts w:ascii="Arial" w:hAnsi="Arial" w:cs="Arial"/>
          <w:sz w:val="24"/>
          <w:szCs w:val="24"/>
          <w:lang w:val="ro-RO"/>
        </w:rPr>
        <w:t>ș</w:t>
      </w:r>
      <w:r w:rsidRPr="008E1DED">
        <w:rPr>
          <w:rFonts w:ascii="Arial" w:hAnsi="Arial" w:cs="Arial"/>
          <w:sz w:val="24"/>
          <w:szCs w:val="24"/>
          <w:lang w:val="ro-RO"/>
        </w:rPr>
        <w:t>i semnate cu men</w:t>
      </w:r>
      <w:r w:rsidR="008E1DED">
        <w:rPr>
          <w:rFonts w:ascii="Arial" w:hAnsi="Arial" w:cs="Arial"/>
          <w:sz w:val="24"/>
          <w:szCs w:val="24"/>
          <w:lang w:val="ro-RO"/>
        </w:rPr>
        <w:t>ț</w:t>
      </w:r>
      <w:r w:rsidRPr="008E1DED">
        <w:rPr>
          <w:rFonts w:ascii="Arial" w:hAnsi="Arial" w:cs="Arial"/>
          <w:sz w:val="24"/>
          <w:szCs w:val="24"/>
          <w:lang w:val="ro-RO"/>
        </w:rPr>
        <w:t>iunea “conform cu originalul”;</w:t>
      </w:r>
    </w:p>
    <w:p w14:paraId="5FA3F94B" w14:textId="3A32E4FB" w:rsidR="0035529C" w:rsidRPr="008E1DED" w:rsidRDefault="0035529C" w:rsidP="001336D8">
      <w:pPr>
        <w:pStyle w:val="ListParagraph"/>
        <w:widowControl/>
        <w:numPr>
          <w:ilvl w:val="0"/>
          <w:numId w:val="8"/>
        </w:numPr>
        <w:contextualSpacing/>
        <w:jc w:val="both"/>
        <w:rPr>
          <w:rFonts w:ascii="Arial" w:hAnsi="Arial" w:cs="Arial"/>
          <w:sz w:val="24"/>
          <w:szCs w:val="24"/>
          <w:lang w:val="ro-RO"/>
        </w:rPr>
      </w:pPr>
      <w:r w:rsidRPr="008E1DED">
        <w:rPr>
          <w:rFonts w:ascii="Arial" w:hAnsi="Arial" w:cs="Arial"/>
          <w:sz w:val="24"/>
          <w:szCs w:val="24"/>
          <w:lang w:val="ro-RO"/>
        </w:rPr>
        <w:t>Diagramă de cazare, dacă este cazul</w:t>
      </w:r>
      <w:r w:rsidR="004B4414">
        <w:rPr>
          <w:rFonts w:ascii="Arial" w:hAnsi="Arial" w:cs="Arial"/>
          <w:sz w:val="24"/>
          <w:szCs w:val="24"/>
          <w:lang w:val="ro-RO"/>
        </w:rPr>
        <w:t xml:space="preserve"> (</w:t>
      </w:r>
      <w:r w:rsidR="004B4414" w:rsidRPr="008E1DED">
        <w:rPr>
          <w:rFonts w:ascii="Arial" w:hAnsi="Arial" w:cs="Arial"/>
          <w:sz w:val="24"/>
          <w:szCs w:val="24"/>
          <w:lang w:val="ro-RO"/>
        </w:rPr>
        <w:t xml:space="preserve">Anexa nr. </w:t>
      </w:r>
      <w:r w:rsidR="004B4414">
        <w:rPr>
          <w:rFonts w:ascii="Arial" w:hAnsi="Arial" w:cs="Arial"/>
          <w:sz w:val="24"/>
          <w:szCs w:val="24"/>
          <w:lang w:val="ro-RO"/>
        </w:rPr>
        <w:t xml:space="preserve">16) </w:t>
      </w:r>
      <w:bookmarkStart w:id="7" w:name="_Hlk93646977"/>
      <w:r w:rsidRPr="008E1DED">
        <w:rPr>
          <w:rFonts w:ascii="Arial" w:hAnsi="Arial" w:cs="Arial"/>
          <w:sz w:val="24"/>
          <w:szCs w:val="24"/>
          <w:lang w:val="ro-RO"/>
        </w:rPr>
        <w:t>;</w:t>
      </w:r>
      <w:bookmarkEnd w:id="7"/>
    </w:p>
    <w:p w14:paraId="309F917B" w14:textId="2E240D72" w:rsidR="0035529C" w:rsidRPr="008E1DED" w:rsidRDefault="0035529C" w:rsidP="001336D8">
      <w:pPr>
        <w:pStyle w:val="ListParagraph"/>
        <w:widowControl/>
        <w:numPr>
          <w:ilvl w:val="0"/>
          <w:numId w:val="8"/>
        </w:numPr>
        <w:contextualSpacing/>
        <w:jc w:val="both"/>
        <w:rPr>
          <w:rFonts w:ascii="Arial" w:hAnsi="Arial" w:cs="Arial"/>
          <w:sz w:val="24"/>
          <w:szCs w:val="24"/>
          <w:lang w:val="ro-RO"/>
        </w:rPr>
      </w:pPr>
      <w:r w:rsidRPr="008E1DED">
        <w:rPr>
          <w:rFonts w:ascii="Arial" w:hAnsi="Arial" w:cs="Arial"/>
          <w:sz w:val="24"/>
          <w:szCs w:val="24"/>
          <w:lang w:val="ro-RO"/>
        </w:rPr>
        <w:t>Listă de participan</w:t>
      </w:r>
      <w:r w:rsidR="008E1DED">
        <w:rPr>
          <w:rFonts w:ascii="Arial" w:hAnsi="Arial" w:cs="Arial"/>
          <w:sz w:val="24"/>
          <w:szCs w:val="24"/>
          <w:lang w:val="ro-RO"/>
        </w:rPr>
        <w:t>ț</w:t>
      </w:r>
      <w:r w:rsidRPr="008E1DED">
        <w:rPr>
          <w:rFonts w:ascii="Arial" w:hAnsi="Arial" w:cs="Arial"/>
          <w:sz w:val="24"/>
          <w:szCs w:val="24"/>
          <w:lang w:val="ro-RO"/>
        </w:rPr>
        <w:t>i  (Anexa nr. 7);</w:t>
      </w:r>
    </w:p>
    <w:p w14:paraId="749CF05A" w14:textId="1FA83DCB" w:rsidR="0035529C" w:rsidRPr="008E1DED" w:rsidRDefault="0035529C" w:rsidP="001336D8">
      <w:pPr>
        <w:pStyle w:val="ListParagraph"/>
        <w:widowControl/>
        <w:numPr>
          <w:ilvl w:val="0"/>
          <w:numId w:val="8"/>
        </w:numPr>
        <w:contextualSpacing/>
        <w:jc w:val="both"/>
        <w:rPr>
          <w:rFonts w:ascii="Arial" w:hAnsi="Arial" w:cs="Arial"/>
          <w:sz w:val="24"/>
          <w:szCs w:val="24"/>
          <w:lang w:val="ro-RO"/>
        </w:rPr>
      </w:pPr>
      <w:r w:rsidRPr="008E1DED">
        <w:rPr>
          <w:rFonts w:ascii="Arial" w:hAnsi="Arial" w:cs="Arial"/>
          <w:sz w:val="24"/>
          <w:szCs w:val="24"/>
          <w:lang w:val="ro-RO"/>
        </w:rPr>
        <w:t>Tabel diurnă, dacă este cazul (</w:t>
      </w:r>
      <w:bookmarkStart w:id="8" w:name="_Hlk93646829"/>
      <w:r w:rsidRPr="008E1DED">
        <w:rPr>
          <w:rFonts w:ascii="Arial" w:hAnsi="Arial" w:cs="Arial"/>
          <w:sz w:val="24"/>
          <w:szCs w:val="24"/>
          <w:lang w:val="ro-RO"/>
        </w:rPr>
        <w:t>Anexa nr. 8</w:t>
      </w:r>
      <w:bookmarkEnd w:id="8"/>
      <w:r w:rsidRPr="008E1DED">
        <w:rPr>
          <w:rFonts w:ascii="Arial" w:hAnsi="Arial" w:cs="Arial"/>
          <w:sz w:val="24"/>
          <w:szCs w:val="24"/>
          <w:lang w:val="ro-RO"/>
        </w:rPr>
        <w:t>)</w:t>
      </w:r>
      <w:r w:rsidR="008B2FCB" w:rsidRPr="008B2FCB">
        <w:rPr>
          <w:rFonts w:ascii="Arial" w:hAnsi="Arial" w:cs="Arial"/>
          <w:sz w:val="24"/>
          <w:szCs w:val="24"/>
          <w:lang w:val="ro-RO"/>
        </w:rPr>
        <w:t xml:space="preserve"> </w:t>
      </w:r>
      <w:r w:rsidR="008B2FCB" w:rsidRPr="008E1DED">
        <w:rPr>
          <w:rFonts w:ascii="Arial" w:hAnsi="Arial" w:cs="Arial"/>
          <w:sz w:val="24"/>
          <w:szCs w:val="24"/>
          <w:lang w:val="ro-RO"/>
        </w:rPr>
        <w:t>;</w:t>
      </w:r>
    </w:p>
    <w:p w14:paraId="43BD9046" w14:textId="1D7179AB" w:rsidR="0035529C" w:rsidRDefault="0035529C" w:rsidP="001336D8">
      <w:pPr>
        <w:pStyle w:val="ListParagraph"/>
        <w:widowControl/>
        <w:numPr>
          <w:ilvl w:val="0"/>
          <w:numId w:val="8"/>
        </w:numPr>
        <w:contextualSpacing/>
        <w:jc w:val="both"/>
        <w:rPr>
          <w:rFonts w:ascii="Arial" w:hAnsi="Arial" w:cs="Arial"/>
          <w:sz w:val="24"/>
          <w:szCs w:val="24"/>
          <w:lang w:val="ro-RO"/>
        </w:rPr>
      </w:pPr>
      <w:r w:rsidRPr="008E1DED">
        <w:rPr>
          <w:rFonts w:ascii="Arial" w:hAnsi="Arial" w:cs="Arial"/>
          <w:sz w:val="24"/>
          <w:szCs w:val="24"/>
          <w:lang w:val="ro-RO"/>
        </w:rPr>
        <w:t>Pontaj de masă, dacă este cazul</w:t>
      </w:r>
      <w:r w:rsidR="004B4414">
        <w:rPr>
          <w:rFonts w:ascii="Arial" w:hAnsi="Arial" w:cs="Arial"/>
          <w:sz w:val="24"/>
          <w:szCs w:val="24"/>
          <w:lang w:val="ro-RO"/>
        </w:rPr>
        <w:t xml:space="preserve"> (</w:t>
      </w:r>
      <w:r w:rsidR="004B4414" w:rsidRPr="008E1DED">
        <w:rPr>
          <w:rFonts w:ascii="Arial" w:hAnsi="Arial" w:cs="Arial"/>
          <w:sz w:val="24"/>
          <w:szCs w:val="24"/>
          <w:lang w:val="ro-RO"/>
        </w:rPr>
        <w:t xml:space="preserve">Anexa nr. </w:t>
      </w:r>
      <w:r w:rsidR="004B4414">
        <w:rPr>
          <w:rFonts w:ascii="Arial" w:hAnsi="Arial" w:cs="Arial"/>
          <w:sz w:val="24"/>
          <w:szCs w:val="24"/>
          <w:lang w:val="ro-RO"/>
        </w:rPr>
        <w:t>17)</w:t>
      </w:r>
      <w:r w:rsidR="008B2FCB" w:rsidRPr="008B2FCB">
        <w:rPr>
          <w:rFonts w:ascii="Arial" w:hAnsi="Arial" w:cs="Arial"/>
          <w:sz w:val="24"/>
          <w:szCs w:val="24"/>
          <w:lang w:val="ro-RO"/>
        </w:rPr>
        <w:t xml:space="preserve"> </w:t>
      </w:r>
      <w:r w:rsidR="008B2FCB" w:rsidRPr="008E1DED">
        <w:rPr>
          <w:rFonts w:ascii="Arial" w:hAnsi="Arial" w:cs="Arial"/>
          <w:sz w:val="24"/>
          <w:szCs w:val="24"/>
          <w:lang w:val="ro-RO"/>
        </w:rPr>
        <w:t>;</w:t>
      </w:r>
    </w:p>
    <w:p w14:paraId="2D6C42ED" w14:textId="255564C6" w:rsidR="004B4414" w:rsidRDefault="004B4414" w:rsidP="001336D8">
      <w:pPr>
        <w:pStyle w:val="ListParagraph"/>
        <w:widowControl/>
        <w:numPr>
          <w:ilvl w:val="0"/>
          <w:numId w:val="8"/>
        </w:numPr>
        <w:contextualSpacing/>
        <w:jc w:val="both"/>
        <w:rPr>
          <w:rFonts w:ascii="Arial" w:hAnsi="Arial" w:cs="Arial"/>
          <w:sz w:val="24"/>
          <w:szCs w:val="24"/>
          <w:lang w:val="ro-RO"/>
        </w:rPr>
      </w:pPr>
      <w:r>
        <w:rPr>
          <w:rFonts w:ascii="Arial" w:hAnsi="Arial" w:cs="Arial"/>
          <w:sz w:val="24"/>
          <w:szCs w:val="24"/>
          <w:lang w:val="ro-RO"/>
        </w:rPr>
        <w:t>Notă justificativă de evaluare a ofertelor, dacă este cazul (Anexa nr. 15)</w:t>
      </w:r>
      <w:r w:rsidR="008B2FCB" w:rsidRPr="008B2FCB">
        <w:rPr>
          <w:rFonts w:ascii="Arial" w:hAnsi="Arial" w:cs="Arial"/>
          <w:sz w:val="24"/>
          <w:szCs w:val="24"/>
          <w:lang w:val="ro-RO"/>
        </w:rPr>
        <w:t xml:space="preserve"> </w:t>
      </w:r>
      <w:r w:rsidR="008B2FCB" w:rsidRPr="008E1DED">
        <w:rPr>
          <w:rFonts w:ascii="Arial" w:hAnsi="Arial" w:cs="Arial"/>
          <w:sz w:val="24"/>
          <w:szCs w:val="24"/>
          <w:lang w:val="ro-RO"/>
        </w:rPr>
        <w:t>;</w:t>
      </w:r>
    </w:p>
    <w:p w14:paraId="5807B6A0" w14:textId="0E5AC3FC" w:rsidR="008B2FCB" w:rsidRDefault="008B2FCB" w:rsidP="001336D8">
      <w:pPr>
        <w:pStyle w:val="ListParagraph"/>
        <w:widowControl/>
        <w:numPr>
          <w:ilvl w:val="0"/>
          <w:numId w:val="8"/>
        </w:numPr>
        <w:contextualSpacing/>
        <w:jc w:val="both"/>
        <w:rPr>
          <w:rFonts w:ascii="Arial" w:hAnsi="Arial" w:cs="Arial"/>
          <w:sz w:val="24"/>
          <w:szCs w:val="24"/>
          <w:lang w:val="ro-RO"/>
        </w:rPr>
      </w:pPr>
      <w:r>
        <w:rPr>
          <w:rFonts w:ascii="Arial" w:hAnsi="Arial" w:cs="Arial"/>
          <w:sz w:val="24"/>
          <w:szCs w:val="24"/>
          <w:lang w:val="ro-RO"/>
        </w:rPr>
        <w:t>Proces verbal de recepție a serviciilor, după caz (</w:t>
      </w:r>
      <w:r w:rsidRPr="008E1DED">
        <w:rPr>
          <w:rFonts w:ascii="Arial" w:hAnsi="Arial" w:cs="Arial"/>
          <w:sz w:val="24"/>
          <w:szCs w:val="24"/>
          <w:lang w:val="ro-RO"/>
        </w:rPr>
        <w:t xml:space="preserve">Anexa nr. </w:t>
      </w:r>
      <w:r>
        <w:rPr>
          <w:rFonts w:ascii="Arial" w:hAnsi="Arial" w:cs="Arial"/>
          <w:sz w:val="24"/>
          <w:szCs w:val="24"/>
          <w:lang w:val="ro-RO"/>
        </w:rPr>
        <w:t>18).</w:t>
      </w:r>
    </w:p>
    <w:p w14:paraId="5C28919B" w14:textId="77777777" w:rsidR="00754F3C" w:rsidRPr="008E1DED" w:rsidRDefault="00754F3C" w:rsidP="00754F3C">
      <w:pPr>
        <w:pStyle w:val="ListParagraph"/>
        <w:widowControl/>
        <w:ind w:left="720"/>
        <w:contextualSpacing/>
        <w:jc w:val="both"/>
        <w:rPr>
          <w:rFonts w:ascii="Arial" w:hAnsi="Arial" w:cs="Arial"/>
          <w:sz w:val="24"/>
          <w:szCs w:val="24"/>
          <w:lang w:val="ro-RO"/>
        </w:rPr>
      </w:pPr>
    </w:p>
    <w:p w14:paraId="5A54B6B4" w14:textId="1B66CF76" w:rsidR="0035529C" w:rsidRDefault="0035529C" w:rsidP="0035529C">
      <w:pPr>
        <w:jc w:val="both"/>
        <w:rPr>
          <w:rFonts w:ascii="Arial" w:hAnsi="Arial" w:cs="Arial"/>
          <w:sz w:val="24"/>
          <w:szCs w:val="24"/>
          <w:lang w:val="ro-RO"/>
        </w:rPr>
      </w:pPr>
      <w:r w:rsidRPr="008E1DED">
        <w:rPr>
          <w:rFonts w:ascii="Arial" w:hAnsi="Arial" w:cs="Arial"/>
          <w:sz w:val="24"/>
          <w:szCs w:val="24"/>
          <w:lang w:val="ro-RO"/>
        </w:rPr>
        <w:t>(4) Pentru a fi aprobată, o cheltuială trebuie să fie eligibilă; stabilirea eligibilită</w:t>
      </w:r>
      <w:r w:rsidR="008E1DED">
        <w:rPr>
          <w:rFonts w:ascii="Arial" w:hAnsi="Arial" w:cs="Arial"/>
          <w:sz w:val="24"/>
          <w:szCs w:val="24"/>
          <w:lang w:val="ro-RO"/>
        </w:rPr>
        <w:t>ț</w:t>
      </w:r>
      <w:r w:rsidRPr="008E1DED">
        <w:rPr>
          <w:rFonts w:ascii="Arial" w:hAnsi="Arial" w:cs="Arial"/>
          <w:sz w:val="24"/>
          <w:szCs w:val="24"/>
          <w:lang w:val="ro-RO"/>
        </w:rPr>
        <w:t>ii unei cheltuieli se face în conformitate cu prevederile Legii nr. 350/2005 privind regimul finan</w:t>
      </w:r>
      <w:r w:rsidR="008E1DED">
        <w:rPr>
          <w:rFonts w:ascii="Arial" w:hAnsi="Arial" w:cs="Arial"/>
          <w:sz w:val="24"/>
          <w:szCs w:val="24"/>
          <w:lang w:val="ro-RO"/>
        </w:rPr>
        <w:t>ț</w:t>
      </w:r>
      <w:r w:rsidRPr="008E1DED">
        <w:rPr>
          <w:rFonts w:ascii="Arial" w:hAnsi="Arial" w:cs="Arial"/>
          <w:sz w:val="24"/>
          <w:szCs w:val="24"/>
          <w:lang w:val="ro-RO"/>
        </w:rPr>
        <w:t>ărilor nerambursabile din fonduri publice alocate pentru activită</w:t>
      </w:r>
      <w:r w:rsidR="008E1DED">
        <w:rPr>
          <w:rFonts w:ascii="Arial" w:hAnsi="Arial" w:cs="Arial"/>
          <w:sz w:val="24"/>
          <w:szCs w:val="24"/>
          <w:lang w:val="ro-RO"/>
        </w:rPr>
        <w:t>ț</w:t>
      </w:r>
      <w:r w:rsidRPr="008E1DED">
        <w:rPr>
          <w:rFonts w:ascii="Arial" w:hAnsi="Arial" w:cs="Arial"/>
          <w:sz w:val="24"/>
          <w:szCs w:val="24"/>
          <w:lang w:val="ro-RO"/>
        </w:rPr>
        <w:t xml:space="preserve">i nonprofit de interes general, cu modificările </w:t>
      </w:r>
      <w:r w:rsidR="008E1DED">
        <w:rPr>
          <w:rFonts w:ascii="Arial" w:hAnsi="Arial" w:cs="Arial"/>
          <w:sz w:val="24"/>
          <w:szCs w:val="24"/>
          <w:lang w:val="ro-RO"/>
        </w:rPr>
        <w:t>ș</w:t>
      </w:r>
      <w:r w:rsidRPr="008E1DED">
        <w:rPr>
          <w:rFonts w:ascii="Arial" w:hAnsi="Arial" w:cs="Arial"/>
          <w:sz w:val="24"/>
          <w:szCs w:val="24"/>
          <w:lang w:val="ro-RO"/>
        </w:rPr>
        <w:t xml:space="preserve">i completările ulterioare </w:t>
      </w:r>
      <w:r w:rsidR="008E1DED">
        <w:rPr>
          <w:rFonts w:ascii="Arial" w:hAnsi="Arial" w:cs="Arial"/>
          <w:sz w:val="24"/>
          <w:szCs w:val="24"/>
          <w:lang w:val="ro-RO"/>
        </w:rPr>
        <w:t>ș</w:t>
      </w:r>
      <w:r w:rsidRPr="008E1DED">
        <w:rPr>
          <w:rFonts w:ascii="Arial" w:hAnsi="Arial" w:cs="Arial"/>
          <w:sz w:val="24"/>
          <w:szCs w:val="24"/>
          <w:lang w:val="ro-RO"/>
        </w:rPr>
        <w:t xml:space="preserve">i cu prevederile H.G. nr. 1447/2007 privind aprobarea Normelor financiare pentru activitatea sportivă, precum </w:t>
      </w:r>
      <w:r w:rsidR="008E1DED">
        <w:rPr>
          <w:rFonts w:ascii="Arial" w:hAnsi="Arial" w:cs="Arial"/>
          <w:sz w:val="24"/>
          <w:szCs w:val="24"/>
          <w:lang w:val="ro-RO"/>
        </w:rPr>
        <w:t>ș</w:t>
      </w:r>
      <w:r w:rsidRPr="008E1DED">
        <w:rPr>
          <w:rFonts w:ascii="Arial" w:hAnsi="Arial" w:cs="Arial"/>
          <w:sz w:val="24"/>
          <w:szCs w:val="24"/>
          <w:lang w:val="ro-RO"/>
        </w:rPr>
        <w:t>i actelor normative incidente privind cheltuielile publice, a</w:t>
      </w:r>
      <w:r w:rsidRPr="008E1DED">
        <w:rPr>
          <w:rFonts w:ascii="Arial" w:hAnsi="Arial" w:cs="Arial"/>
        </w:rPr>
        <w:t xml:space="preserve"> </w:t>
      </w:r>
      <w:r w:rsidRPr="008E1DED">
        <w:rPr>
          <w:rFonts w:ascii="Arial" w:hAnsi="Arial" w:cs="Arial"/>
          <w:sz w:val="24"/>
          <w:szCs w:val="24"/>
          <w:lang w:val="ro-RO"/>
        </w:rPr>
        <w:t>Ordinului nr. 664 din 6 septembrie 2018 privind finan</w:t>
      </w:r>
      <w:r w:rsidR="008E1DED">
        <w:rPr>
          <w:rFonts w:ascii="Arial" w:hAnsi="Arial" w:cs="Arial"/>
          <w:sz w:val="24"/>
          <w:szCs w:val="24"/>
          <w:lang w:val="ro-RO"/>
        </w:rPr>
        <w:t>ț</w:t>
      </w:r>
      <w:r w:rsidRPr="008E1DED">
        <w:rPr>
          <w:rFonts w:ascii="Arial" w:hAnsi="Arial" w:cs="Arial"/>
          <w:sz w:val="24"/>
          <w:szCs w:val="24"/>
          <w:lang w:val="ro-RO"/>
        </w:rPr>
        <w:t xml:space="preserve">area din fonduri publice a proiectelor </w:t>
      </w:r>
      <w:r w:rsidR="008E1DED">
        <w:rPr>
          <w:rFonts w:ascii="Arial" w:hAnsi="Arial" w:cs="Arial"/>
          <w:sz w:val="24"/>
          <w:szCs w:val="24"/>
          <w:lang w:val="ro-RO"/>
        </w:rPr>
        <w:t>ș</w:t>
      </w:r>
      <w:r w:rsidRPr="008E1DED">
        <w:rPr>
          <w:rFonts w:ascii="Arial" w:hAnsi="Arial" w:cs="Arial"/>
          <w:sz w:val="24"/>
          <w:szCs w:val="24"/>
          <w:lang w:val="ro-RO"/>
        </w:rPr>
        <w:t xml:space="preserve">i programelor sportive precum </w:t>
      </w:r>
      <w:r w:rsidR="008E1DED">
        <w:rPr>
          <w:rFonts w:ascii="Arial" w:hAnsi="Arial" w:cs="Arial"/>
          <w:sz w:val="24"/>
          <w:szCs w:val="24"/>
          <w:lang w:val="ro-RO"/>
        </w:rPr>
        <w:t>ș</w:t>
      </w:r>
      <w:r w:rsidRPr="008E1DED">
        <w:rPr>
          <w:rFonts w:ascii="Arial" w:hAnsi="Arial" w:cs="Arial"/>
          <w:sz w:val="24"/>
          <w:szCs w:val="24"/>
          <w:lang w:val="ro-RO"/>
        </w:rPr>
        <w:t>i a Ordinului nr. 1792/2002 pentru aprobarea Normelor metodologice privind angajarea, lichidarea, ordonan</w:t>
      </w:r>
      <w:r w:rsidR="008E1DED">
        <w:rPr>
          <w:rFonts w:ascii="Arial" w:hAnsi="Arial" w:cs="Arial"/>
          <w:sz w:val="24"/>
          <w:szCs w:val="24"/>
          <w:lang w:val="ro-RO"/>
        </w:rPr>
        <w:t>ț</w:t>
      </w:r>
      <w:r w:rsidRPr="008E1DED">
        <w:rPr>
          <w:rFonts w:ascii="Arial" w:hAnsi="Arial" w:cs="Arial"/>
          <w:sz w:val="24"/>
          <w:szCs w:val="24"/>
          <w:lang w:val="ro-RO"/>
        </w:rPr>
        <w:t xml:space="preserve">area </w:t>
      </w:r>
      <w:r w:rsidR="008E1DED">
        <w:rPr>
          <w:rFonts w:ascii="Arial" w:hAnsi="Arial" w:cs="Arial"/>
          <w:sz w:val="24"/>
          <w:szCs w:val="24"/>
          <w:lang w:val="ro-RO"/>
        </w:rPr>
        <w:t>ș</w:t>
      </w:r>
      <w:r w:rsidRPr="008E1DED">
        <w:rPr>
          <w:rFonts w:ascii="Arial" w:hAnsi="Arial" w:cs="Arial"/>
          <w:sz w:val="24"/>
          <w:szCs w:val="24"/>
          <w:lang w:val="ro-RO"/>
        </w:rPr>
        <w:t>i plata cheltuielilor institu</w:t>
      </w:r>
      <w:r w:rsidR="008E1DED">
        <w:rPr>
          <w:rFonts w:ascii="Arial" w:hAnsi="Arial" w:cs="Arial"/>
          <w:sz w:val="24"/>
          <w:szCs w:val="24"/>
          <w:lang w:val="ro-RO"/>
        </w:rPr>
        <w:t>ț</w:t>
      </w:r>
      <w:r w:rsidRPr="008E1DED">
        <w:rPr>
          <w:rFonts w:ascii="Arial" w:hAnsi="Arial" w:cs="Arial"/>
          <w:sz w:val="24"/>
          <w:szCs w:val="24"/>
          <w:lang w:val="ro-RO"/>
        </w:rPr>
        <w:t xml:space="preserve">iilor publice, precum </w:t>
      </w:r>
      <w:r w:rsidR="008E1DED">
        <w:rPr>
          <w:rFonts w:ascii="Arial" w:hAnsi="Arial" w:cs="Arial"/>
          <w:sz w:val="24"/>
          <w:szCs w:val="24"/>
          <w:lang w:val="ro-RO"/>
        </w:rPr>
        <w:t>ș</w:t>
      </w:r>
      <w:r w:rsidRPr="008E1DED">
        <w:rPr>
          <w:rFonts w:ascii="Arial" w:hAnsi="Arial" w:cs="Arial"/>
          <w:sz w:val="24"/>
          <w:szCs w:val="24"/>
          <w:lang w:val="ro-RO"/>
        </w:rPr>
        <w:t xml:space="preserve">i organizarea, evidenta </w:t>
      </w:r>
      <w:r w:rsidR="008E1DED">
        <w:rPr>
          <w:rFonts w:ascii="Arial" w:hAnsi="Arial" w:cs="Arial"/>
          <w:sz w:val="24"/>
          <w:szCs w:val="24"/>
          <w:lang w:val="ro-RO"/>
        </w:rPr>
        <w:t>ș</w:t>
      </w:r>
      <w:r w:rsidRPr="008E1DED">
        <w:rPr>
          <w:rFonts w:ascii="Arial" w:hAnsi="Arial" w:cs="Arial"/>
          <w:sz w:val="24"/>
          <w:szCs w:val="24"/>
          <w:lang w:val="ro-RO"/>
        </w:rPr>
        <w:t xml:space="preserve">i raportarea angajamentelor bugetare </w:t>
      </w:r>
      <w:r w:rsidR="008E1DED">
        <w:rPr>
          <w:rFonts w:ascii="Arial" w:hAnsi="Arial" w:cs="Arial"/>
          <w:sz w:val="24"/>
          <w:szCs w:val="24"/>
          <w:lang w:val="ro-RO"/>
        </w:rPr>
        <w:t>ș</w:t>
      </w:r>
      <w:r w:rsidRPr="008E1DED">
        <w:rPr>
          <w:rFonts w:ascii="Arial" w:hAnsi="Arial" w:cs="Arial"/>
          <w:sz w:val="24"/>
          <w:szCs w:val="24"/>
          <w:lang w:val="ro-RO"/>
        </w:rPr>
        <w:t>i legale.</w:t>
      </w:r>
    </w:p>
    <w:p w14:paraId="5231B33D" w14:textId="77777777" w:rsidR="00754F3C" w:rsidRPr="008E1DED" w:rsidRDefault="00754F3C" w:rsidP="0035529C">
      <w:pPr>
        <w:jc w:val="both"/>
        <w:rPr>
          <w:rFonts w:ascii="Arial" w:hAnsi="Arial" w:cs="Arial"/>
          <w:bCs/>
          <w:sz w:val="24"/>
          <w:szCs w:val="24"/>
          <w:lang w:val="ro-RO"/>
        </w:rPr>
      </w:pPr>
    </w:p>
    <w:p w14:paraId="7EF1F918" w14:textId="70C4C757" w:rsidR="0035529C" w:rsidRDefault="0035529C" w:rsidP="0035529C">
      <w:pPr>
        <w:pStyle w:val="Default"/>
        <w:jc w:val="both"/>
        <w:rPr>
          <w:color w:val="auto"/>
          <w:lang w:val="ro-RO"/>
        </w:rPr>
      </w:pPr>
      <w:r w:rsidRPr="008E1DED">
        <w:rPr>
          <w:color w:val="auto"/>
          <w:lang w:val="ro-RO"/>
        </w:rPr>
        <w:t>(5) În ceea ce prive</w:t>
      </w:r>
      <w:r w:rsidR="008E1DED">
        <w:rPr>
          <w:color w:val="auto"/>
          <w:lang w:val="ro-RO"/>
        </w:rPr>
        <w:t>ș</w:t>
      </w:r>
      <w:r w:rsidRPr="008E1DED">
        <w:rPr>
          <w:color w:val="auto"/>
          <w:lang w:val="ro-RO"/>
        </w:rPr>
        <w:t xml:space="preserve">te </w:t>
      </w:r>
      <w:r w:rsidRPr="008E1DED">
        <w:rPr>
          <w:bCs/>
          <w:color w:val="auto"/>
          <w:lang w:val="ro-RO"/>
        </w:rPr>
        <w:t>achizi</w:t>
      </w:r>
      <w:r w:rsidR="008E1DED">
        <w:rPr>
          <w:bCs/>
          <w:color w:val="auto"/>
          <w:lang w:val="ro-RO"/>
        </w:rPr>
        <w:t>ț</w:t>
      </w:r>
      <w:r w:rsidRPr="008E1DED">
        <w:rPr>
          <w:bCs/>
          <w:color w:val="auto"/>
          <w:lang w:val="ro-RO"/>
        </w:rPr>
        <w:t>ia de bunuri/servicii/lucrări în vederea implementării proiectului</w:t>
      </w:r>
      <w:r w:rsidRPr="008E1DED">
        <w:rPr>
          <w:color w:val="auto"/>
          <w:lang w:val="ro-RO"/>
        </w:rPr>
        <w:t>, este obligatorie respectarea legisla</w:t>
      </w:r>
      <w:r w:rsidR="008E1DED">
        <w:rPr>
          <w:color w:val="auto"/>
          <w:lang w:val="ro-RO"/>
        </w:rPr>
        <w:t>ț</w:t>
      </w:r>
      <w:r w:rsidRPr="008E1DED">
        <w:rPr>
          <w:color w:val="auto"/>
          <w:lang w:val="ro-RO"/>
        </w:rPr>
        <w:t>iei na</w:t>
      </w:r>
      <w:r w:rsidR="008E1DED">
        <w:rPr>
          <w:color w:val="auto"/>
          <w:lang w:val="ro-RO"/>
        </w:rPr>
        <w:t>ț</w:t>
      </w:r>
      <w:r w:rsidRPr="008E1DED">
        <w:rPr>
          <w:color w:val="auto"/>
          <w:lang w:val="ro-RO"/>
        </w:rPr>
        <w:t>ionale în domeniul achizi</w:t>
      </w:r>
      <w:r w:rsidR="008E1DED">
        <w:rPr>
          <w:color w:val="auto"/>
          <w:lang w:val="ro-RO"/>
        </w:rPr>
        <w:t>ț</w:t>
      </w:r>
      <w:r w:rsidRPr="008E1DED">
        <w:rPr>
          <w:color w:val="auto"/>
          <w:lang w:val="ro-RO"/>
        </w:rPr>
        <w:t>iilor publice.</w:t>
      </w:r>
    </w:p>
    <w:p w14:paraId="48205482" w14:textId="77777777" w:rsidR="006F78CC" w:rsidRPr="008E1DED" w:rsidRDefault="006F78CC" w:rsidP="0035529C">
      <w:pPr>
        <w:pStyle w:val="Default"/>
        <w:jc w:val="both"/>
        <w:rPr>
          <w:color w:val="auto"/>
          <w:lang w:val="ro-RO"/>
        </w:rPr>
      </w:pPr>
    </w:p>
    <w:p w14:paraId="23EE0887" w14:textId="1B56DB77" w:rsidR="0035529C" w:rsidRDefault="0035529C" w:rsidP="0035529C">
      <w:pPr>
        <w:pStyle w:val="Default"/>
        <w:jc w:val="both"/>
        <w:rPr>
          <w:color w:val="auto"/>
          <w:lang w:val="ro-RO"/>
        </w:rPr>
      </w:pPr>
      <w:r w:rsidRPr="008E1DED">
        <w:rPr>
          <w:color w:val="auto"/>
          <w:lang w:val="ro-RO"/>
        </w:rPr>
        <w:t>(6) Decontul înaintat Consiliului Jude</w:t>
      </w:r>
      <w:r w:rsidR="008E1DED">
        <w:rPr>
          <w:color w:val="auto"/>
          <w:lang w:val="ro-RO"/>
        </w:rPr>
        <w:t>ț</w:t>
      </w:r>
      <w:r w:rsidRPr="008E1DED">
        <w:rPr>
          <w:color w:val="auto"/>
          <w:lang w:val="ro-RO"/>
        </w:rPr>
        <w:t>ean Timi</w:t>
      </w:r>
      <w:r w:rsidR="008E1DED">
        <w:rPr>
          <w:color w:val="auto"/>
          <w:lang w:val="ro-RO"/>
        </w:rPr>
        <w:t>ș</w:t>
      </w:r>
      <w:r w:rsidRPr="008E1DED">
        <w:rPr>
          <w:color w:val="auto"/>
          <w:lang w:val="ro-RO"/>
        </w:rPr>
        <w:t xml:space="preserve"> privind contribu</w:t>
      </w:r>
      <w:r w:rsidR="008E1DED">
        <w:rPr>
          <w:color w:val="auto"/>
          <w:lang w:val="ro-RO"/>
        </w:rPr>
        <w:t>ț</w:t>
      </w:r>
      <w:r w:rsidRPr="008E1DED">
        <w:rPr>
          <w:color w:val="auto"/>
          <w:lang w:val="ro-RO"/>
        </w:rPr>
        <w:t>ia beneficiarului va con</w:t>
      </w:r>
      <w:r w:rsidR="008E1DED">
        <w:rPr>
          <w:color w:val="auto"/>
          <w:lang w:val="ro-RO"/>
        </w:rPr>
        <w:t>ț</w:t>
      </w:r>
      <w:r w:rsidRPr="008E1DED">
        <w:rPr>
          <w:color w:val="auto"/>
          <w:lang w:val="ro-RO"/>
        </w:rPr>
        <w:t>ine doar cheltuieli eligibile, conform bugetului din cererea de finan</w:t>
      </w:r>
      <w:r w:rsidR="008E1DED">
        <w:rPr>
          <w:color w:val="auto"/>
          <w:lang w:val="ro-RO"/>
        </w:rPr>
        <w:t>ț</w:t>
      </w:r>
      <w:r w:rsidRPr="008E1DED">
        <w:rPr>
          <w:color w:val="auto"/>
          <w:lang w:val="ro-RO"/>
        </w:rPr>
        <w:t>are depusă.</w:t>
      </w:r>
    </w:p>
    <w:p w14:paraId="6E2E2EB5" w14:textId="77777777" w:rsidR="006F78CC" w:rsidRPr="008E1DED" w:rsidRDefault="006F78CC" w:rsidP="0035529C">
      <w:pPr>
        <w:pStyle w:val="Default"/>
        <w:jc w:val="both"/>
        <w:rPr>
          <w:color w:val="auto"/>
          <w:lang w:val="ro-RO"/>
        </w:rPr>
      </w:pPr>
    </w:p>
    <w:p w14:paraId="7DC9F1CA" w14:textId="77777777" w:rsidR="0035529C" w:rsidRPr="008E1DED" w:rsidRDefault="0035529C" w:rsidP="0035529C">
      <w:pPr>
        <w:pStyle w:val="Default"/>
        <w:jc w:val="both"/>
        <w:rPr>
          <w:color w:val="auto"/>
          <w:lang w:val="ro-RO"/>
        </w:rPr>
      </w:pPr>
      <w:r w:rsidRPr="008E1DED">
        <w:rPr>
          <w:color w:val="auto"/>
          <w:lang w:val="ro-RO"/>
        </w:rPr>
        <w:t xml:space="preserve">(7) Decontarea cheltuielilor se va face luând în considerare următoarele aspecte: </w:t>
      </w:r>
    </w:p>
    <w:p w14:paraId="474DCEEA" w14:textId="61D09DFF" w:rsidR="0035529C" w:rsidRPr="008E1DED" w:rsidRDefault="0035529C" w:rsidP="001336D8">
      <w:pPr>
        <w:pStyle w:val="Default"/>
        <w:numPr>
          <w:ilvl w:val="0"/>
          <w:numId w:val="9"/>
        </w:numPr>
        <w:jc w:val="both"/>
        <w:rPr>
          <w:color w:val="auto"/>
          <w:lang w:val="ro-RO"/>
        </w:rPr>
      </w:pPr>
      <w:r w:rsidRPr="008E1DED">
        <w:rPr>
          <w:color w:val="auto"/>
          <w:lang w:val="ro-RO"/>
        </w:rPr>
        <w:t xml:space="preserve">cheltuiala a fost realizată pentru proiect (este dovedită legătura directă cu proiectul) </w:t>
      </w:r>
      <w:r w:rsidR="008E1DED">
        <w:rPr>
          <w:color w:val="auto"/>
          <w:lang w:val="ro-RO"/>
        </w:rPr>
        <w:t>ș</w:t>
      </w:r>
      <w:r w:rsidRPr="008E1DED">
        <w:rPr>
          <w:color w:val="auto"/>
          <w:lang w:val="ro-RO"/>
        </w:rPr>
        <w:t>i beneficiarul dovede</w:t>
      </w:r>
      <w:r w:rsidR="008E1DED">
        <w:rPr>
          <w:color w:val="auto"/>
          <w:lang w:val="ro-RO"/>
        </w:rPr>
        <w:t>ș</w:t>
      </w:r>
      <w:r w:rsidRPr="008E1DED">
        <w:rPr>
          <w:color w:val="auto"/>
          <w:lang w:val="ro-RO"/>
        </w:rPr>
        <w:t>te, pe fiecare linie bugetară</w:t>
      </w:r>
      <w:r w:rsidR="0013126F">
        <w:rPr>
          <w:color w:val="auto"/>
          <w:lang w:val="ro-RO"/>
        </w:rPr>
        <w:t>, pentru fiecare factură</w:t>
      </w:r>
      <w:r w:rsidRPr="008E1DED">
        <w:rPr>
          <w:color w:val="auto"/>
          <w:lang w:val="ro-RO"/>
        </w:rPr>
        <w:t>, contribu</w:t>
      </w:r>
      <w:r w:rsidR="008E1DED">
        <w:rPr>
          <w:color w:val="auto"/>
          <w:lang w:val="ro-RO"/>
        </w:rPr>
        <w:t>ț</w:t>
      </w:r>
      <w:r w:rsidRPr="008E1DED">
        <w:rPr>
          <w:color w:val="auto"/>
          <w:lang w:val="ro-RO"/>
        </w:rPr>
        <w:t xml:space="preserve">ia proprie; </w:t>
      </w:r>
    </w:p>
    <w:p w14:paraId="0F07BCA7" w14:textId="69F377DD" w:rsidR="0035529C" w:rsidRPr="008E1DED" w:rsidRDefault="0035529C" w:rsidP="001336D8">
      <w:pPr>
        <w:pStyle w:val="Default"/>
        <w:numPr>
          <w:ilvl w:val="0"/>
          <w:numId w:val="9"/>
        </w:numPr>
        <w:jc w:val="both"/>
        <w:rPr>
          <w:color w:val="auto"/>
          <w:lang w:val="ro-RO"/>
        </w:rPr>
      </w:pPr>
      <w:r w:rsidRPr="008E1DED">
        <w:rPr>
          <w:color w:val="auto"/>
          <w:lang w:val="ro-RO"/>
        </w:rPr>
        <w:t>cheltuiala a fost efectuată pe perioada de desfă</w:t>
      </w:r>
      <w:r w:rsidR="008E1DED">
        <w:rPr>
          <w:color w:val="auto"/>
          <w:lang w:val="ro-RO"/>
        </w:rPr>
        <w:t>ș</w:t>
      </w:r>
      <w:r w:rsidRPr="008E1DED">
        <w:rPr>
          <w:color w:val="auto"/>
          <w:lang w:val="ro-RO"/>
        </w:rPr>
        <w:t>urare a proiectului, pentru activită</w:t>
      </w:r>
      <w:r w:rsidR="008E1DED">
        <w:rPr>
          <w:color w:val="auto"/>
          <w:lang w:val="ro-RO"/>
        </w:rPr>
        <w:t>ț</w:t>
      </w:r>
      <w:r w:rsidRPr="008E1DED">
        <w:rPr>
          <w:color w:val="auto"/>
          <w:lang w:val="ro-RO"/>
        </w:rPr>
        <w:t xml:space="preserve">i </w:t>
      </w:r>
      <w:r w:rsidR="008E1DED">
        <w:rPr>
          <w:color w:val="auto"/>
          <w:lang w:val="ro-RO"/>
        </w:rPr>
        <w:t>ș</w:t>
      </w:r>
      <w:r w:rsidRPr="008E1DED">
        <w:rPr>
          <w:color w:val="auto"/>
          <w:lang w:val="ro-RO"/>
        </w:rPr>
        <w:t>i plă</w:t>
      </w:r>
      <w:r w:rsidR="008E1DED">
        <w:rPr>
          <w:color w:val="auto"/>
          <w:lang w:val="ro-RO"/>
        </w:rPr>
        <w:t>ț</w:t>
      </w:r>
      <w:r w:rsidRPr="008E1DED">
        <w:rPr>
          <w:color w:val="auto"/>
          <w:lang w:val="ro-RO"/>
        </w:rPr>
        <w:t>i realizate după semnarea contractului de finan</w:t>
      </w:r>
      <w:r w:rsidR="008E1DED">
        <w:rPr>
          <w:color w:val="auto"/>
          <w:lang w:val="ro-RO"/>
        </w:rPr>
        <w:t>ț</w:t>
      </w:r>
      <w:r w:rsidRPr="008E1DED">
        <w:rPr>
          <w:color w:val="auto"/>
          <w:lang w:val="ro-RO"/>
        </w:rPr>
        <w:t>are;</w:t>
      </w:r>
    </w:p>
    <w:p w14:paraId="36DD1DBF" w14:textId="1C6F46FD" w:rsidR="0035529C" w:rsidRPr="008E1DED" w:rsidRDefault="0035529C" w:rsidP="001336D8">
      <w:pPr>
        <w:pStyle w:val="Default"/>
        <w:numPr>
          <w:ilvl w:val="0"/>
          <w:numId w:val="9"/>
        </w:numPr>
        <w:jc w:val="both"/>
        <w:rPr>
          <w:color w:val="auto"/>
          <w:lang w:val="ro-RO"/>
        </w:rPr>
      </w:pPr>
      <w:r w:rsidRPr="008E1DED">
        <w:rPr>
          <w:color w:val="auto"/>
          <w:lang w:val="ro-RO"/>
        </w:rPr>
        <w:t>beneficiarul prezintă toate documentele justificative de plată</w:t>
      </w:r>
      <w:r w:rsidR="00EF7D82">
        <w:rPr>
          <w:color w:val="auto"/>
          <w:lang w:val="ro-RO"/>
        </w:rPr>
        <w:t xml:space="preserve"> (factură, chitanță, dispoziție de plată, registru de casă, ordin de plată, stat de plată, extras de cont)</w:t>
      </w:r>
      <w:r w:rsidRPr="008E1DED">
        <w:rPr>
          <w:color w:val="auto"/>
          <w:lang w:val="ro-RO"/>
        </w:rPr>
        <w:t xml:space="preserve">, pentru fiecare tip de cheltuială, în copie, semnate </w:t>
      </w:r>
      <w:r w:rsidR="008E1DED">
        <w:rPr>
          <w:color w:val="auto"/>
          <w:lang w:val="ro-RO"/>
        </w:rPr>
        <w:t>ș</w:t>
      </w:r>
      <w:r w:rsidRPr="008E1DED">
        <w:rPr>
          <w:color w:val="auto"/>
          <w:lang w:val="ro-RO"/>
        </w:rPr>
        <w:t xml:space="preserve">i </w:t>
      </w:r>
      <w:r w:rsidR="008E1DED">
        <w:rPr>
          <w:color w:val="auto"/>
          <w:lang w:val="ro-RO"/>
        </w:rPr>
        <w:t>ș</w:t>
      </w:r>
      <w:r w:rsidRPr="008E1DED">
        <w:rPr>
          <w:color w:val="auto"/>
          <w:lang w:val="ro-RO"/>
        </w:rPr>
        <w:t>tampilate, cu men</w:t>
      </w:r>
      <w:r w:rsidR="008E1DED">
        <w:rPr>
          <w:color w:val="auto"/>
          <w:lang w:val="ro-RO"/>
        </w:rPr>
        <w:t>ț</w:t>
      </w:r>
      <w:r w:rsidRPr="008E1DED">
        <w:rPr>
          <w:color w:val="auto"/>
          <w:lang w:val="ro-RO"/>
        </w:rPr>
        <w:t xml:space="preserve">iunea </w:t>
      </w:r>
      <w:r w:rsidR="000E64A5">
        <w:rPr>
          <w:color w:val="auto"/>
          <w:lang w:val="ro-RO"/>
        </w:rPr>
        <w:t>‚,</w:t>
      </w:r>
      <w:r w:rsidRPr="008E1DED">
        <w:rPr>
          <w:color w:val="auto"/>
          <w:lang w:val="ro-RO"/>
        </w:rPr>
        <w:t>conform cu originalul</w:t>
      </w:r>
      <w:r w:rsidR="000C01C0">
        <w:rPr>
          <w:color w:val="auto"/>
          <w:lang w:val="ro-RO"/>
        </w:rPr>
        <w:t>”</w:t>
      </w:r>
      <w:r w:rsidRPr="008E1DED">
        <w:rPr>
          <w:color w:val="auto"/>
          <w:lang w:val="ro-RO"/>
        </w:rPr>
        <w:t>;</w:t>
      </w:r>
    </w:p>
    <w:p w14:paraId="5BCB0260" w14:textId="5FE0CBE2" w:rsidR="0035529C" w:rsidRPr="008E1DED" w:rsidRDefault="0035529C" w:rsidP="001336D8">
      <w:pPr>
        <w:pStyle w:val="Default"/>
        <w:numPr>
          <w:ilvl w:val="0"/>
          <w:numId w:val="9"/>
        </w:numPr>
        <w:jc w:val="both"/>
        <w:rPr>
          <w:color w:val="auto"/>
          <w:lang w:val="ro-RO"/>
        </w:rPr>
      </w:pPr>
      <w:r w:rsidRPr="008E1DED">
        <w:rPr>
          <w:color w:val="auto"/>
          <w:lang w:val="ro-RO"/>
        </w:rPr>
        <w:t>beneficiarul a dovedit realizarea activită</w:t>
      </w:r>
      <w:r w:rsidR="008E1DED">
        <w:rPr>
          <w:color w:val="auto"/>
          <w:lang w:val="ro-RO"/>
        </w:rPr>
        <w:t>ț</w:t>
      </w:r>
      <w:r w:rsidRPr="008E1DED">
        <w:rPr>
          <w:color w:val="auto"/>
          <w:lang w:val="ro-RO"/>
        </w:rPr>
        <w:t>ii pentru care a fost efectuată cheltuiala în cauză;</w:t>
      </w:r>
    </w:p>
    <w:p w14:paraId="1626FC7D" w14:textId="1F1611AE" w:rsidR="0035529C" w:rsidRPr="008E1DED" w:rsidRDefault="0035529C" w:rsidP="001336D8">
      <w:pPr>
        <w:pStyle w:val="Default"/>
        <w:numPr>
          <w:ilvl w:val="0"/>
          <w:numId w:val="9"/>
        </w:numPr>
        <w:jc w:val="both"/>
        <w:rPr>
          <w:color w:val="auto"/>
          <w:lang w:val="ro-RO"/>
        </w:rPr>
      </w:pPr>
      <w:r w:rsidRPr="008E1DED">
        <w:rPr>
          <w:color w:val="auto"/>
          <w:lang w:val="ro-RO"/>
        </w:rPr>
        <w:t>facturile sunt emise pe numele beneficiarului finan</w:t>
      </w:r>
      <w:r w:rsidR="008E1DED">
        <w:rPr>
          <w:color w:val="auto"/>
          <w:lang w:val="ro-RO"/>
        </w:rPr>
        <w:t>ț</w:t>
      </w:r>
      <w:r w:rsidRPr="008E1DED">
        <w:rPr>
          <w:color w:val="auto"/>
          <w:lang w:val="ro-RO"/>
        </w:rPr>
        <w:t xml:space="preserve">ării; </w:t>
      </w:r>
    </w:p>
    <w:p w14:paraId="70B0F231" w14:textId="4378B931" w:rsidR="0035529C" w:rsidRPr="008E1DED" w:rsidRDefault="0035529C" w:rsidP="001336D8">
      <w:pPr>
        <w:pStyle w:val="Default"/>
        <w:numPr>
          <w:ilvl w:val="0"/>
          <w:numId w:val="9"/>
        </w:numPr>
        <w:jc w:val="both"/>
        <w:rPr>
          <w:color w:val="auto"/>
          <w:lang w:val="ro-RO"/>
        </w:rPr>
      </w:pPr>
      <w:r w:rsidRPr="008E1DED">
        <w:rPr>
          <w:color w:val="auto"/>
          <w:lang w:val="ro-RO"/>
        </w:rPr>
        <w:t>facturile sunt completate cu toate datele necesare din punct de vedere al con</w:t>
      </w:r>
      <w:r w:rsidR="008E1DED">
        <w:rPr>
          <w:color w:val="auto"/>
          <w:lang w:val="ro-RO"/>
        </w:rPr>
        <w:t>ț</w:t>
      </w:r>
      <w:r w:rsidRPr="008E1DED">
        <w:rPr>
          <w:color w:val="auto"/>
          <w:lang w:val="ro-RO"/>
        </w:rPr>
        <w:t>inutului - detalierea exactă a produselor sau serviciilor achizi</w:t>
      </w:r>
      <w:r w:rsidR="008E1DED">
        <w:rPr>
          <w:color w:val="auto"/>
          <w:lang w:val="ro-RO"/>
        </w:rPr>
        <w:t>ț</w:t>
      </w:r>
      <w:r w:rsidRPr="008E1DED">
        <w:rPr>
          <w:color w:val="auto"/>
          <w:lang w:val="ro-RO"/>
        </w:rPr>
        <w:t>ionate;</w:t>
      </w:r>
    </w:p>
    <w:p w14:paraId="4F483723" w14:textId="7F520EF2" w:rsidR="0035529C" w:rsidRPr="008E1DED" w:rsidRDefault="0035529C" w:rsidP="001336D8">
      <w:pPr>
        <w:pStyle w:val="Default"/>
        <w:numPr>
          <w:ilvl w:val="0"/>
          <w:numId w:val="9"/>
        </w:numPr>
        <w:jc w:val="both"/>
        <w:rPr>
          <w:color w:val="auto"/>
          <w:lang w:val="ro-RO"/>
        </w:rPr>
      </w:pPr>
      <w:r w:rsidRPr="008E1DED">
        <w:rPr>
          <w:color w:val="auto"/>
          <w:lang w:val="ro-RO"/>
        </w:rPr>
        <w:lastRenderedPageBreak/>
        <w:t xml:space="preserve">facturile sunt completate cu toate datele necesare din punct de vedere al formei – numărul </w:t>
      </w:r>
      <w:r w:rsidR="008E1DED">
        <w:rPr>
          <w:color w:val="auto"/>
          <w:lang w:val="ro-RO"/>
        </w:rPr>
        <w:t>ș</w:t>
      </w:r>
      <w:r w:rsidRPr="008E1DED">
        <w:rPr>
          <w:color w:val="auto"/>
          <w:lang w:val="ro-RO"/>
        </w:rPr>
        <w:t>i data emiterii, emitentul documentului, beneficiarul, semnate;</w:t>
      </w:r>
    </w:p>
    <w:p w14:paraId="207824F1" w14:textId="06769E0D" w:rsidR="0035529C" w:rsidRPr="008E1DED" w:rsidRDefault="0035529C" w:rsidP="001336D8">
      <w:pPr>
        <w:pStyle w:val="Default"/>
        <w:numPr>
          <w:ilvl w:val="0"/>
          <w:numId w:val="9"/>
        </w:numPr>
        <w:jc w:val="both"/>
        <w:rPr>
          <w:color w:val="auto"/>
          <w:lang w:val="ro-RO"/>
        </w:rPr>
      </w:pPr>
      <w:r w:rsidRPr="008E1DED">
        <w:rPr>
          <w:color w:val="auto"/>
          <w:lang w:val="ro-RO"/>
        </w:rPr>
        <w:t>toate documentele justificative externe, emise de către un prestator din afara României către beneficiarul finan</w:t>
      </w:r>
      <w:r w:rsidR="008E1DED">
        <w:rPr>
          <w:color w:val="auto"/>
          <w:lang w:val="ro-RO"/>
        </w:rPr>
        <w:t>ț</w:t>
      </w:r>
      <w:r w:rsidRPr="008E1DED">
        <w:rPr>
          <w:color w:val="auto"/>
          <w:lang w:val="ro-RO"/>
        </w:rPr>
        <w:t>ării se vor prezenta la decont înso</w:t>
      </w:r>
      <w:r w:rsidR="008E1DED">
        <w:rPr>
          <w:color w:val="auto"/>
          <w:lang w:val="ro-RO"/>
        </w:rPr>
        <w:t>ț</w:t>
      </w:r>
      <w:r w:rsidRPr="008E1DED">
        <w:rPr>
          <w:color w:val="auto"/>
          <w:lang w:val="ro-RO"/>
        </w:rPr>
        <w:t>ite de traducerea acestora în limba română; traducerea trebuie să fie efectuată, semnată de către un traducător autorizat.</w:t>
      </w:r>
    </w:p>
    <w:p w14:paraId="3C2DE241" w14:textId="77777777" w:rsidR="0035529C" w:rsidRPr="008E1DED" w:rsidRDefault="0035529C" w:rsidP="0035529C">
      <w:pPr>
        <w:pStyle w:val="Default"/>
        <w:jc w:val="both"/>
        <w:rPr>
          <w:color w:val="auto"/>
          <w:lang w:val="ro-RO"/>
        </w:rPr>
      </w:pPr>
    </w:p>
    <w:p w14:paraId="474DB400" w14:textId="0DABC9F2" w:rsidR="0035529C" w:rsidRPr="006F78CC" w:rsidRDefault="0035529C" w:rsidP="0035529C">
      <w:pPr>
        <w:pStyle w:val="Default"/>
        <w:ind w:firstLine="720"/>
        <w:jc w:val="both"/>
        <w:rPr>
          <w:b/>
          <w:iCs/>
          <w:color w:val="auto"/>
          <w:lang w:val="ro-RO"/>
        </w:rPr>
      </w:pPr>
      <w:r w:rsidRPr="006F78CC">
        <w:rPr>
          <w:b/>
          <w:iCs/>
          <w:color w:val="auto"/>
          <w:lang w:val="ro-RO"/>
        </w:rPr>
        <w:t>Modalită</w:t>
      </w:r>
      <w:r w:rsidR="008E1DED" w:rsidRPr="006F78CC">
        <w:rPr>
          <w:b/>
          <w:iCs/>
          <w:color w:val="auto"/>
          <w:lang w:val="ro-RO"/>
        </w:rPr>
        <w:t>ț</w:t>
      </w:r>
      <w:r w:rsidRPr="006F78CC">
        <w:rPr>
          <w:b/>
          <w:iCs/>
          <w:color w:val="auto"/>
          <w:lang w:val="ro-RO"/>
        </w:rPr>
        <w:t>i de decont</w:t>
      </w:r>
    </w:p>
    <w:p w14:paraId="0AFF3C6B" w14:textId="77777777" w:rsidR="0035529C" w:rsidRPr="006F78CC" w:rsidRDefault="0035529C" w:rsidP="0035529C">
      <w:pPr>
        <w:pStyle w:val="ListParagraph"/>
        <w:autoSpaceDE w:val="0"/>
        <w:autoSpaceDN w:val="0"/>
        <w:adjustRightInd w:val="0"/>
        <w:jc w:val="both"/>
        <w:rPr>
          <w:rFonts w:ascii="Arial" w:hAnsi="Arial" w:cs="Arial"/>
          <w:b/>
          <w:iCs/>
          <w:sz w:val="24"/>
          <w:szCs w:val="24"/>
          <w:lang w:val="ro-RO"/>
        </w:rPr>
      </w:pPr>
    </w:p>
    <w:p w14:paraId="7CBD953B" w14:textId="4BE512DB" w:rsidR="0035529C" w:rsidRPr="008E1DED" w:rsidRDefault="0035529C" w:rsidP="0035529C">
      <w:pPr>
        <w:pStyle w:val="ListParagraph"/>
        <w:autoSpaceDE w:val="0"/>
        <w:autoSpaceDN w:val="0"/>
        <w:adjustRightInd w:val="0"/>
        <w:ind w:firstLine="720"/>
        <w:jc w:val="both"/>
        <w:rPr>
          <w:rFonts w:ascii="Arial" w:hAnsi="Arial" w:cs="Arial"/>
          <w:sz w:val="24"/>
          <w:szCs w:val="24"/>
          <w:lang w:val="ro-RO"/>
        </w:rPr>
      </w:pPr>
      <w:r w:rsidRPr="006F78CC">
        <w:rPr>
          <w:rFonts w:ascii="Arial" w:hAnsi="Arial" w:cs="Arial"/>
          <w:iCs/>
          <w:sz w:val="24"/>
          <w:szCs w:val="24"/>
          <w:lang w:val="ro-RO"/>
        </w:rPr>
        <w:t xml:space="preserve">La </w:t>
      </w:r>
      <w:r w:rsidRPr="008E1DED">
        <w:rPr>
          <w:rFonts w:ascii="Arial" w:hAnsi="Arial" w:cs="Arial"/>
          <w:sz w:val="24"/>
          <w:szCs w:val="24"/>
          <w:lang w:val="ro-RO"/>
        </w:rPr>
        <w:t>realizarea decontului se va face dovada contabilă a contribu</w:t>
      </w:r>
      <w:r w:rsidR="008E1DED">
        <w:rPr>
          <w:rFonts w:ascii="Arial" w:hAnsi="Arial" w:cs="Arial"/>
          <w:sz w:val="24"/>
          <w:szCs w:val="24"/>
          <w:lang w:val="ro-RO"/>
        </w:rPr>
        <w:t>ț</w:t>
      </w:r>
      <w:r w:rsidRPr="008E1DED">
        <w:rPr>
          <w:rFonts w:ascii="Arial" w:hAnsi="Arial" w:cs="Arial"/>
          <w:sz w:val="24"/>
          <w:szCs w:val="24"/>
          <w:lang w:val="ro-RO"/>
        </w:rPr>
        <w:t>iei proprii, pe fiecare linie bugetară, pe fiecare document justificativ depus. În situa</w:t>
      </w:r>
      <w:r w:rsidR="008E1DED">
        <w:rPr>
          <w:rFonts w:ascii="Arial" w:hAnsi="Arial" w:cs="Arial"/>
          <w:sz w:val="24"/>
          <w:szCs w:val="24"/>
          <w:lang w:val="ro-RO"/>
        </w:rPr>
        <w:t>ț</w:t>
      </w:r>
      <w:r w:rsidRPr="008E1DED">
        <w:rPr>
          <w:rFonts w:ascii="Arial" w:hAnsi="Arial" w:cs="Arial"/>
          <w:sz w:val="24"/>
          <w:szCs w:val="24"/>
          <w:lang w:val="ro-RO"/>
        </w:rPr>
        <w:t>ia în care nu se poate face dovada fermă a contribu</w:t>
      </w:r>
      <w:r w:rsidR="008E1DED">
        <w:rPr>
          <w:rFonts w:ascii="Arial" w:hAnsi="Arial" w:cs="Arial"/>
          <w:sz w:val="24"/>
          <w:szCs w:val="24"/>
          <w:lang w:val="ro-RO"/>
        </w:rPr>
        <w:t>ț</w:t>
      </w:r>
      <w:r w:rsidRPr="008E1DED">
        <w:rPr>
          <w:rFonts w:ascii="Arial" w:hAnsi="Arial" w:cs="Arial"/>
          <w:sz w:val="24"/>
          <w:szCs w:val="24"/>
          <w:lang w:val="ro-RO"/>
        </w:rPr>
        <w:t>iei proprii în valoare de minim 10%, la realizarea decontului, Consiliul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va diminua finan</w:t>
      </w:r>
      <w:r w:rsidR="008E1DED">
        <w:rPr>
          <w:rFonts w:ascii="Arial" w:hAnsi="Arial" w:cs="Arial"/>
          <w:sz w:val="24"/>
          <w:szCs w:val="24"/>
          <w:lang w:val="ro-RO"/>
        </w:rPr>
        <w:t>ț</w:t>
      </w:r>
      <w:r w:rsidRPr="008E1DED">
        <w:rPr>
          <w:rFonts w:ascii="Arial" w:hAnsi="Arial" w:cs="Arial"/>
          <w:sz w:val="24"/>
          <w:szCs w:val="24"/>
          <w:lang w:val="ro-RO"/>
        </w:rPr>
        <w:t>area acordată astfel încât contribu</w:t>
      </w:r>
      <w:r w:rsidR="008E1DED">
        <w:rPr>
          <w:rFonts w:ascii="Arial" w:hAnsi="Arial" w:cs="Arial"/>
          <w:sz w:val="24"/>
          <w:szCs w:val="24"/>
          <w:lang w:val="ro-RO"/>
        </w:rPr>
        <w:t>ț</w:t>
      </w:r>
      <w:r w:rsidRPr="008E1DED">
        <w:rPr>
          <w:rFonts w:ascii="Arial" w:hAnsi="Arial" w:cs="Arial"/>
          <w:sz w:val="24"/>
          <w:szCs w:val="24"/>
          <w:lang w:val="ro-RO"/>
        </w:rPr>
        <w:t>ia proprie a beneficiarului să reprezinte 10% din bugetul proiectului. Totodată, solicitan</w:t>
      </w:r>
      <w:r w:rsidR="008E1DED">
        <w:rPr>
          <w:rFonts w:ascii="Arial" w:hAnsi="Arial" w:cs="Arial"/>
          <w:sz w:val="24"/>
          <w:szCs w:val="24"/>
          <w:lang w:val="ro-RO"/>
        </w:rPr>
        <w:t>ț</w:t>
      </w:r>
      <w:r w:rsidRPr="008E1DED">
        <w:rPr>
          <w:rFonts w:ascii="Arial" w:hAnsi="Arial" w:cs="Arial"/>
          <w:sz w:val="24"/>
          <w:szCs w:val="24"/>
          <w:lang w:val="ro-RO"/>
        </w:rPr>
        <w:t>ii să aibe în vedere la realizarea propunerii financiare că, în conformitate cu prevederile art. 25 alin. 1 din Legea nr. 350/2005 privind regimul finan</w:t>
      </w:r>
      <w:r w:rsidR="008E1DED">
        <w:rPr>
          <w:rFonts w:ascii="Arial" w:hAnsi="Arial" w:cs="Arial"/>
          <w:sz w:val="24"/>
          <w:szCs w:val="24"/>
          <w:lang w:val="ro-RO"/>
        </w:rPr>
        <w:t>ț</w:t>
      </w:r>
      <w:r w:rsidRPr="008E1DED">
        <w:rPr>
          <w:rFonts w:ascii="Arial" w:hAnsi="Arial" w:cs="Arial"/>
          <w:sz w:val="24"/>
          <w:szCs w:val="24"/>
          <w:lang w:val="ro-RO"/>
        </w:rPr>
        <w:t>ărilor nerambursabile din fonduri publice alocate pentru activită</w:t>
      </w:r>
      <w:r w:rsidR="008E1DED">
        <w:rPr>
          <w:rFonts w:ascii="Arial" w:hAnsi="Arial" w:cs="Arial"/>
          <w:sz w:val="24"/>
          <w:szCs w:val="24"/>
          <w:lang w:val="ro-RO"/>
        </w:rPr>
        <w:t>ț</w:t>
      </w:r>
      <w:r w:rsidRPr="008E1DED">
        <w:rPr>
          <w:rFonts w:ascii="Arial" w:hAnsi="Arial" w:cs="Arial"/>
          <w:sz w:val="24"/>
          <w:szCs w:val="24"/>
          <w:lang w:val="ro-RO"/>
        </w:rPr>
        <w:t xml:space="preserve">i nonprofit de interes general, cu modificările </w:t>
      </w:r>
      <w:r w:rsidR="008E1DED">
        <w:rPr>
          <w:rFonts w:ascii="Arial" w:hAnsi="Arial" w:cs="Arial"/>
          <w:sz w:val="24"/>
          <w:szCs w:val="24"/>
          <w:lang w:val="ro-RO"/>
        </w:rPr>
        <w:t>ș</w:t>
      </w:r>
      <w:r w:rsidRPr="008E1DED">
        <w:rPr>
          <w:rFonts w:ascii="Arial" w:hAnsi="Arial" w:cs="Arial"/>
          <w:sz w:val="24"/>
          <w:szCs w:val="24"/>
          <w:lang w:val="ro-RO"/>
        </w:rPr>
        <w:t xml:space="preserve">i completările ulterioare, propunerea de proiect are caracter ferm </w:t>
      </w:r>
      <w:r w:rsidR="008E1DED">
        <w:rPr>
          <w:rFonts w:ascii="Arial" w:hAnsi="Arial" w:cs="Arial"/>
          <w:sz w:val="24"/>
          <w:szCs w:val="24"/>
          <w:lang w:val="ro-RO"/>
        </w:rPr>
        <w:t>ș</w:t>
      </w:r>
      <w:r w:rsidRPr="008E1DED">
        <w:rPr>
          <w:rFonts w:ascii="Arial" w:hAnsi="Arial" w:cs="Arial"/>
          <w:sz w:val="24"/>
          <w:szCs w:val="24"/>
          <w:lang w:val="ro-RO"/>
        </w:rPr>
        <w:t>i obligatoriu (...). Bugetul rămâne ferm pe toată durata de îndeplinire a contractului de finan</w:t>
      </w:r>
      <w:r w:rsidR="008E1DED">
        <w:rPr>
          <w:rFonts w:ascii="Arial" w:hAnsi="Arial" w:cs="Arial"/>
          <w:sz w:val="24"/>
          <w:szCs w:val="24"/>
          <w:lang w:val="ro-RO"/>
        </w:rPr>
        <w:t>ț</w:t>
      </w:r>
      <w:r w:rsidRPr="008E1DED">
        <w:rPr>
          <w:rFonts w:ascii="Arial" w:hAnsi="Arial" w:cs="Arial"/>
          <w:sz w:val="24"/>
          <w:szCs w:val="24"/>
          <w:lang w:val="ro-RO"/>
        </w:rPr>
        <w:t>are nerambursabilă. Orice modificări ulterioare semnării contractului de finan</w:t>
      </w:r>
      <w:r w:rsidR="008E1DED">
        <w:rPr>
          <w:rFonts w:ascii="Arial" w:hAnsi="Arial" w:cs="Arial"/>
          <w:sz w:val="24"/>
          <w:szCs w:val="24"/>
          <w:lang w:val="ro-RO"/>
        </w:rPr>
        <w:t>ț</w:t>
      </w:r>
      <w:r w:rsidRPr="008E1DED">
        <w:rPr>
          <w:rFonts w:ascii="Arial" w:hAnsi="Arial" w:cs="Arial"/>
          <w:sz w:val="24"/>
          <w:szCs w:val="24"/>
          <w:lang w:val="ro-RO"/>
        </w:rPr>
        <w:t>are între liniile bugetare sau termenele de depunere a deconturilor men</w:t>
      </w:r>
      <w:r w:rsidR="008E1DED">
        <w:rPr>
          <w:rFonts w:ascii="Arial" w:hAnsi="Arial" w:cs="Arial"/>
          <w:sz w:val="24"/>
          <w:szCs w:val="24"/>
          <w:lang w:val="ro-RO"/>
        </w:rPr>
        <w:t>ț</w:t>
      </w:r>
      <w:r w:rsidRPr="008E1DED">
        <w:rPr>
          <w:rFonts w:ascii="Arial" w:hAnsi="Arial" w:cs="Arial"/>
          <w:sz w:val="24"/>
          <w:szCs w:val="24"/>
          <w:lang w:val="ro-RO"/>
        </w:rPr>
        <w:t>ionate în Anexa nr. 2 atrage rezilierea contractului. Nedepunerea deconturilor la termenele prevăzute în Anexa nr. 2 la contractul de fina</w:t>
      </w:r>
      <w:r w:rsidR="00A028B1">
        <w:rPr>
          <w:rFonts w:ascii="Arial" w:hAnsi="Arial" w:cs="Arial"/>
          <w:sz w:val="24"/>
          <w:szCs w:val="24"/>
          <w:lang w:val="ro-RO"/>
        </w:rPr>
        <w:t>n</w:t>
      </w:r>
      <w:r w:rsidR="008E1DED">
        <w:rPr>
          <w:rFonts w:ascii="Arial" w:hAnsi="Arial" w:cs="Arial"/>
          <w:sz w:val="24"/>
          <w:szCs w:val="24"/>
          <w:lang w:val="ro-RO"/>
        </w:rPr>
        <w:t>ț</w:t>
      </w:r>
      <w:r w:rsidRPr="008E1DED">
        <w:rPr>
          <w:rFonts w:ascii="Arial" w:hAnsi="Arial" w:cs="Arial"/>
          <w:sz w:val="24"/>
          <w:szCs w:val="24"/>
          <w:lang w:val="ro-RO"/>
        </w:rPr>
        <w:t>are atrage după sine pierderea finan</w:t>
      </w:r>
      <w:r w:rsidR="008E1DED">
        <w:rPr>
          <w:rFonts w:ascii="Arial" w:hAnsi="Arial" w:cs="Arial"/>
          <w:sz w:val="24"/>
          <w:szCs w:val="24"/>
          <w:lang w:val="ro-RO"/>
        </w:rPr>
        <w:t>ț</w:t>
      </w:r>
      <w:r w:rsidRPr="008E1DED">
        <w:rPr>
          <w:rFonts w:ascii="Arial" w:hAnsi="Arial" w:cs="Arial"/>
          <w:sz w:val="24"/>
          <w:szCs w:val="24"/>
          <w:lang w:val="ro-RO"/>
        </w:rPr>
        <w:t xml:space="preserve">ării </w:t>
      </w:r>
      <w:r w:rsidR="008E1DED" w:rsidRPr="00EA673E">
        <w:rPr>
          <w:rFonts w:ascii="Arial" w:hAnsi="Arial" w:cs="Arial"/>
          <w:sz w:val="24"/>
          <w:szCs w:val="24"/>
          <w:lang w:val="ro-RO"/>
        </w:rPr>
        <w:t>ș</w:t>
      </w:r>
      <w:r w:rsidRPr="00EA673E">
        <w:rPr>
          <w:rFonts w:ascii="Arial" w:hAnsi="Arial" w:cs="Arial"/>
          <w:sz w:val="24"/>
          <w:szCs w:val="24"/>
          <w:lang w:val="ro-RO"/>
        </w:rPr>
        <w:t>i interzicerea participării pentru ob</w:t>
      </w:r>
      <w:r w:rsidR="008E1DED" w:rsidRPr="00EA673E">
        <w:rPr>
          <w:rFonts w:ascii="Arial" w:hAnsi="Arial" w:cs="Arial"/>
          <w:sz w:val="24"/>
          <w:szCs w:val="24"/>
          <w:lang w:val="ro-RO"/>
        </w:rPr>
        <w:t>ț</w:t>
      </w:r>
      <w:r w:rsidRPr="00EA673E">
        <w:rPr>
          <w:rFonts w:ascii="Arial" w:hAnsi="Arial" w:cs="Arial"/>
          <w:sz w:val="24"/>
          <w:szCs w:val="24"/>
          <w:lang w:val="ro-RO"/>
        </w:rPr>
        <w:t>inerea finan</w:t>
      </w:r>
      <w:r w:rsidR="008E1DED" w:rsidRPr="00EA673E">
        <w:rPr>
          <w:rFonts w:ascii="Arial" w:hAnsi="Arial" w:cs="Arial"/>
          <w:sz w:val="24"/>
          <w:szCs w:val="24"/>
          <w:lang w:val="ro-RO"/>
        </w:rPr>
        <w:t>ț</w:t>
      </w:r>
      <w:r w:rsidRPr="00EA673E">
        <w:rPr>
          <w:rFonts w:ascii="Arial" w:hAnsi="Arial" w:cs="Arial"/>
          <w:sz w:val="24"/>
          <w:szCs w:val="24"/>
          <w:lang w:val="ro-RO"/>
        </w:rPr>
        <w:t>ării pe</w:t>
      </w:r>
      <w:r w:rsidRPr="008E1DED">
        <w:rPr>
          <w:rFonts w:ascii="Arial" w:hAnsi="Arial" w:cs="Arial"/>
          <w:lang w:val="ro-RO"/>
        </w:rPr>
        <w:t xml:space="preserve"> </w:t>
      </w:r>
      <w:r w:rsidRPr="00EA673E">
        <w:rPr>
          <w:rFonts w:ascii="Arial" w:hAnsi="Arial" w:cs="Arial"/>
          <w:sz w:val="24"/>
          <w:szCs w:val="24"/>
          <w:lang w:val="ro-RO"/>
        </w:rPr>
        <w:t>viitor</w:t>
      </w:r>
      <w:r w:rsidRPr="008E1DED">
        <w:rPr>
          <w:rFonts w:ascii="Arial" w:hAnsi="Arial" w:cs="Arial"/>
          <w:lang w:val="ro-RO"/>
        </w:rPr>
        <w:t>.</w:t>
      </w:r>
    </w:p>
    <w:p w14:paraId="1012F9C3" w14:textId="3D1E5035" w:rsidR="0035529C" w:rsidRPr="008E1DED" w:rsidRDefault="0035529C" w:rsidP="0035529C">
      <w:pPr>
        <w:pStyle w:val="ListParagraph"/>
        <w:autoSpaceDE w:val="0"/>
        <w:autoSpaceDN w:val="0"/>
        <w:adjustRightInd w:val="0"/>
        <w:ind w:firstLine="720"/>
        <w:jc w:val="both"/>
        <w:rPr>
          <w:rFonts w:ascii="Arial" w:hAnsi="Arial" w:cs="Arial"/>
          <w:sz w:val="24"/>
          <w:szCs w:val="24"/>
          <w:lang w:val="ro-RO"/>
        </w:rPr>
      </w:pPr>
      <w:r w:rsidRPr="0071467E">
        <w:rPr>
          <w:rFonts w:ascii="Arial" w:hAnsi="Arial" w:cs="Arial"/>
          <w:sz w:val="24"/>
          <w:szCs w:val="24"/>
          <w:lang w:val="ro-RO"/>
        </w:rPr>
        <w:t>La fiecare decont (avans sau tran</w:t>
      </w:r>
      <w:r w:rsidR="008E1DED" w:rsidRPr="0071467E">
        <w:rPr>
          <w:rFonts w:ascii="Arial" w:hAnsi="Arial" w:cs="Arial"/>
          <w:sz w:val="24"/>
          <w:szCs w:val="24"/>
          <w:lang w:val="ro-RO"/>
        </w:rPr>
        <w:t>ș</w:t>
      </w:r>
      <w:r w:rsidRPr="0071467E">
        <w:rPr>
          <w:rFonts w:ascii="Arial" w:hAnsi="Arial" w:cs="Arial"/>
          <w:sz w:val="24"/>
          <w:szCs w:val="24"/>
          <w:lang w:val="ro-RO"/>
        </w:rPr>
        <w:t>ă) beneficiarul are obliga</w:t>
      </w:r>
      <w:r w:rsidR="008E1DED" w:rsidRPr="0071467E">
        <w:rPr>
          <w:rFonts w:ascii="Arial" w:hAnsi="Arial" w:cs="Arial"/>
          <w:sz w:val="24"/>
          <w:szCs w:val="24"/>
          <w:lang w:val="ro-RO"/>
        </w:rPr>
        <w:t>ț</w:t>
      </w:r>
      <w:r w:rsidRPr="0071467E">
        <w:rPr>
          <w:rFonts w:ascii="Arial" w:hAnsi="Arial" w:cs="Arial"/>
          <w:sz w:val="24"/>
          <w:szCs w:val="24"/>
          <w:lang w:val="ro-RO"/>
        </w:rPr>
        <w:t xml:space="preserve">ia să </w:t>
      </w:r>
      <w:r w:rsidR="008326E1" w:rsidRPr="0071467E">
        <w:rPr>
          <w:rFonts w:ascii="Arial" w:hAnsi="Arial" w:cs="Arial"/>
          <w:sz w:val="24"/>
          <w:szCs w:val="24"/>
          <w:lang w:val="ro-RO"/>
        </w:rPr>
        <w:t>depună</w:t>
      </w:r>
      <w:r w:rsidRPr="0071467E">
        <w:rPr>
          <w:rFonts w:ascii="Arial" w:hAnsi="Arial" w:cs="Arial"/>
          <w:sz w:val="24"/>
          <w:szCs w:val="24"/>
          <w:lang w:val="ro-RO"/>
        </w:rPr>
        <w:t xml:space="preserve"> certificate</w:t>
      </w:r>
      <w:r w:rsidR="008326E1" w:rsidRPr="0071467E">
        <w:rPr>
          <w:rFonts w:ascii="Arial" w:hAnsi="Arial" w:cs="Arial"/>
          <w:sz w:val="24"/>
          <w:szCs w:val="24"/>
          <w:lang w:val="ro-RO"/>
        </w:rPr>
        <w:t>le de atestare</w:t>
      </w:r>
      <w:r w:rsidRPr="0071467E">
        <w:rPr>
          <w:rFonts w:ascii="Arial" w:hAnsi="Arial" w:cs="Arial"/>
          <w:sz w:val="24"/>
          <w:szCs w:val="24"/>
          <w:lang w:val="ro-RO"/>
        </w:rPr>
        <w:t xml:space="preserve"> fiscal</w:t>
      </w:r>
      <w:r w:rsidR="008326E1" w:rsidRPr="0071467E">
        <w:rPr>
          <w:rFonts w:ascii="Arial" w:hAnsi="Arial" w:cs="Arial"/>
          <w:sz w:val="24"/>
          <w:szCs w:val="24"/>
          <w:lang w:val="ro-RO"/>
        </w:rPr>
        <w:t>ă</w:t>
      </w:r>
      <w:r w:rsidRPr="0071467E">
        <w:rPr>
          <w:rFonts w:ascii="Arial" w:hAnsi="Arial" w:cs="Arial"/>
          <w:sz w:val="24"/>
          <w:szCs w:val="24"/>
          <w:lang w:val="ro-RO"/>
        </w:rPr>
        <w:t xml:space="preserve"> de la administra</w:t>
      </w:r>
      <w:r w:rsidR="008E1DED" w:rsidRPr="0071467E">
        <w:rPr>
          <w:rFonts w:ascii="Arial" w:hAnsi="Arial" w:cs="Arial"/>
          <w:sz w:val="24"/>
          <w:szCs w:val="24"/>
          <w:lang w:val="ro-RO"/>
        </w:rPr>
        <w:t>ț</w:t>
      </w:r>
      <w:r w:rsidRPr="0071467E">
        <w:rPr>
          <w:rFonts w:ascii="Arial" w:hAnsi="Arial" w:cs="Arial"/>
          <w:sz w:val="24"/>
          <w:szCs w:val="24"/>
          <w:lang w:val="ro-RO"/>
        </w:rPr>
        <w:t xml:space="preserve">ia publică locală </w:t>
      </w:r>
      <w:r w:rsidR="008E1DED" w:rsidRPr="0071467E">
        <w:rPr>
          <w:rFonts w:ascii="Arial" w:hAnsi="Arial" w:cs="Arial"/>
          <w:sz w:val="24"/>
          <w:szCs w:val="24"/>
          <w:lang w:val="ro-RO"/>
        </w:rPr>
        <w:t>ș</w:t>
      </w:r>
      <w:r w:rsidRPr="0071467E">
        <w:rPr>
          <w:rFonts w:ascii="Arial" w:hAnsi="Arial" w:cs="Arial"/>
          <w:sz w:val="24"/>
          <w:szCs w:val="24"/>
          <w:lang w:val="ro-RO"/>
        </w:rPr>
        <w:t>i de la ANAF</w:t>
      </w:r>
      <w:r w:rsidR="0000775B">
        <w:rPr>
          <w:rFonts w:ascii="Arial" w:hAnsi="Arial" w:cs="Arial"/>
          <w:sz w:val="24"/>
          <w:szCs w:val="24"/>
          <w:lang w:val="ro-RO"/>
        </w:rPr>
        <w:t>, care trebuie să fie valabile la data plății finanțării</w:t>
      </w:r>
      <w:r w:rsidRPr="0071467E">
        <w:rPr>
          <w:rFonts w:ascii="Arial" w:hAnsi="Arial" w:cs="Arial"/>
          <w:sz w:val="24"/>
          <w:szCs w:val="24"/>
          <w:lang w:val="ro-RO"/>
        </w:rPr>
        <w:t xml:space="preserve">. </w:t>
      </w:r>
      <w:r w:rsidRPr="008E1DED">
        <w:rPr>
          <w:rFonts w:ascii="Arial" w:hAnsi="Arial" w:cs="Arial"/>
          <w:sz w:val="24"/>
          <w:szCs w:val="24"/>
          <w:lang w:val="ro-RO"/>
        </w:rPr>
        <w:t>Mai mult, pentru sportul de performan</w:t>
      </w:r>
      <w:r w:rsidR="008E1DED">
        <w:rPr>
          <w:rFonts w:ascii="Arial" w:hAnsi="Arial" w:cs="Arial"/>
          <w:sz w:val="24"/>
          <w:szCs w:val="24"/>
          <w:lang w:val="ro-RO"/>
        </w:rPr>
        <w:t>ț</w:t>
      </w:r>
      <w:r w:rsidRPr="008E1DED">
        <w:rPr>
          <w:rFonts w:ascii="Arial" w:hAnsi="Arial" w:cs="Arial"/>
          <w:sz w:val="24"/>
          <w:szCs w:val="24"/>
          <w:lang w:val="ro-RO"/>
        </w:rPr>
        <w:t>ă beneficiarul are obliga</w:t>
      </w:r>
      <w:r w:rsidR="008E1DED">
        <w:rPr>
          <w:rFonts w:ascii="Arial" w:hAnsi="Arial" w:cs="Arial"/>
          <w:sz w:val="24"/>
          <w:szCs w:val="24"/>
          <w:lang w:val="ro-RO"/>
        </w:rPr>
        <w:t>ț</w:t>
      </w:r>
      <w:r w:rsidRPr="008E1DED">
        <w:rPr>
          <w:rFonts w:ascii="Arial" w:hAnsi="Arial" w:cs="Arial"/>
          <w:sz w:val="24"/>
          <w:szCs w:val="24"/>
          <w:lang w:val="ro-RO"/>
        </w:rPr>
        <w:t>ia să aducă pe lângă certificate fiscale men</w:t>
      </w:r>
      <w:r w:rsidR="008E1DED">
        <w:rPr>
          <w:rFonts w:ascii="Arial" w:hAnsi="Arial" w:cs="Arial"/>
          <w:sz w:val="24"/>
          <w:szCs w:val="24"/>
          <w:lang w:val="ro-RO"/>
        </w:rPr>
        <w:t>ț</w:t>
      </w:r>
      <w:r w:rsidRPr="008E1DED">
        <w:rPr>
          <w:rFonts w:ascii="Arial" w:hAnsi="Arial" w:cs="Arial"/>
          <w:sz w:val="24"/>
          <w:szCs w:val="24"/>
          <w:lang w:val="ro-RO"/>
        </w:rPr>
        <w:t xml:space="preserve">ionate anterior </w:t>
      </w:r>
      <w:r w:rsidR="008E1DED">
        <w:rPr>
          <w:rFonts w:ascii="Arial" w:hAnsi="Arial" w:cs="Arial"/>
          <w:sz w:val="24"/>
          <w:szCs w:val="24"/>
          <w:lang w:val="ro-RO"/>
        </w:rPr>
        <w:t>ș</w:t>
      </w:r>
      <w:r w:rsidRPr="008E1DED">
        <w:rPr>
          <w:rFonts w:ascii="Arial" w:hAnsi="Arial" w:cs="Arial"/>
          <w:sz w:val="24"/>
          <w:szCs w:val="24"/>
          <w:lang w:val="ro-RO"/>
        </w:rPr>
        <w:t>i  adeverin</w:t>
      </w:r>
      <w:r w:rsidR="008E1DED">
        <w:rPr>
          <w:rFonts w:ascii="Arial" w:hAnsi="Arial" w:cs="Arial"/>
          <w:sz w:val="24"/>
          <w:szCs w:val="24"/>
          <w:lang w:val="ro-RO"/>
        </w:rPr>
        <w:t>ț</w:t>
      </w:r>
      <w:r w:rsidRPr="008E1DED">
        <w:rPr>
          <w:rFonts w:ascii="Arial" w:hAnsi="Arial" w:cs="Arial"/>
          <w:sz w:val="24"/>
          <w:szCs w:val="24"/>
          <w:lang w:val="ro-RO"/>
        </w:rPr>
        <w:t>ă de la federa</w:t>
      </w:r>
      <w:r w:rsidR="008E1DED">
        <w:rPr>
          <w:rFonts w:ascii="Arial" w:hAnsi="Arial" w:cs="Arial"/>
          <w:sz w:val="24"/>
          <w:szCs w:val="24"/>
          <w:lang w:val="ro-RO"/>
        </w:rPr>
        <w:t>ț</w:t>
      </w:r>
      <w:r w:rsidRPr="008E1DED">
        <w:rPr>
          <w:rFonts w:ascii="Arial" w:hAnsi="Arial" w:cs="Arial"/>
          <w:sz w:val="24"/>
          <w:szCs w:val="24"/>
          <w:lang w:val="ro-RO"/>
        </w:rPr>
        <w:t>ie că este, la data decontării, la cel mai înalt nivel competi</w:t>
      </w:r>
      <w:r w:rsidR="008E1DED">
        <w:rPr>
          <w:rFonts w:ascii="Arial" w:hAnsi="Arial" w:cs="Arial"/>
          <w:sz w:val="24"/>
          <w:szCs w:val="24"/>
          <w:lang w:val="ro-RO"/>
        </w:rPr>
        <w:t>ț</w:t>
      </w:r>
      <w:r w:rsidRPr="008E1DED">
        <w:rPr>
          <w:rFonts w:ascii="Arial" w:hAnsi="Arial" w:cs="Arial"/>
          <w:sz w:val="24"/>
          <w:szCs w:val="24"/>
          <w:lang w:val="ro-RO"/>
        </w:rPr>
        <w:t xml:space="preserve">ional din </w:t>
      </w:r>
      <w:r w:rsidR="008E1DED">
        <w:rPr>
          <w:rFonts w:ascii="Arial" w:hAnsi="Arial" w:cs="Arial"/>
          <w:sz w:val="24"/>
          <w:szCs w:val="24"/>
          <w:lang w:val="ro-RO"/>
        </w:rPr>
        <w:t>ț</w:t>
      </w:r>
      <w:r w:rsidRPr="008E1DED">
        <w:rPr>
          <w:rFonts w:ascii="Arial" w:hAnsi="Arial" w:cs="Arial"/>
          <w:sz w:val="24"/>
          <w:szCs w:val="24"/>
          <w:lang w:val="ro-RO"/>
        </w:rPr>
        <w:t>ară pentru sportul de performan</w:t>
      </w:r>
      <w:r w:rsidR="008E1DED">
        <w:rPr>
          <w:rFonts w:ascii="Arial" w:hAnsi="Arial" w:cs="Arial"/>
          <w:sz w:val="24"/>
          <w:szCs w:val="24"/>
          <w:lang w:val="ro-RO"/>
        </w:rPr>
        <w:t>ț</w:t>
      </w:r>
      <w:r w:rsidRPr="008E1DED">
        <w:rPr>
          <w:rFonts w:ascii="Arial" w:hAnsi="Arial" w:cs="Arial"/>
          <w:sz w:val="24"/>
          <w:szCs w:val="24"/>
          <w:lang w:val="ro-RO"/>
        </w:rPr>
        <w:t>ă, în caz contrar finan</w:t>
      </w:r>
      <w:r w:rsidR="008E1DED">
        <w:rPr>
          <w:rFonts w:ascii="Arial" w:hAnsi="Arial" w:cs="Arial"/>
          <w:sz w:val="24"/>
          <w:szCs w:val="24"/>
          <w:lang w:val="ro-RO"/>
        </w:rPr>
        <w:t>ț</w:t>
      </w:r>
      <w:r w:rsidRPr="008E1DED">
        <w:rPr>
          <w:rFonts w:ascii="Arial" w:hAnsi="Arial" w:cs="Arial"/>
          <w:sz w:val="24"/>
          <w:szCs w:val="24"/>
          <w:lang w:val="ro-RO"/>
        </w:rPr>
        <w:t>area încetează de drept.</w:t>
      </w:r>
    </w:p>
    <w:p w14:paraId="43047519" w14:textId="12F7FCF8" w:rsidR="0035529C" w:rsidRPr="008E1DED" w:rsidRDefault="0035529C" w:rsidP="0035529C">
      <w:pPr>
        <w:pStyle w:val="ListParagraph"/>
        <w:autoSpaceDE w:val="0"/>
        <w:autoSpaceDN w:val="0"/>
        <w:adjustRightInd w:val="0"/>
        <w:ind w:firstLine="720"/>
        <w:jc w:val="both"/>
        <w:rPr>
          <w:rFonts w:ascii="Arial" w:hAnsi="Arial" w:cs="Arial"/>
          <w:sz w:val="24"/>
          <w:szCs w:val="24"/>
          <w:lang w:val="ro-RO"/>
        </w:rPr>
      </w:pPr>
      <w:r w:rsidRPr="008E1DED">
        <w:rPr>
          <w:rFonts w:ascii="Arial" w:hAnsi="Arial" w:cs="Arial"/>
          <w:sz w:val="24"/>
          <w:szCs w:val="24"/>
          <w:lang w:val="ro-RO"/>
        </w:rPr>
        <w:t>Decontarea unei tran</w:t>
      </w:r>
      <w:r w:rsidR="008E1DED">
        <w:rPr>
          <w:rFonts w:ascii="Arial" w:hAnsi="Arial" w:cs="Arial"/>
          <w:sz w:val="24"/>
          <w:szCs w:val="24"/>
          <w:lang w:val="ro-RO"/>
        </w:rPr>
        <w:t>ș</w:t>
      </w:r>
      <w:r w:rsidRPr="008E1DED">
        <w:rPr>
          <w:rFonts w:ascii="Arial" w:hAnsi="Arial" w:cs="Arial"/>
          <w:sz w:val="24"/>
          <w:szCs w:val="24"/>
          <w:lang w:val="ro-RO"/>
        </w:rPr>
        <w:t xml:space="preserve">e care urmează avansul se va efectua doar după decontarea avansului </w:t>
      </w:r>
      <w:r w:rsidR="008E1DED">
        <w:rPr>
          <w:rFonts w:ascii="Arial" w:hAnsi="Arial" w:cs="Arial"/>
          <w:sz w:val="24"/>
          <w:szCs w:val="24"/>
          <w:lang w:val="ro-RO"/>
        </w:rPr>
        <w:t>ș</w:t>
      </w:r>
      <w:r w:rsidRPr="008E1DED">
        <w:rPr>
          <w:rFonts w:ascii="Arial" w:hAnsi="Arial" w:cs="Arial"/>
          <w:sz w:val="24"/>
          <w:szCs w:val="24"/>
          <w:lang w:val="ro-RO"/>
        </w:rPr>
        <w:t>i plata eventualelor penalită</w:t>
      </w:r>
      <w:r w:rsidR="008E1DED">
        <w:rPr>
          <w:rFonts w:ascii="Arial" w:hAnsi="Arial" w:cs="Arial"/>
          <w:sz w:val="24"/>
          <w:szCs w:val="24"/>
          <w:lang w:val="ro-RO"/>
        </w:rPr>
        <w:t>ț</w:t>
      </w:r>
      <w:r w:rsidRPr="008E1DED">
        <w:rPr>
          <w:rFonts w:ascii="Arial" w:hAnsi="Arial" w:cs="Arial"/>
          <w:sz w:val="24"/>
          <w:szCs w:val="24"/>
          <w:lang w:val="ro-RO"/>
        </w:rPr>
        <w:t xml:space="preserve">i </w:t>
      </w:r>
      <w:r w:rsidR="008E1DED">
        <w:rPr>
          <w:rFonts w:ascii="Arial" w:hAnsi="Arial" w:cs="Arial"/>
          <w:sz w:val="24"/>
          <w:szCs w:val="24"/>
          <w:lang w:val="ro-RO"/>
        </w:rPr>
        <w:t>ș</w:t>
      </w:r>
      <w:r w:rsidRPr="008E1DED">
        <w:rPr>
          <w:rFonts w:ascii="Arial" w:hAnsi="Arial" w:cs="Arial"/>
          <w:sz w:val="24"/>
          <w:szCs w:val="24"/>
          <w:lang w:val="ro-RO"/>
        </w:rPr>
        <w:t>i dobânzi. Nu se admit plă</w:t>
      </w:r>
      <w:r w:rsidR="008E1DED">
        <w:rPr>
          <w:rFonts w:ascii="Arial" w:hAnsi="Arial" w:cs="Arial"/>
          <w:sz w:val="24"/>
          <w:szCs w:val="24"/>
          <w:lang w:val="ro-RO"/>
        </w:rPr>
        <w:t>ț</w:t>
      </w:r>
      <w:r w:rsidRPr="008E1DED">
        <w:rPr>
          <w:rFonts w:ascii="Arial" w:hAnsi="Arial" w:cs="Arial"/>
          <w:sz w:val="24"/>
          <w:szCs w:val="24"/>
          <w:lang w:val="ro-RO"/>
        </w:rPr>
        <w:t>i efective pentru tran</w:t>
      </w:r>
      <w:r w:rsidR="008E1DED">
        <w:rPr>
          <w:rFonts w:ascii="Arial" w:hAnsi="Arial" w:cs="Arial"/>
          <w:sz w:val="24"/>
          <w:szCs w:val="24"/>
          <w:lang w:val="ro-RO"/>
        </w:rPr>
        <w:t>ș</w:t>
      </w:r>
      <w:r w:rsidRPr="008E1DED">
        <w:rPr>
          <w:rFonts w:ascii="Arial" w:hAnsi="Arial" w:cs="Arial"/>
          <w:sz w:val="24"/>
          <w:szCs w:val="24"/>
          <w:lang w:val="ro-RO"/>
        </w:rPr>
        <w:t>ă, decât după deducerea integrală a avansului.</w:t>
      </w:r>
    </w:p>
    <w:p w14:paraId="1D0D0FF5" w14:textId="7EA16448" w:rsidR="0035529C" w:rsidRPr="008E1DED" w:rsidRDefault="0035529C" w:rsidP="0035529C">
      <w:pPr>
        <w:pStyle w:val="ListParagraph"/>
        <w:autoSpaceDE w:val="0"/>
        <w:autoSpaceDN w:val="0"/>
        <w:adjustRightInd w:val="0"/>
        <w:ind w:firstLine="720"/>
        <w:jc w:val="both"/>
        <w:rPr>
          <w:rFonts w:ascii="Arial" w:hAnsi="Arial" w:cs="Arial"/>
          <w:sz w:val="24"/>
          <w:szCs w:val="24"/>
          <w:lang w:val="ro-RO"/>
        </w:rPr>
      </w:pPr>
      <w:r w:rsidRPr="008E1DED">
        <w:rPr>
          <w:rFonts w:ascii="Arial" w:hAnsi="Arial" w:cs="Arial"/>
          <w:sz w:val="24"/>
          <w:szCs w:val="24"/>
          <w:lang w:val="ro-RO"/>
        </w:rPr>
        <w:t>Beneficiarul se obligă să eviden</w:t>
      </w:r>
      <w:r w:rsidR="008E1DED">
        <w:rPr>
          <w:rFonts w:ascii="Arial" w:hAnsi="Arial" w:cs="Arial"/>
          <w:sz w:val="24"/>
          <w:szCs w:val="24"/>
          <w:lang w:val="ro-RO"/>
        </w:rPr>
        <w:t>ț</w:t>
      </w:r>
      <w:r w:rsidRPr="008E1DED">
        <w:rPr>
          <w:rFonts w:ascii="Arial" w:hAnsi="Arial" w:cs="Arial"/>
          <w:sz w:val="24"/>
          <w:szCs w:val="24"/>
          <w:lang w:val="ro-RO"/>
        </w:rPr>
        <w:t>ieze în mod distinct în contabilitatea analitică atât finan</w:t>
      </w:r>
      <w:r w:rsidR="008E1DED">
        <w:rPr>
          <w:rFonts w:ascii="Arial" w:hAnsi="Arial" w:cs="Arial"/>
          <w:sz w:val="24"/>
          <w:szCs w:val="24"/>
          <w:lang w:val="ro-RO"/>
        </w:rPr>
        <w:t>ț</w:t>
      </w:r>
      <w:r w:rsidRPr="008E1DED">
        <w:rPr>
          <w:rFonts w:ascii="Arial" w:hAnsi="Arial" w:cs="Arial"/>
          <w:sz w:val="24"/>
          <w:szCs w:val="24"/>
          <w:lang w:val="ro-RO"/>
        </w:rPr>
        <w:t>area primită de la Jude</w:t>
      </w:r>
      <w:r w:rsidR="008E1DED">
        <w:rPr>
          <w:rFonts w:ascii="Arial" w:hAnsi="Arial" w:cs="Arial"/>
          <w:sz w:val="24"/>
          <w:szCs w:val="24"/>
          <w:lang w:val="ro-RO"/>
        </w:rPr>
        <w:t>ț</w:t>
      </w:r>
      <w:r w:rsidRPr="008E1DED">
        <w:rPr>
          <w:rFonts w:ascii="Arial" w:hAnsi="Arial" w:cs="Arial"/>
          <w:sz w:val="24"/>
          <w:szCs w:val="24"/>
          <w:lang w:val="ro-RO"/>
        </w:rPr>
        <w:t>ul Timi</w:t>
      </w:r>
      <w:r w:rsidR="008E1DED">
        <w:rPr>
          <w:rFonts w:ascii="Arial" w:hAnsi="Arial" w:cs="Arial"/>
          <w:sz w:val="24"/>
          <w:szCs w:val="24"/>
          <w:lang w:val="ro-RO"/>
        </w:rPr>
        <w:t>ș</w:t>
      </w:r>
      <w:r w:rsidRPr="008E1DED">
        <w:rPr>
          <w:rFonts w:ascii="Arial" w:hAnsi="Arial" w:cs="Arial"/>
          <w:sz w:val="24"/>
          <w:szCs w:val="24"/>
          <w:lang w:val="ro-RO"/>
        </w:rPr>
        <w:t xml:space="preserve">, cât </w:t>
      </w:r>
      <w:r w:rsidR="008E1DED">
        <w:rPr>
          <w:rFonts w:ascii="Arial" w:hAnsi="Arial" w:cs="Arial"/>
          <w:sz w:val="24"/>
          <w:szCs w:val="24"/>
          <w:lang w:val="ro-RO"/>
        </w:rPr>
        <w:t>ș</w:t>
      </w:r>
      <w:r w:rsidRPr="008E1DED">
        <w:rPr>
          <w:rFonts w:ascii="Arial" w:hAnsi="Arial" w:cs="Arial"/>
          <w:sz w:val="24"/>
          <w:szCs w:val="24"/>
          <w:lang w:val="ro-RO"/>
        </w:rPr>
        <w:t>i cheltuielile aferente proiectului în conformitate cu declara</w:t>
      </w:r>
      <w:r w:rsidR="008E1DED">
        <w:rPr>
          <w:rFonts w:ascii="Arial" w:hAnsi="Arial" w:cs="Arial"/>
          <w:sz w:val="24"/>
          <w:szCs w:val="24"/>
          <w:lang w:val="ro-RO"/>
        </w:rPr>
        <w:t>ț</w:t>
      </w:r>
      <w:r w:rsidRPr="008E1DED">
        <w:rPr>
          <w:rFonts w:ascii="Arial" w:hAnsi="Arial" w:cs="Arial"/>
          <w:sz w:val="24"/>
          <w:szCs w:val="24"/>
          <w:lang w:val="ro-RO"/>
        </w:rPr>
        <w:t>ia notarială depusă. Mai mult, pentru finan</w:t>
      </w:r>
      <w:r w:rsidR="008E1DED">
        <w:rPr>
          <w:rFonts w:ascii="Arial" w:hAnsi="Arial" w:cs="Arial"/>
          <w:sz w:val="24"/>
          <w:szCs w:val="24"/>
          <w:lang w:val="ro-RO"/>
        </w:rPr>
        <w:t>ț</w:t>
      </w:r>
      <w:r w:rsidRPr="008E1DED">
        <w:rPr>
          <w:rFonts w:ascii="Arial" w:hAnsi="Arial" w:cs="Arial"/>
          <w:sz w:val="24"/>
          <w:szCs w:val="24"/>
          <w:lang w:val="ro-RO"/>
        </w:rPr>
        <w:t>area activită</w:t>
      </w:r>
      <w:r w:rsidR="008E1DED">
        <w:rPr>
          <w:rFonts w:ascii="Arial" w:hAnsi="Arial" w:cs="Arial"/>
          <w:sz w:val="24"/>
          <w:szCs w:val="24"/>
          <w:lang w:val="ro-RO"/>
        </w:rPr>
        <w:t>ț</w:t>
      </w:r>
      <w:r w:rsidRPr="008E1DED">
        <w:rPr>
          <w:rFonts w:ascii="Arial" w:hAnsi="Arial" w:cs="Arial"/>
          <w:sz w:val="24"/>
          <w:szCs w:val="24"/>
          <w:lang w:val="ro-RO"/>
        </w:rPr>
        <w:t xml:space="preserve">ilor sportive ale tinerilor </w:t>
      </w:r>
      <w:r w:rsidR="008E1DED">
        <w:rPr>
          <w:rFonts w:ascii="Arial" w:hAnsi="Arial" w:cs="Arial"/>
          <w:sz w:val="24"/>
          <w:szCs w:val="24"/>
          <w:lang w:val="ro-RO"/>
        </w:rPr>
        <w:t>ș</w:t>
      </w:r>
      <w:r w:rsidRPr="008E1DED">
        <w:rPr>
          <w:rFonts w:ascii="Arial" w:hAnsi="Arial" w:cs="Arial"/>
          <w:sz w:val="24"/>
          <w:szCs w:val="24"/>
          <w:lang w:val="ro-RO"/>
        </w:rPr>
        <w:t>i copiilor trebuie să existe o distinc</w:t>
      </w:r>
      <w:r w:rsidR="008E1DED">
        <w:rPr>
          <w:rFonts w:ascii="Arial" w:hAnsi="Arial" w:cs="Arial"/>
          <w:sz w:val="24"/>
          <w:szCs w:val="24"/>
          <w:lang w:val="ro-RO"/>
        </w:rPr>
        <w:t>ț</w:t>
      </w:r>
      <w:r w:rsidRPr="008E1DED">
        <w:rPr>
          <w:rFonts w:ascii="Arial" w:hAnsi="Arial" w:cs="Arial"/>
          <w:sz w:val="24"/>
          <w:szCs w:val="24"/>
          <w:lang w:val="ro-RO"/>
        </w:rPr>
        <w:t>ie clară între fluxurile financiare aferente activită</w:t>
      </w:r>
      <w:r w:rsidR="008E1DED">
        <w:rPr>
          <w:rFonts w:ascii="Arial" w:hAnsi="Arial" w:cs="Arial"/>
          <w:sz w:val="24"/>
          <w:szCs w:val="24"/>
          <w:lang w:val="ro-RO"/>
        </w:rPr>
        <w:t>ț</w:t>
      </w:r>
      <w:r w:rsidRPr="008E1DED">
        <w:rPr>
          <w:rFonts w:ascii="Arial" w:hAnsi="Arial" w:cs="Arial"/>
          <w:sz w:val="24"/>
          <w:szCs w:val="24"/>
          <w:lang w:val="ro-RO"/>
        </w:rPr>
        <w:t>ilor sportive derulate de sec</w:t>
      </w:r>
      <w:r w:rsidR="008E1DED">
        <w:rPr>
          <w:rFonts w:ascii="Arial" w:hAnsi="Arial" w:cs="Arial"/>
          <w:sz w:val="24"/>
          <w:szCs w:val="24"/>
          <w:lang w:val="ro-RO"/>
        </w:rPr>
        <w:t>ț</w:t>
      </w:r>
      <w:r w:rsidRPr="008E1DED">
        <w:rPr>
          <w:rFonts w:ascii="Arial" w:hAnsi="Arial" w:cs="Arial"/>
          <w:sz w:val="24"/>
          <w:szCs w:val="24"/>
          <w:lang w:val="ro-RO"/>
        </w:rPr>
        <w:t xml:space="preserve">ia de copii </w:t>
      </w:r>
      <w:r w:rsidR="008E1DED">
        <w:rPr>
          <w:rFonts w:ascii="Arial" w:hAnsi="Arial" w:cs="Arial"/>
          <w:sz w:val="24"/>
          <w:szCs w:val="24"/>
          <w:lang w:val="ro-RO"/>
        </w:rPr>
        <w:t>ș</w:t>
      </w:r>
      <w:r w:rsidRPr="008E1DED">
        <w:rPr>
          <w:rFonts w:ascii="Arial" w:hAnsi="Arial" w:cs="Arial"/>
          <w:sz w:val="24"/>
          <w:szCs w:val="24"/>
          <w:lang w:val="ro-RO"/>
        </w:rPr>
        <w:t xml:space="preserve">i tineret </w:t>
      </w:r>
      <w:r w:rsidR="008E1DED">
        <w:rPr>
          <w:rFonts w:ascii="Arial" w:hAnsi="Arial" w:cs="Arial"/>
          <w:sz w:val="24"/>
          <w:szCs w:val="24"/>
          <w:lang w:val="ro-RO"/>
        </w:rPr>
        <w:t>ș</w:t>
      </w:r>
      <w:r w:rsidRPr="008E1DED">
        <w:rPr>
          <w:rFonts w:ascii="Arial" w:hAnsi="Arial" w:cs="Arial"/>
          <w:sz w:val="24"/>
          <w:szCs w:val="24"/>
          <w:lang w:val="ro-RO"/>
        </w:rPr>
        <w:t>i cele aferente activită</w:t>
      </w:r>
      <w:r w:rsidR="008E1DED">
        <w:rPr>
          <w:rFonts w:ascii="Arial" w:hAnsi="Arial" w:cs="Arial"/>
          <w:sz w:val="24"/>
          <w:szCs w:val="24"/>
          <w:lang w:val="ro-RO"/>
        </w:rPr>
        <w:t>ț</w:t>
      </w:r>
      <w:r w:rsidRPr="008E1DED">
        <w:rPr>
          <w:rFonts w:ascii="Arial" w:hAnsi="Arial" w:cs="Arial"/>
          <w:sz w:val="24"/>
          <w:szCs w:val="24"/>
          <w:lang w:val="ro-RO"/>
        </w:rPr>
        <w:t>ilor sportivilor profesioni</w:t>
      </w:r>
      <w:r w:rsidR="008E1DED">
        <w:rPr>
          <w:rFonts w:ascii="Arial" w:hAnsi="Arial" w:cs="Arial"/>
          <w:sz w:val="24"/>
          <w:szCs w:val="24"/>
          <w:lang w:val="ro-RO"/>
        </w:rPr>
        <w:t>ș</w:t>
      </w:r>
      <w:r w:rsidRPr="008E1DED">
        <w:rPr>
          <w:rFonts w:ascii="Arial" w:hAnsi="Arial" w:cs="Arial"/>
          <w:sz w:val="24"/>
          <w:szCs w:val="24"/>
          <w:lang w:val="ro-RO"/>
        </w:rPr>
        <w:t>ti.</w:t>
      </w:r>
    </w:p>
    <w:p w14:paraId="1929F59C" w14:textId="2B60347F" w:rsidR="0035529C" w:rsidRPr="008E1DED" w:rsidRDefault="0035529C" w:rsidP="0035529C">
      <w:pPr>
        <w:pStyle w:val="ListParagraph"/>
        <w:autoSpaceDE w:val="0"/>
        <w:autoSpaceDN w:val="0"/>
        <w:adjustRightInd w:val="0"/>
        <w:ind w:firstLine="720"/>
        <w:jc w:val="both"/>
        <w:rPr>
          <w:rFonts w:ascii="Arial" w:hAnsi="Arial" w:cs="Arial"/>
          <w:sz w:val="24"/>
          <w:szCs w:val="24"/>
          <w:lang w:val="ro-RO"/>
        </w:rPr>
      </w:pPr>
      <w:r w:rsidRPr="008E1DED">
        <w:rPr>
          <w:rFonts w:ascii="Arial" w:hAnsi="Arial" w:cs="Arial"/>
          <w:sz w:val="24"/>
          <w:szCs w:val="24"/>
          <w:lang w:val="ro-RO"/>
        </w:rPr>
        <w:t>Beneficiarul î</w:t>
      </w:r>
      <w:r w:rsidR="008E1DED">
        <w:rPr>
          <w:rFonts w:ascii="Arial" w:hAnsi="Arial" w:cs="Arial"/>
          <w:sz w:val="24"/>
          <w:szCs w:val="24"/>
          <w:lang w:val="ro-RO"/>
        </w:rPr>
        <w:t>ș</w:t>
      </w:r>
      <w:r w:rsidRPr="008E1DED">
        <w:rPr>
          <w:rFonts w:ascii="Arial" w:hAnsi="Arial" w:cs="Arial"/>
          <w:sz w:val="24"/>
          <w:szCs w:val="24"/>
          <w:lang w:val="ro-RO"/>
        </w:rPr>
        <w:t>i asumă documentele depuse la înregistrarea decontului, completările ulterioare nefiind luate în considerare.</w:t>
      </w:r>
    </w:p>
    <w:p w14:paraId="79C01FB6" w14:textId="65D650FA" w:rsidR="0035529C" w:rsidRPr="008E1DED" w:rsidRDefault="0035529C" w:rsidP="0035529C">
      <w:pPr>
        <w:pStyle w:val="Title"/>
        <w:ind w:firstLine="360"/>
        <w:jc w:val="both"/>
        <w:rPr>
          <w:rFonts w:ascii="Arial" w:hAnsi="Arial" w:cs="Arial"/>
          <w:b w:val="0"/>
          <w:bCs w:val="0"/>
          <w:lang w:val="ro-RO"/>
        </w:rPr>
      </w:pPr>
      <w:r w:rsidRPr="008E1DED">
        <w:rPr>
          <w:rFonts w:ascii="Arial" w:hAnsi="Arial" w:cs="Arial"/>
          <w:b w:val="0"/>
          <w:bCs w:val="0"/>
          <w:lang w:val="ro-RO"/>
        </w:rPr>
        <w:t xml:space="preserve">      În vederea depunerii decontului financiar – contabil beneficiarul finan</w:t>
      </w:r>
      <w:r w:rsidR="008E1DED">
        <w:rPr>
          <w:rFonts w:ascii="Arial" w:hAnsi="Arial" w:cs="Arial"/>
          <w:b w:val="0"/>
          <w:bCs w:val="0"/>
          <w:lang w:val="ro-RO"/>
        </w:rPr>
        <w:t>ț</w:t>
      </w:r>
      <w:r w:rsidRPr="008E1DED">
        <w:rPr>
          <w:rFonts w:ascii="Arial" w:hAnsi="Arial" w:cs="Arial"/>
          <w:b w:val="0"/>
          <w:bCs w:val="0"/>
          <w:lang w:val="ro-RO"/>
        </w:rPr>
        <w:t>ării va prezenta următoarele documente justificative:</w:t>
      </w:r>
    </w:p>
    <w:p w14:paraId="24641A2C" w14:textId="77777777" w:rsidR="00E8024F" w:rsidRDefault="0035529C" w:rsidP="0035529C">
      <w:pPr>
        <w:pStyle w:val="Title"/>
        <w:jc w:val="both"/>
        <w:rPr>
          <w:rFonts w:ascii="Arial" w:hAnsi="Arial" w:cs="Arial"/>
          <w:b w:val="0"/>
          <w:bCs w:val="0"/>
          <w:lang w:val="ro-RO"/>
        </w:rPr>
      </w:pPr>
      <w:r w:rsidRPr="008E1DED">
        <w:rPr>
          <w:rFonts w:ascii="Arial" w:hAnsi="Arial" w:cs="Arial"/>
          <w:b w:val="0"/>
          <w:bCs w:val="0"/>
          <w:lang w:val="ro-RO"/>
        </w:rPr>
        <w:tab/>
        <w:t xml:space="preserve">La toate cheltuielile efectuate cu ordin de plată se va anexa </w:t>
      </w:r>
      <w:r w:rsidR="008E1DED">
        <w:rPr>
          <w:rFonts w:ascii="Arial" w:hAnsi="Arial" w:cs="Arial"/>
          <w:b w:val="0"/>
          <w:bCs w:val="0"/>
          <w:lang w:val="ro-RO"/>
        </w:rPr>
        <w:t>ș</w:t>
      </w:r>
      <w:r w:rsidRPr="008E1DED">
        <w:rPr>
          <w:rFonts w:ascii="Arial" w:hAnsi="Arial" w:cs="Arial"/>
          <w:b w:val="0"/>
          <w:bCs w:val="0"/>
          <w:lang w:val="ro-RO"/>
        </w:rPr>
        <w:t>i extrasul de cont cu privire la cheltuiala efectuată.</w:t>
      </w:r>
      <w:r w:rsidR="00786EE5">
        <w:rPr>
          <w:rFonts w:ascii="Arial" w:hAnsi="Arial" w:cs="Arial"/>
          <w:b w:val="0"/>
          <w:bCs w:val="0"/>
          <w:lang w:val="ro-RO"/>
        </w:rPr>
        <w:t xml:space="preserve"> La toate cheltuielile efectuate în numerar se va anexa și registrul de casă.</w:t>
      </w:r>
    </w:p>
    <w:p w14:paraId="5A8D723E" w14:textId="263D9AB0" w:rsidR="0035529C" w:rsidRPr="008E1DED" w:rsidRDefault="0035529C" w:rsidP="0035529C">
      <w:pPr>
        <w:pStyle w:val="Title"/>
        <w:jc w:val="both"/>
        <w:rPr>
          <w:rFonts w:ascii="Arial" w:hAnsi="Arial" w:cs="Arial"/>
          <w:b w:val="0"/>
          <w:bCs w:val="0"/>
          <w:lang w:val="ro-RO"/>
        </w:rPr>
      </w:pPr>
      <w:r w:rsidRPr="008E1DED">
        <w:rPr>
          <w:rFonts w:ascii="Arial" w:hAnsi="Arial" w:cs="Arial"/>
          <w:b w:val="0"/>
          <w:bCs w:val="0"/>
          <w:lang w:val="ro-RO"/>
        </w:rPr>
        <w:t xml:space="preserve"> </w:t>
      </w:r>
    </w:p>
    <w:p w14:paraId="7F64885D" w14:textId="024F1461"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pentru decontarea achizi</w:t>
      </w:r>
      <w:r w:rsidR="008E1DED">
        <w:rPr>
          <w:rFonts w:ascii="Arial" w:hAnsi="Arial" w:cs="Arial"/>
          <w:bCs w:val="0"/>
          <w:lang w:val="ro-RO"/>
        </w:rPr>
        <w:t>ț</w:t>
      </w:r>
      <w:r w:rsidRPr="008E1DED">
        <w:rPr>
          <w:rFonts w:ascii="Arial" w:hAnsi="Arial" w:cs="Arial"/>
          <w:bCs w:val="0"/>
          <w:lang w:val="ro-RO"/>
        </w:rPr>
        <w:t xml:space="preserve">ionării bunurilor, serviciilor </w:t>
      </w:r>
      <w:r w:rsidR="008E1DED">
        <w:rPr>
          <w:rFonts w:ascii="Arial" w:hAnsi="Arial" w:cs="Arial"/>
          <w:bCs w:val="0"/>
          <w:lang w:val="ro-RO"/>
        </w:rPr>
        <w:t>ș</w:t>
      </w:r>
      <w:r w:rsidRPr="008E1DED">
        <w:rPr>
          <w:rFonts w:ascii="Arial" w:hAnsi="Arial" w:cs="Arial"/>
          <w:bCs w:val="0"/>
          <w:lang w:val="ro-RO"/>
        </w:rPr>
        <w:t>i lucrărilor se vor depune în copie, documentele care fac dovada respectării procedurii stabilite în legisla</w:t>
      </w:r>
      <w:r w:rsidR="008E1DED">
        <w:rPr>
          <w:rFonts w:ascii="Arial" w:hAnsi="Arial" w:cs="Arial"/>
          <w:bCs w:val="0"/>
          <w:lang w:val="ro-RO"/>
        </w:rPr>
        <w:t>ț</w:t>
      </w:r>
      <w:r w:rsidRPr="008E1DED">
        <w:rPr>
          <w:rFonts w:ascii="Arial" w:hAnsi="Arial" w:cs="Arial"/>
          <w:bCs w:val="0"/>
          <w:lang w:val="ro-RO"/>
        </w:rPr>
        <w:t>ia românească privind achizi</w:t>
      </w:r>
      <w:r w:rsidR="008E1DED">
        <w:rPr>
          <w:rFonts w:ascii="Arial" w:hAnsi="Arial" w:cs="Arial"/>
          <w:bCs w:val="0"/>
          <w:lang w:val="ro-RO"/>
        </w:rPr>
        <w:t>ț</w:t>
      </w:r>
      <w:r w:rsidRPr="008E1DED">
        <w:rPr>
          <w:rFonts w:ascii="Arial" w:hAnsi="Arial" w:cs="Arial"/>
          <w:bCs w:val="0"/>
          <w:lang w:val="ro-RO"/>
        </w:rPr>
        <w:t>iile publice</w:t>
      </w:r>
      <w:r w:rsidRPr="008E1DED">
        <w:rPr>
          <w:rFonts w:ascii="Arial" w:hAnsi="Arial" w:cs="Arial"/>
          <w:b w:val="0"/>
          <w:bCs w:val="0"/>
          <w:lang w:val="ro-RO"/>
        </w:rPr>
        <w:t>:</w:t>
      </w:r>
    </w:p>
    <w:p w14:paraId="4ED061CD" w14:textId="77777777" w:rsidR="0035529C" w:rsidRPr="008E1DED" w:rsidRDefault="0035529C" w:rsidP="001336D8">
      <w:pPr>
        <w:pStyle w:val="Title"/>
        <w:numPr>
          <w:ilvl w:val="0"/>
          <w:numId w:val="17"/>
        </w:numPr>
        <w:jc w:val="both"/>
        <w:rPr>
          <w:rFonts w:ascii="Arial" w:hAnsi="Arial" w:cs="Arial"/>
          <w:b w:val="0"/>
          <w:bCs w:val="0"/>
          <w:lang w:val="ro-RO"/>
        </w:rPr>
      </w:pPr>
      <w:r w:rsidRPr="008E1DED">
        <w:rPr>
          <w:rFonts w:ascii="Arial" w:hAnsi="Arial" w:cs="Arial"/>
          <w:b w:val="0"/>
          <w:bCs w:val="0"/>
          <w:lang w:val="ro-RO"/>
        </w:rPr>
        <w:lastRenderedPageBreak/>
        <w:t>factura fiscală;</w:t>
      </w:r>
    </w:p>
    <w:p w14:paraId="2B44E5CB" w14:textId="7ABEEADA" w:rsidR="0035529C" w:rsidRPr="008E1DED" w:rsidRDefault="0035529C" w:rsidP="001336D8">
      <w:pPr>
        <w:pStyle w:val="Title"/>
        <w:numPr>
          <w:ilvl w:val="0"/>
          <w:numId w:val="17"/>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ii pentru bunurile/serviciile/lucrările achizi</w:t>
      </w:r>
      <w:r w:rsidR="008E1DED">
        <w:rPr>
          <w:rFonts w:ascii="Arial" w:hAnsi="Arial" w:cs="Arial"/>
          <w:b w:val="0"/>
          <w:bCs w:val="0"/>
          <w:lang w:val="ro-RO"/>
        </w:rPr>
        <w:t>ț</w:t>
      </w:r>
      <w:r w:rsidRPr="008E1DED">
        <w:rPr>
          <w:rFonts w:ascii="Arial" w:hAnsi="Arial" w:cs="Arial"/>
          <w:b w:val="0"/>
          <w:bCs w:val="0"/>
          <w:lang w:val="ro-RO"/>
        </w:rPr>
        <w:t>ionate</w:t>
      </w:r>
      <w:r w:rsidR="002E2AF6">
        <w:rPr>
          <w:rFonts w:ascii="Arial" w:hAnsi="Arial" w:cs="Arial"/>
          <w:b w:val="0"/>
          <w:bCs w:val="0"/>
          <w:lang w:val="ro-RO"/>
        </w:rPr>
        <w:t xml:space="preserve"> </w:t>
      </w:r>
      <w:r w:rsidR="002E2AF6" w:rsidRPr="008E1DED">
        <w:rPr>
          <w:rFonts w:ascii="Arial" w:hAnsi="Arial" w:cs="Arial"/>
          <w:b w:val="0"/>
          <w:bCs w:val="0"/>
          <w:lang w:val="ro-RO"/>
        </w:rPr>
        <w:t>(ordin de plată sau chitan</w:t>
      </w:r>
      <w:r w:rsidR="002E2AF6">
        <w:rPr>
          <w:rFonts w:ascii="Arial" w:hAnsi="Arial" w:cs="Arial"/>
          <w:b w:val="0"/>
          <w:bCs w:val="0"/>
          <w:lang w:val="ro-RO"/>
        </w:rPr>
        <w:t>ț</w:t>
      </w:r>
      <w:r w:rsidR="002E2AF6" w:rsidRPr="008E1DED">
        <w:rPr>
          <w:rFonts w:ascii="Arial" w:hAnsi="Arial" w:cs="Arial"/>
          <w:b w:val="0"/>
          <w:bCs w:val="0"/>
          <w:lang w:val="ro-RO"/>
        </w:rPr>
        <w:t>ă</w:t>
      </w:r>
      <w:r w:rsidR="002E2AF6">
        <w:rPr>
          <w:rFonts w:ascii="Arial" w:hAnsi="Arial" w:cs="Arial"/>
          <w:b w:val="0"/>
          <w:bCs w:val="0"/>
          <w:lang w:val="ro-RO"/>
        </w:rPr>
        <w:t xml:space="preserve"> și registru de casă sau extras de cont</w:t>
      </w:r>
      <w:r w:rsidR="002E2AF6" w:rsidRPr="008E1DED">
        <w:rPr>
          <w:rFonts w:ascii="Arial" w:hAnsi="Arial" w:cs="Arial"/>
          <w:b w:val="0"/>
          <w:bCs w:val="0"/>
          <w:lang w:val="ro-RO"/>
        </w:rPr>
        <w:t>)</w:t>
      </w:r>
      <w:r w:rsidRPr="008E1DED">
        <w:rPr>
          <w:rFonts w:ascii="Arial" w:hAnsi="Arial" w:cs="Arial"/>
          <w:b w:val="0"/>
          <w:bCs w:val="0"/>
          <w:lang w:val="ro-RO"/>
        </w:rPr>
        <w:t>;</w:t>
      </w:r>
    </w:p>
    <w:p w14:paraId="0D305AF1" w14:textId="1F4B0193" w:rsidR="0035529C" w:rsidRPr="008E1DED" w:rsidRDefault="0035529C" w:rsidP="001336D8">
      <w:pPr>
        <w:pStyle w:val="Title"/>
        <w:numPr>
          <w:ilvl w:val="0"/>
          <w:numId w:val="17"/>
        </w:numPr>
        <w:jc w:val="both"/>
        <w:rPr>
          <w:rFonts w:ascii="Arial" w:hAnsi="Arial" w:cs="Arial"/>
          <w:b w:val="0"/>
          <w:bCs w:val="0"/>
          <w:lang w:val="ro-RO"/>
        </w:rPr>
      </w:pPr>
      <w:r w:rsidRPr="008E1DED">
        <w:rPr>
          <w:rFonts w:ascii="Arial" w:hAnsi="Arial" w:cs="Arial"/>
          <w:b w:val="0"/>
          <w:bCs w:val="0"/>
          <w:lang w:val="ro-RO"/>
        </w:rPr>
        <w:t>notă de recep</w:t>
      </w:r>
      <w:r w:rsidR="008E1DED">
        <w:rPr>
          <w:rFonts w:ascii="Arial" w:hAnsi="Arial" w:cs="Arial"/>
          <w:b w:val="0"/>
          <w:bCs w:val="0"/>
          <w:lang w:val="ro-RO"/>
        </w:rPr>
        <w:t>ț</w:t>
      </w:r>
      <w:r w:rsidRPr="008E1DED">
        <w:rPr>
          <w:rFonts w:ascii="Arial" w:hAnsi="Arial" w:cs="Arial"/>
          <w:b w:val="0"/>
          <w:bCs w:val="0"/>
          <w:lang w:val="ro-RO"/>
        </w:rPr>
        <w:t xml:space="preserve">ie </w:t>
      </w:r>
      <w:r w:rsidR="008E1DED">
        <w:rPr>
          <w:rFonts w:ascii="Arial" w:hAnsi="Arial" w:cs="Arial"/>
          <w:b w:val="0"/>
          <w:bCs w:val="0"/>
          <w:lang w:val="ro-RO"/>
        </w:rPr>
        <w:t>ș</w:t>
      </w:r>
      <w:r w:rsidRPr="008E1DED">
        <w:rPr>
          <w:rFonts w:ascii="Arial" w:hAnsi="Arial" w:cs="Arial"/>
          <w:b w:val="0"/>
          <w:bCs w:val="0"/>
          <w:lang w:val="ro-RO"/>
        </w:rPr>
        <w:t>i bon de consum, în cazul bunurilor;</w:t>
      </w:r>
    </w:p>
    <w:p w14:paraId="131D79E3" w14:textId="00966724" w:rsidR="0035529C" w:rsidRPr="008E1DED" w:rsidRDefault="0035529C" w:rsidP="001336D8">
      <w:pPr>
        <w:pStyle w:val="Title"/>
        <w:numPr>
          <w:ilvl w:val="0"/>
          <w:numId w:val="17"/>
        </w:numPr>
        <w:jc w:val="both"/>
        <w:rPr>
          <w:rFonts w:ascii="Arial" w:hAnsi="Arial" w:cs="Arial"/>
          <w:b w:val="0"/>
          <w:bCs w:val="0"/>
          <w:lang w:val="ro-RO"/>
        </w:rPr>
      </w:pPr>
      <w:bookmarkStart w:id="9" w:name="_Hlk95827077"/>
      <w:r w:rsidRPr="008E1DED">
        <w:rPr>
          <w:rFonts w:ascii="Arial" w:hAnsi="Arial" w:cs="Arial"/>
          <w:b w:val="0"/>
          <w:bCs w:val="0"/>
          <w:lang w:val="ro-RO"/>
        </w:rPr>
        <w:t xml:space="preserve">contract </w:t>
      </w:r>
      <w:r w:rsidR="0096506F">
        <w:rPr>
          <w:rFonts w:ascii="Arial" w:hAnsi="Arial" w:cs="Arial"/>
          <w:b w:val="0"/>
          <w:bCs w:val="0"/>
          <w:lang w:val="ro-RO"/>
        </w:rPr>
        <w:t>sau comandă în cazul</w:t>
      </w:r>
      <w:r w:rsidR="00D054A9">
        <w:rPr>
          <w:rFonts w:ascii="Arial" w:hAnsi="Arial" w:cs="Arial"/>
          <w:b w:val="0"/>
          <w:bCs w:val="0"/>
          <w:lang w:val="ro-RO"/>
        </w:rPr>
        <w:t xml:space="preserve"> achiziției directe</w:t>
      </w:r>
      <w:r w:rsidR="00A456A5">
        <w:rPr>
          <w:rFonts w:ascii="Arial" w:hAnsi="Arial" w:cs="Arial"/>
          <w:b w:val="0"/>
          <w:bCs w:val="0"/>
          <w:lang w:val="ro-RO"/>
        </w:rPr>
        <w:t xml:space="preserve"> </w:t>
      </w:r>
      <w:r w:rsidR="0096506F">
        <w:rPr>
          <w:rFonts w:ascii="Arial" w:hAnsi="Arial" w:cs="Arial"/>
          <w:b w:val="0"/>
          <w:bCs w:val="0"/>
          <w:lang w:val="ro-RO"/>
        </w:rPr>
        <w:t>online realizate prin intermediul</w:t>
      </w:r>
      <w:r w:rsidR="00A456A5">
        <w:rPr>
          <w:rFonts w:ascii="Arial" w:hAnsi="Arial" w:cs="Arial"/>
          <w:b w:val="0"/>
          <w:bCs w:val="0"/>
          <w:lang w:val="ro-RO"/>
        </w:rPr>
        <w:t xml:space="preserve"> SEAP </w:t>
      </w:r>
      <w:r w:rsidR="00D054A9">
        <w:rPr>
          <w:rFonts w:ascii="Arial" w:hAnsi="Arial" w:cs="Arial"/>
          <w:b w:val="0"/>
          <w:bCs w:val="0"/>
          <w:lang w:val="ro-RO"/>
        </w:rPr>
        <w:t>sau co</w:t>
      </w:r>
      <w:r w:rsidR="0096506F">
        <w:rPr>
          <w:rFonts w:ascii="Arial" w:hAnsi="Arial" w:cs="Arial"/>
          <w:b w:val="0"/>
          <w:bCs w:val="0"/>
          <w:lang w:val="ro-RO"/>
        </w:rPr>
        <w:t>ntract</w:t>
      </w:r>
      <w:r w:rsidRPr="008E1DED">
        <w:rPr>
          <w:rFonts w:ascii="Arial" w:hAnsi="Arial" w:cs="Arial"/>
          <w:b w:val="0"/>
          <w:bCs w:val="0"/>
          <w:lang w:val="ro-RO"/>
        </w:rPr>
        <w:t xml:space="preserve"> </w:t>
      </w:r>
      <w:r w:rsidR="00D054A9">
        <w:rPr>
          <w:rFonts w:ascii="Arial" w:hAnsi="Arial" w:cs="Arial"/>
          <w:b w:val="0"/>
          <w:bCs w:val="0"/>
          <w:lang w:val="ro-RO"/>
        </w:rPr>
        <w:t xml:space="preserve">în cazul achiziției directe realizate </w:t>
      </w:r>
      <w:r w:rsidR="0096506F">
        <w:rPr>
          <w:rFonts w:ascii="Arial" w:hAnsi="Arial" w:cs="Arial"/>
          <w:b w:val="0"/>
          <w:bCs w:val="0"/>
          <w:lang w:val="ro-RO"/>
        </w:rPr>
        <w:t>offline</w:t>
      </w:r>
      <w:r w:rsidR="0096506F" w:rsidRPr="008E1DED">
        <w:rPr>
          <w:rFonts w:ascii="Arial" w:hAnsi="Arial" w:cs="Arial"/>
          <w:b w:val="0"/>
          <w:bCs w:val="0"/>
          <w:lang w:val="ro-RO"/>
        </w:rPr>
        <w:t>;</w:t>
      </w:r>
    </w:p>
    <w:bookmarkEnd w:id="9"/>
    <w:p w14:paraId="6CD9C4FD" w14:textId="34A11583" w:rsidR="0035529C" w:rsidRPr="008E1DED" w:rsidRDefault="0035529C" w:rsidP="001336D8">
      <w:pPr>
        <w:pStyle w:val="Title"/>
        <w:numPr>
          <w:ilvl w:val="0"/>
          <w:numId w:val="17"/>
        </w:numPr>
        <w:jc w:val="both"/>
        <w:rPr>
          <w:rFonts w:ascii="Arial" w:hAnsi="Arial" w:cs="Arial"/>
          <w:b w:val="0"/>
          <w:bCs w:val="0"/>
          <w:lang w:val="ro-RO"/>
        </w:rPr>
      </w:pPr>
      <w:r w:rsidRPr="008E1DED">
        <w:rPr>
          <w:rFonts w:ascii="Arial" w:hAnsi="Arial" w:cs="Arial"/>
          <w:b w:val="0"/>
          <w:bCs w:val="0"/>
          <w:lang w:val="ro-RO"/>
        </w:rPr>
        <w:t>oferte</w:t>
      </w:r>
      <w:r w:rsidR="006F7EF8">
        <w:rPr>
          <w:rFonts w:ascii="Arial" w:hAnsi="Arial" w:cs="Arial"/>
          <w:b w:val="0"/>
          <w:bCs w:val="0"/>
          <w:lang w:val="ro-RO"/>
        </w:rPr>
        <w:t>,</w:t>
      </w:r>
      <w:r w:rsidR="006F7EF8" w:rsidRPr="006F7EF8">
        <w:rPr>
          <w:rFonts w:ascii="Arial" w:hAnsi="Arial" w:cs="Arial"/>
          <w:b w:val="0"/>
          <w:bCs w:val="0"/>
          <w:lang w:val="ro-RO"/>
        </w:rPr>
        <w:t xml:space="preserve"> </w:t>
      </w:r>
      <w:r w:rsidR="006F7EF8">
        <w:rPr>
          <w:rFonts w:ascii="Arial" w:hAnsi="Arial" w:cs="Arial"/>
          <w:b w:val="0"/>
          <w:bCs w:val="0"/>
          <w:lang w:val="ro-RO"/>
        </w:rPr>
        <w:t>după caz, în funcție de modul de achiziție</w:t>
      </w:r>
      <w:r w:rsidR="006F7EF8" w:rsidRPr="008E1DED">
        <w:rPr>
          <w:rFonts w:ascii="Arial" w:hAnsi="Arial" w:cs="Arial"/>
          <w:b w:val="0"/>
          <w:bCs w:val="0"/>
          <w:lang w:val="ro-RO"/>
        </w:rPr>
        <w:t>;</w:t>
      </w:r>
    </w:p>
    <w:p w14:paraId="796721B5" w14:textId="6B75FAA7" w:rsidR="0035529C" w:rsidRPr="008E1DED" w:rsidRDefault="0035529C" w:rsidP="001336D8">
      <w:pPr>
        <w:pStyle w:val="Title"/>
        <w:numPr>
          <w:ilvl w:val="0"/>
          <w:numId w:val="17"/>
        </w:numPr>
        <w:jc w:val="both"/>
        <w:rPr>
          <w:rFonts w:ascii="Arial" w:hAnsi="Arial" w:cs="Arial"/>
          <w:b w:val="0"/>
          <w:bCs w:val="0"/>
          <w:lang w:val="ro-RO"/>
        </w:rPr>
      </w:pPr>
      <w:r w:rsidRPr="008E1DED">
        <w:rPr>
          <w:rFonts w:ascii="Arial" w:hAnsi="Arial" w:cs="Arial"/>
          <w:b w:val="0"/>
          <w:bCs w:val="0"/>
          <w:lang w:val="ro-RO"/>
        </w:rPr>
        <w:t>notă justificativă privind selectarea procedurii de atribuire directă</w:t>
      </w:r>
      <w:r w:rsidR="00EC5E7C">
        <w:rPr>
          <w:rFonts w:ascii="Arial" w:hAnsi="Arial" w:cs="Arial"/>
          <w:b w:val="0"/>
          <w:bCs w:val="0"/>
          <w:lang w:val="ro-RO"/>
        </w:rPr>
        <w:t xml:space="preserve"> online (SEAP) sau offline</w:t>
      </w:r>
      <w:r w:rsidR="006F7EF8" w:rsidRPr="008E1DED">
        <w:rPr>
          <w:rFonts w:ascii="Arial" w:hAnsi="Arial" w:cs="Arial"/>
          <w:b w:val="0"/>
          <w:bCs w:val="0"/>
          <w:lang w:val="ro-RO"/>
        </w:rPr>
        <w:t>;</w:t>
      </w:r>
    </w:p>
    <w:p w14:paraId="7EE05556" w14:textId="06709ED8" w:rsidR="0035529C" w:rsidRPr="008E1DED" w:rsidRDefault="0035529C" w:rsidP="001336D8">
      <w:pPr>
        <w:pStyle w:val="Title"/>
        <w:numPr>
          <w:ilvl w:val="0"/>
          <w:numId w:val="17"/>
        </w:numPr>
        <w:jc w:val="both"/>
        <w:rPr>
          <w:rFonts w:ascii="Arial" w:hAnsi="Arial" w:cs="Arial"/>
          <w:b w:val="0"/>
          <w:bCs w:val="0"/>
          <w:lang w:val="ro-RO"/>
        </w:rPr>
      </w:pPr>
      <w:r w:rsidRPr="008E1DED">
        <w:rPr>
          <w:rFonts w:ascii="Arial" w:hAnsi="Arial" w:cs="Arial"/>
          <w:b w:val="0"/>
          <w:bCs w:val="0"/>
          <w:lang w:val="ro-RO"/>
        </w:rPr>
        <w:t>document achizi</w:t>
      </w:r>
      <w:r w:rsidR="008E1DED">
        <w:rPr>
          <w:rFonts w:ascii="Arial" w:hAnsi="Arial" w:cs="Arial"/>
          <w:b w:val="0"/>
          <w:bCs w:val="0"/>
          <w:lang w:val="ro-RO"/>
        </w:rPr>
        <w:t>ț</w:t>
      </w:r>
      <w:r w:rsidRPr="008E1DED">
        <w:rPr>
          <w:rFonts w:ascii="Arial" w:hAnsi="Arial" w:cs="Arial"/>
          <w:b w:val="0"/>
          <w:bCs w:val="0"/>
          <w:lang w:val="ro-RO"/>
        </w:rPr>
        <w:t>ie SICAP</w:t>
      </w:r>
      <w:r w:rsidR="006F7EF8" w:rsidRPr="008E1DED">
        <w:rPr>
          <w:rFonts w:ascii="Arial" w:hAnsi="Arial" w:cs="Arial"/>
          <w:b w:val="0"/>
          <w:bCs w:val="0"/>
          <w:lang w:val="ro-RO"/>
        </w:rPr>
        <w:t>;</w:t>
      </w:r>
    </w:p>
    <w:p w14:paraId="747CAB53" w14:textId="0FC64531" w:rsidR="0035529C" w:rsidRPr="008E1DED" w:rsidRDefault="0035529C" w:rsidP="001336D8">
      <w:pPr>
        <w:pStyle w:val="Title"/>
        <w:numPr>
          <w:ilvl w:val="0"/>
          <w:numId w:val="17"/>
        </w:numPr>
        <w:jc w:val="both"/>
        <w:rPr>
          <w:rFonts w:ascii="Arial" w:hAnsi="Arial" w:cs="Arial"/>
          <w:b w:val="0"/>
          <w:bCs w:val="0"/>
          <w:lang w:val="ro-RO"/>
        </w:rPr>
      </w:pPr>
      <w:bookmarkStart w:id="10" w:name="_Hlk95819922"/>
      <w:r w:rsidRPr="008E1DED">
        <w:rPr>
          <w:rFonts w:ascii="Arial" w:hAnsi="Arial" w:cs="Arial"/>
          <w:b w:val="0"/>
          <w:bCs w:val="0"/>
          <w:lang w:val="ro-RO"/>
        </w:rPr>
        <w:t>proces verbal de recep</w:t>
      </w:r>
      <w:r w:rsidR="008E1DED">
        <w:rPr>
          <w:rFonts w:ascii="Arial" w:hAnsi="Arial" w:cs="Arial"/>
          <w:b w:val="0"/>
          <w:bCs w:val="0"/>
          <w:lang w:val="ro-RO"/>
        </w:rPr>
        <w:t>ț</w:t>
      </w:r>
      <w:r w:rsidRPr="008E1DED">
        <w:rPr>
          <w:rFonts w:ascii="Arial" w:hAnsi="Arial" w:cs="Arial"/>
          <w:b w:val="0"/>
          <w:bCs w:val="0"/>
          <w:lang w:val="ro-RO"/>
        </w:rPr>
        <w:t>ie</w:t>
      </w:r>
      <w:r w:rsidR="00A456A5">
        <w:rPr>
          <w:rFonts w:ascii="Arial" w:hAnsi="Arial" w:cs="Arial"/>
          <w:b w:val="0"/>
          <w:bCs w:val="0"/>
          <w:lang w:val="ro-RO"/>
        </w:rPr>
        <w:t xml:space="preserve"> al serviciilor</w:t>
      </w:r>
      <w:r w:rsidR="00E8131D">
        <w:rPr>
          <w:rFonts w:ascii="Arial" w:hAnsi="Arial" w:cs="Arial"/>
          <w:b w:val="0"/>
          <w:bCs w:val="0"/>
          <w:lang w:val="ro-RO"/>
        </w:rPr>
        <w:t xml:space="preserve">, </w:t>
      </w:r>
      <w:bookmarkStart w:id="11" w:name="_Hlk95818910"/>
      <w:r w:rsidR="00E8131D">
        <w:rPr>
          <w:rFonts w:ascii="Arial" w:hAnsi="Arial" w:cs="Arial"/>
          <w:b w:val="0"/>
          <w:bCs w:val="0"/>
          <w:lang w:val="ro-RO"/>
        </w:rPr>
        <w:t>asumat de prestator și beneficiar</w:t>
      </w:r>
      <w:bookmarkEnd w:id="11"/>
      <w:r w:rsidRPr="008E1DED">
        <w:rPr>
          <w:rFonts w:ascii="Arial" w:hAnsi="Arial" w:cs="Arial"/>
          <w:b w:val="0"/>
          <w:bCs w:val="0"/>
          <w:lang w:val="ro-RO"/>
        </w:rPr>
        <w:t>.</w:t>
      </w:r>
    </w:p>
    <w:bookmarkEnd w:id="10"/>
    <w:p w14:paraId="6DC594BF" w14:textId="77777777" w:rsidR="0035529C" w:rsidRPr="008E1DED" w:rsidRDefault="0035529C" w:rsidP="0035529C">
      <w:pPr>
        <w:pStyle w:val="Title"/>
        <w:ind w:left="1440"/>
        <w:jc w:val="both"/>
        <w:rPr>
          <w:rFonts w:ascii="Arial" w:hAnsi="Arial" w:cs="Arial"/>
          <w:b w:val="0"/>
          <w:bCs w:val="0"/>
          <w:color w:val="FF0000"/>
          <w:lang w:val="ro-RO"/>
        </w:rPr>
      </w:pPr>
    </w:p>
    <w:p w14:paraId="4FE85E7E" w14:textId="77777777"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pentru decontarea cheltuielilor privind cazarea</w:t>
      </w:r>
      <w:r w:rsidRPr="008E1DED">
        <w:rPr>
          <w:rFonts w:ascii="Arial" w:hAnsi="Arial" w:cs="Arial"/>
          <w:b w:val="0"/>
          <w:bCs w:val="0"/>
          <w:lang w:val="ro-RO"/>
        </w:rPr>
        <w:t>, conform art. 12 din H.G. nr. 1447/2007 se vor prezenta, după caz:</w:t>
      </w:r>
    </w:p>
    <w:p w14:paraId="207DF266" w14:textId="77777777" w:rsidR="0035529C" w:rsidRPr="008E1DED" w:rsidRDefault="0035529C" w:rsidP="001336D8">
      <w:pPr>
        <w:pStyle w:val="Title"/>
        <w:numPr>
          <w:ilvl w:val="0"/>
          <w:numId w:val="18"/>
        </w:numPr>
        <w:jc w:val="both"/>
        <w:rPr>
          <w:rFonts w:ascii="Arial" w:hAnsi="Arial" w:cs="Arial"/>
          <w:b w:val="0"/>
          <w:bCs w:val="0"/>
          <w:lang w:val="ro-RO"/>
        </w:rPr>
      </w:pPr>
      <w:r w:rsidRPr="008E1DED">
        <w:rPr>
          <w:rFonts w:ascii="Arial" w:hAnsi="Arial" w:cs="Arial"/>
          <w:b w:val="0"/>
          <w:bCs w:val="0"/>
          <w:lang w:val="ro-RO"/>
        </w:rPr>
        <w:t>ordin de deplasare</w:t>
      </w:r>
    </w:p>
    <w:p w14:paraId="1AC8F8BE" w14:textId="74F9D31C" w:rsidR="0035529C" w:rsidRPr="00B210BC" w:rsidRDefault="0035529C" w:rsidP="001336D8">
      <w:pPr>
        <w:pStyle w:val="Title"/>
        <w:numPr>
          <w:ilvl w:val="0"/>
          <w:numId w:val="18"/>
        </w:numPr>
        <w:jc w:val="both"/>
        <w:rPr>
          <w:rFonts w:ascii="Arial" w:hAnsi="Arial" w:cs="Arial"/>
          <w:b w:val="0"/>
          <w:bCs w:val="0"/>
          <w:lang w:val="ro-RO"/>
        </w:rPr>
      </w:pPr>
      <w:r w:rsidRPr="00B210BC">
        <w:rPr>
          <w:rFonts w:ascii="Arial" w:hAnsi="Arial" w:cs="Arial"/>
          <w:b w:val="0"/>
          <w:bCs w:val="0"/>
          <w:lang w:val="ro-RO"/>
        </w:rPr>
        <w:t>dispozi</w:t>
      </w:r>
      <w:r w:rsidR="008E1DED" w:rsidRPr="00B210BC">
        <w:rPr>
          <w:rFonts w:ascii="Arial" w:hAnsi="Arial" w:cs="Arial"/>
          <w:b w:val="0"/>
          <w:bCs w:val="0"/>
          <w:lang w:val="ro-RO"/>
        </w:rPr>
        <w:t>ț</w:t>
      </w:r>
      <w:r w:rsidRPr="00B210BC">
        <w:rPr>
          <w:rFonts w:ascii="Arial" w:hAnsi="Arial" w:cs="Arial"/>
          <w:b w:val="0"/>
          <w:bCs w:val="0"/>
          <w:lang w:val="ro-RO"/>
        </w:rPr>
        <w:t>ie plată a aloca</w:t>
      </w:r>
      <w:r w:rsidR="008E1DED" w:rsidRPr="00B210BC">
        <w:rPr>
          <w:rFonts w:ascii="Arial" w:hAnsi="Arial" w:cs="Arial"/>
          <w:b w:val="0"/>
          <w:bCs w:val="0"/>
          <w:lang w:val="ro-RO"/>
        </w:rPr>
        <w:t>ț</w:t>
      </w:r>
      <w:r w:rsidRPr="00B210BC">
        <w:rPr>
          <w:rFonts w:ascii="Arial" w:hAnsi="Arial" w:cs="Arial"/>
          <w:b w:val="0"/>
          <w:bCs w:val="0"/>
          <w:lang w:val="ro-RO"/>
        </w:rPr>
        <w:t>iei zilnice de cazare, conform Hotărârii de Guvern nr. 714/2018 sau</w:t>
      </w:r>
    </w:p>
    <w:p w14:paraId="2AFB41A7" w14:textId="03AC975C" w:rsidR="0035529C" w:rsidRPr="008E1DED" w:rsidRDefault="0035529C" w:rsidP="001336D8">
      <w:pPr>
        <w:pStyle w:val="Title"/>
        <w:numPr>
          <w:ilvl w:val="0"/>
          <w:numId w:val="18"/>
        </w:numPr>
        <w:jc w:val="both"/>
        <w:rPr>
          <w:rFonts w:ascii="Arial" w:hAnsi="Arial" w:cs="Arial"/>
          <w:b w:val="0"/>
          <w:bCs w:val="0"/>
          <w:lang w:val="ro-RO"/>
        </w:rPr>
      </w:pPr>
      <w:r w:rsidRPr="008E1DED">
        <w:rPr>
          <w:rFonts w:ascii="Arial" w:hAnsi="Arial" w:cs="Arial"/>
          <w:b w:val="0"/>
          <w:bCs w:val="0"/>
          <w:lang w:val="ro-RO"/>
        </w:rPr>
        <w:t>factura fiscală (detaliată nr. persoane x nr. zile x valoare /zi, valoare totală)</w:t>
      </w:r>
      <w:r w:rsidR="002E2AF6" w:rsidRPr="008E1DED">
        <w:rPr>
          <w:rFonts w:ascii="Arial" w:hAnsi="Arial" w:cs="Arial"/>
          <w:b w:val="0"/>
          <w:bCs w:val="0"/>
          <w:lang w:val="ro-RO"/>
        </w:rPr>
        <w:t>;</w:t>
      </w:r>
    </w:p>
    <w:p w14:paraId="04127917" w14:textId="0F376996" w:rsidR="0035529C" w:rsidRPr="008E1DED" w:rsidRDefault="0035529C" w:rsidP="001336D8">
      <w:pPr>
        <w:pStyle w:val="Title"/>
        <w:numPr>
          <w:ilvl w:val="0"/>
          <w:numId w:val="18"/>
        </w:numPr>
        <w:jc w:val="both"/>
        <w:rPr>
          <w:rFonts w:ascii="Arial" w:hAnsi="Arial" w:cs="Arial"/>
          <w:b w:val="0"/>
          <w:bCs w:val="0"/>
          <w:lang w:val="ro-RO"/>
        </w:rPr>
      </w:pPr>
      <w:r w:rsidRPr="008E1DED">
        <w:rPr>
          <w:rFonts w:ascii="Arial" w:hAnsi="Arial" w:cs="Arial"/>
          <w:b w:val="0"/>
          <w:bCs w:val="0"/>
          <w:lang w:val="ro-RO"/>
        </w:rPr>
        <w:t>tabel persoane – diagrama de cazare asumată de prestator</w:t>
      </w:r>
      <w:r w:rsidR="002E2AF6" w:rsidRPr="008E1DED">
        <w:rPr>
          <w:rFonts w:ascii="Arial" w:hAnsi="Arial" w:cs="Arial"/>
          <w:b w:val="0"/>
          <w:bCs w:val="0"/>
          <w:lang w:val="ro-RO"/>
        </w:rPr>
        <w:t>;</w:t>
      </w:r>
    </w:p>
    <w:p w14:paraId="53BC1D87" w14:textId="6435721B" w:rsidR="0035529C" w:rsidRPr="008E1DED" w:rsidRDefault="0035529C" w:rsidP="001336D8">
      <w:pPr>
        <w:pStyle w:val="Title"/>
        <w:numPr>
          <w:ilvl w:val="0"/>
          <w:numId w:val="18"/>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 xml:space="preserve">ii </w:t>
      </w:r>
      <w:bookmarkStart w:id="12" w:name="_Hlk93648368"/>
      <w:r w:rsidRPr="008E1DED">
        <w:rPr>
          <w:rFonts w:ascii="Arial" w:hAnsi="Arial" w:cs="Arial"/>
          <w:b w:val="0"/>
          <w:bCs w:val="0"/>
          <w:lang w:val="ro-RO"/>
        </w:rPr>
        <w:t>(ordin de plată sau chitan</w:t>
      </w:r>
      <w:r w:rsidR="008E1DED">
        <w:rPr>
          <w:rFonts w:ascii="Arial" w:hAnsi="Arial" w:cs="Arial"/>
          <w:b w:val="0"/>
          <w:bCs w:val="0"/>
          <w:lang w:val="ro-RO"/>
        </w:rPr>
        <w:t>ț</w:t>
      </w:r>
      <w:r w:rsidRPr="008E1DED">
        <w:rPr>
          <w:rFonts w:ascii="Arial" w:hAnsi="Arial" w:cs="Arial"/>
          <w:b w:val="0"/>
          <w:bCs w:val="0"/>
          <w:lang w:val="ro-RO"/>
        </w:rPr>
        <w:t>ă</w:t>
      </w:r>
      <w:r w:rsidR="00A66369">
        <w:rPr>
          <w:rFonts w:ascii="Arial" w:hAnsi="Arial" w:cs="Arial"/>
          <w:b w:val="0"/>
          <w:bCs w:val="0"/>
          <w:lang w:val="ro-RO"/>
        </w:rPr>
        <w:t xml:space="preserve"> și registru de casă sau extras de cont</w:t>
      </w:r>
      <w:r w:rsidRPr="008E1DED">
        <w:rPr>
          <w:rFonts w:ascii="Arial" w:hAnsi="Arial" w:cs="Arial"/>
          <w:b w:val="0"/>
          <w:bCs w:val="0"/>
          <w:lang w:val="ro-RO"/>
        </w:rPr>
        <w:t>)</w:t>
      </w:r>
      <w:bookmarkEnd w:id="12"/>
    </w:p>
    <w:p w14:paraId="2426C32E" w14:textId="5BDA45B4" w:rsidR="0035529C" w:rsidRPr="008E1DED" w:rsidRDefault="0035529C" w:rsidP="001336D8">
      <w:pPr>
        <w:pStyle w:val="Title"/>
        <w:numPr>
          <w:ilvl w:val="0"/>
          <w:numId w:val="18"/>
        </w:numPr>
        <w:jc w:val="both"/>
        <w:rPr>
          <w:rFonts w:ascii="Arial" w:hAnsi="Arial" w:cs="Arial"/>
          <w:b w:val="0"/>
          <w:bCs w:val="0"/>
          <w:lang w:val="ro-RO"/>
        </w:rPr>
      </w:pPr>
      <w:r w:rsidRPr="008E1DED">
        <w:rPr>
          <w:rFonts w:ascii="Arial" w:hAnsi="Arial" w:cs="Arial"/>
          <w:b w:val="0"/>
          <w:bCs w:val="0"/>
          <w:lang w:val="ro-RO"/>
        </w:rPr>
        <w:t>contract de închiriere</w:t>
      </w:r>
      <w:r w:rsidR="002E2AF6">
        <w:rPr>
          <w:rFonts w:ascii="Arial" w:hAnsi="Arial" w:cs="Arial"/>
          <w:b w:val="0"/>
          <w:bCs w:val="0"/>
          <w:lang w:val="ro-RO"/>
        </w:rPr>
        <w:t>.</w:t>
      </w:r>
      <w:r w:rsidRPr="008E1DED">
        <w:rPr>
          <w:rFonts w:ascii="Arial" w:hAnsi="Arial" w:cs="Arial"/>
          <w:b w:val="0"/>
          <w:bCs w:val="0"/>
          <w:lang w:val="ro-RO"/>
        </w:rPr>
        <w:t xml:space="preserve"> </w:t>
      </w:r>
    </w:p>
    <w:p w14:paraId="7E1A7122" w14:textId="77777777" w:rsidR="0035529C" w:rsidRPr="008E1DED" w:rsidRDefault="0035529C" w:rsidP="0035529C">
      <w:pPr>
        <w:pStyle w:val="Title"/>
        <w:ind w:firstLine="360"/>
        <w:jc w:val="both"/>
        <w:rPr>
          <w:rFonts w:ascii="Arial" w:hAnsi="Arial" w:cs="Arial"/>
          <w:b w:val="0"/>
          <w:bCs w:val="0"/>
          <w:lang w:val="ro-RO"/>
        </w:rPr>
      </w:pPr>
      <w:r w:rsidRPr="008E1DED">
        <w:rPr>
          <w:rFonts w:ascii="Arial" w:hAnsi="Arial" w:cs="Arial"/>
          <w:b w:val="0"/>
          <w:bCs w:val="0"/>
          <w:lang w:val="ro-RO"/>
        </w:rPr>
        <w:t>În cazul în care cazarea s-a făcut într-o structură de primire turistică de confort superior celei de 3 stele, aceasta se decontează în limita sumei prevăzută de Hotărârea de Guvern nr. 714/2018.</w:t>
      </w:r>
    </w:p>
    <w:p w14:paraId="577312BF" w14:textId="77777777" w:rsidR="0035529C" w:rsidRPr="008E1DED" w:rsidRDefault="0035529C" w:rsidP="0035529C">
      <w:pPr>
        <w:pStyle w:val="Title"/>
        <w:ind w:firstLine="360"/>
        <w:jc w:val="both"/>
        <w:rPr>
          <w:rFonts w:ascii="Arial" w:hAnsi="Arial" w:cs="Arial"/>
          <w:b w:val="0"/>
          <w:bCs w:val="0"/>
          <w:lang w:val="ro-RO"/>
        </w:rPr>
      </w:pPr>
      <w:r w:rsidRPr="008E1DED">
        <w:rPr>
          <w:rFonts w:ascii="Arial" w:hAnsi="Arial" w:cs="Arial"/>
          <w:b w:val="0"/>
          <w:bCs w:val="0"/>
          <w:lang w:val="ro-RO"/>
        </w:rPr>
        <w:t>Cazarea nu se poate deconta pentru persoane care au domiciliul în localitatea în care se efectuează cazarea.</w:t>
      </w:r>
    </w:p>
    <w:p w14:paraId="74A30AB7" w14:textId="7ECDDE25" w:rsidR="0035529C" w:rsidRPr="008E1DED" w:rsidRDefault="0035529C" w:rsidP="0035529C">
      <w:pPr>
        <w:pStyle w:val="Title"/>
        <w:ind w:firstLine="360"/>
        <w:jc w:val="both"/>
        <w:rPr>
          <w:rFonts w:ascii="Arial" w:hAnsi="Arial" w:cs="Arial"/>
          <w:b w:val="0"/>
          <w:bCs w:val="0"/>
          <w:lang w:val="ro-RO"/>
        </w:rPr>
      </w:pPr>
      <w:r w:rsidRPr="008E1DED">
        <w:rPr>
          <w:rFonts w:ascii="Arial" w:hAnsi="Arial" w:cs="Arial"/>
          <w:b w:val="0"/>
          <w:bCs w:val="0"/>
          <w:lang w:val="ro-RO"/>
        </w:rPr>
        <w:t>Cazarea participan</w:t>
      </w:r>
      <w:r w:rsidR="008E1DED">
        <w:rPr>
          <w:rFonts w:ascii="Arial" w:hAnsi="Arial" w:cs="Arial"/>
          <w:b w:val="0"/>
          <w:bCs w:val="0"/>
          <w:lang w:val="ro-RO"/>
        </w:rPr>
        <w:t>ț</w:t>
      </w:r>
      <w:r w:rsidRPr="008E1DED">
        <w:rPr>
          <w:rFonts w:ascii="Arial" w:hAnsi="Arial" w:cs="Arial"/>
          <w:b w:val="0"/>
          <w:bCs w:val="0"/>
          <w:lang w:val="ro-RO"/>
        </w:rPr>
        <w:t>ilor la activită</w:t>
      </w:r>
      <w:r w:rsidR="008E1DED">
        <w:rPr>
          <w:rFonts w:ascii="Arial" w:hAnsi="Arial" w:cs="Arial"/>
          <w:b w:val="0"/>
          <w:bCs w:val="0"/>
          <w:lang w:val="ro-RO"/>
        </w:rPr>
        <w:t>ț</w:t>
      </w:r>
      <w:r w:rsidRPr="008E1DED">
        <w:rPr>
          <w:rFonts w:ascii="Arial" w:hAnsi="Arial" w:cs="Arial"/>
          <w:b w:val="0"/>
          <w:bCs w:val="0"/>
          <w:lang w:val="ro-RO"/>
        </w:rPr>
        <w:t xml:space="preserve">ile sportive organizate în </w:t>
      </w:r>
      <w:r w:rsidR="008E1DED">
        <w:rPr>
          <w:rFonts w:ascii="Arial" w:hAnsi="Arial" w:cs="Arial"/>
          <w:b w:val="0"/>
          <w:bCs w:val="0"/>
          <w:lang w:val="ro-RO"/>
        </w:rPr>
        <w:t>ț</w:t>
      </w:r>
      <w:r w:rsidRPr="008E1DED">
        <w:rPr>
          <w:rFonts w:ascii="Arial" w:hAnsi="Arial" w:cs="Arial"/>
          <w:b w:val="0"/>
          <w:bCs w:val="0"/>
          <w:lang w:val="ro-RO"/>
        </w:rPr>
        <w:t xml:space="preserve">ară se poate face, după caz: </w:t>
      </w:r>
    </w:p>
    <w:p w14:paraId="2DDF0CD0" w14:textId="5EEDE59F" w:rsidR="0035529C" w:rsidRPr="008E1DED" w:rsidRDefault="0035529C" w:rsidP="0035529C">
      <w:pPr>
        <w:pStyle w:val="Title"/>
        <w:ind w:firstLine="360"/>
        <w:jc w:val="both"/>
        <w:rPr>
          <w:rFonts w:ascii="Arial" w:hAnsi="Arial" w:cs="Arial"/>
          <w:b w:val="0"/>
          <w:bCs w:val="0"/>
          <w:lang w:val="ro-RO"/>
        </w:rPr>
      </w:pPr>
      <w:r w:rsidRPr="008E1DED">
        <w:rPr>
          <w:rFonts w:ascii="Arial" w:hAnsi="Arial" w:cs="Arial"/>
          <w:b w:val="0"/>
          <w:bCs w:val="0"/>
          <w:lang w:val="ro-RO"/>
        </w:rPr>
        <w:t>a) în unită</w:t>
      </w:r>
      <w:r w:rsidR="008E1DED">
        <w:rPr>
          <w:rFonts w:ascii="Arial" w:hAnsi="Arial" w:cs="Arial"/>
          <w:b w:val="0"/>
          <w:bCs w:val="0"/>
          <w:lang w:val="ro-RO"/>
        </w:rPr>
        <w:t>ț</w:t>
      </w:r>
      <w:r w:rsidRPr="008E1DED">
        <w:rPr>
          <w:rFonts w:ascii="Arial" w:hAnsi="Arial" w:cs="Arial"/>
          <w:b w:val="0"/>
          <w:bCs w:val="0"/>
          <w:lang w:val="ro-RO"/>
        </w:rPr>
        <w:t xml:space="preserve">ile de cazare pentru sportivi; </w:t>
      </w:r>
    </w:p>
    <w:p w14:paraId="60FB44A1" w14:textId="04507300" w:rsidR="0035529C" w:rsidRPr="008E1DED" w:rsidRDefault="0035529C" w:rsidP="0035529C">
      <w:pPr>
        <w:pStyle w:val="Title"/>
        <w:ind w:firstLine="360"/>
        <w:jc w:val="both"/>
        <w:rPr>
          <w:rFonts w:ascii="Arial" w:hAnsi="Arial" w:cs="Arial"/>
          <w:b w:val="0"/>
          <w:bCs w:val="0"/>
          <w:lang w:val="ro-RO"/>
        </w:rPr>
      </w:pPr>
      <w:r w:rsidRPr="008E1DED">
        <w:rPr>
          <w:rFonts w:ascii="Arial" w:hAnsi="Arial" w:cs="Arial"/>
          <w:b w:val="0"/>
          <w:bCs w:val="0"/>
          <w:lang w:val="ro-RO"/>
        </w:rPr>
        <w:t xml:space="preserve">b) în cămine </w:t>
      </w:r>
      <w:r w:rsidR="008E1DED">
        <w:rPr>
          <w:rFonts w:ascii="Arial" w:hAnsi="Arial" w:cs="Arial"/>
          <w:b w:val="0"/>
          <w:bCs w:val="0"/>
          <w:lang w:val="ro-RO"/>
        </w:rPr>
        <w:t>ș</w:t>
      </w:r>
      <w:r w:rsidRPr="008E1DED">
        <w:rPr>
          <w:rFonts w:ascii="Arial" w:hAnsi="Arial" w:cs="Arial"/>
          <w:b w:val="0"/>
          <w:bCs w:val="0"/>
          <w:lang w:val="ro-RO"/>
        </w:rPr>
        <w:t>colare sau studen</w:t>
      </w:r>
      <w:r w:rsidR="008E1DED">
        <w:rPr>
          <w:rFonts w:ascii="Arial" w:hAnsi="Arial" w:cs="Arial"/>
          <w:b w:val="0"/>
          <w:bCs w:val="0"/>
          <w:lang w:val="ro-RO"/>
        </w:rPr>
        <w:t>ț</w:t>
      </w:r>
      <w:r w:rsidRPr="008E1DED">
        <w:rPr>
          <w:rFonts w:ascii="Arial" w:hAnsi="Arial" w:cs="Arial"/>
          <w:b w:val="0"/>
          <w:bCs w:val="0"/>
          <w:lang w:val="ro-RO"/>
        </w:rPr>
        <w:t>e</w:t>
      </w:r>
      <w:r w:rsidR="008E1DED">
        <w:rPr>
          <w:rFonts w:ascii="Arial" w:hAnsi="Arial" w:cs="Arial"/>
          <w:b w:val="0"/>
          <w:bCs w:val="0"/>
          <w:lang w:val="ro-RO"/>
        </w:rPr>
        <w:t>ș</w:t>
      </w:r>
      <w:r w:rsidRPr="008E1DED">
        <w:rPr>
          <w:rFonts w:ascii="Arial" w:hAnsi="Arial" w:cs="Arial"/>
          <w:b w:val="0"/>
          <w:bCs w:val="0"/>
          <w:lang w:val="ro-RO"/>
        </w:rPr>
        <w:t xml:space="preserve">ti; </w:t>
      </w:r>
    </w:p>
    <w:p w14:paraId="2284AFC1" w14:textId="54CB5EC9" w:rsidR="0035529C" w:rsidRPr="008E1DED" w:rsidRDefault="0035529C" w:rsidP="0035529C">
      <w:pPr>
        <w:pStyle w:val="Title"/>
        <w:ind w:firstLine="360"/>
        <w:jc w:val="both"/>
        <w:rPr>
          <w:rFonts w:ascii="Arial" w:hAnsi="Arial" w:cs="Arial"/>
          <w:b w:val="0"/>
          <w:bCs w:val="0"/>
          <w:lang w:val="ro-RO"/>
        </w:rPr>
      </w:pPr>
      <w:r w:rsidRPr="008E1DED">
        <w:rPr>
          <w:rFonts w:ascii="Arial" w:hAnsi="Arial" w:cs="Arial"/>
          <w:b w:val="0"/>
          <w:bCs w:val="0"/>
          <w:lang w:val="ro-RO"/>
        </w:rPr>
        <w:t>c) în locuin</w:t>
      </w:r>
      <w:r w:rsidR="008E1DED">
        <w:rPr>
          <w:rFonts w:ascii="Arial" w:hAnsi="Arial" w:cs="Arial"/>
          <w:b w:val="0"/>
          <w:bCs w:val="0"/>
          <w:lang w:val="ro-RO"/>
        </w:rPr>
        <w:t>ț</w:t>
      </w:r>
      <w:r w:rsidRPr="008E1DED">
        <w:rPr>
          <w:rFonts w:ascii="Arial" w:hAnsi="Arial" w:cs="Arial"/>
          <w:b w:val="0"/>
          <w:bCs w:val="0"/>
          <w:lang w:val="ro-RO"/>
        </w:rPr>
        <w:t>e închiriate în condi</w:t>
      </w:r>
      <w:r w:rsidR="008E1DED">
        <w:rPr>
          <w:rFonts w:ascii="Arial" w:hAnsi="Arial" w:cs="Arial"/>
          <w:b w:val="0"/>
          <w:bCs w:val="0"/>
          <w:lang w:val="ro-RO"/>
        </w:rPr>
        <w:t>ț</w:t>
      </w:r>
      <w:r w:rsidRPr="008E1DED">
        <w:rPr>
          <w:rFonts w:ascii="Arial" w:hAnsi="Arial" w:cs="Arial"/>
          <w:b w:val="0"/>
          <w:bCs w:val="0"/>
          <w:lang w:val="ro-RO"/>
        </w:rPr>
        <w:t xml:space="preserve">iile legii; </w:t>
      </w:r>
    </w:p>
    <w:p w14:paraId="57573BBB" w14:textId="34989080" w:rsidR="0035529C" w:rsidRPr="008E1DED" w:rsidRDefault="0035529C" w:rsidP="0035529C">
      <w:pPr>
        <w:pStyle w:val="Title"/>
        <w:ind w:firstLine="360"/>
        <w:jc w:val="both"/>
        <w:rPr>
          <w:rFonts w:ascii="Arial" w:hAnsi="Arial" w:cs="Arial"/>
          <w:b w:val="0"/>
          <w:bCs w:val="0"/>
          <w:lang w:val="ro-RO"/>
        </w:rPr>
      </w:pPr>
      <w:r w:rsidRPr="008E1DED">
        <w:rPr>
          <w:rFonts w:ascii="Arial" w:hAnsi="Arial" w:cs="Arial"/>
          <w:b w:val="0"/>
          <w:bCs w:val="0"/>
          <w:lang w:val="ro-RO"/>
        </w:rPr>
        <w:t>d) în structuri de primire turistică cu func</w:t>
      </w:r>
      <w:r w:rsidR="008E1DED">
        <w:rPr>
          <w:rFonts w:ascii="Arial" w:hAnsi="Arial" w:cs="Arial"/>
          <w:b w:val="0"/>
          <w:bCs w:val="0"/>
          <w:lang w:val="ro-RO"/>
        </w:rPr>
        <w:t>ț</w:t>
      </w:r>
      <w:r w:rsidRPr="008E1DED">
        <w:rPr>
          <w:rFonts w:ascii="Arial" w:hAnsi="Arial" w:cs="Arial"/>
          <w:b w:val="0"/>
          <w:bCs w:val="0"/>
          <w:lang w:val="ro-RO"/>
        </w:rPr>
        <w:t>iune de cazare, până la categoria de 3 stele inclusiv sau echivalent.</w:t>
      </w:r>
    </w:p>
    <w:p w14:paraId="489B4CC0" w14:textId="73DE4254" w:rsidR="0035529C" w:rsidRPr="008E1DED" w:rsidRDefault="0035529C" w:rsidP="0035529C">
      <w:pPr>
        <w:pStyle w:val="Title"/>
        <w:ind w:firstLine="360"/>
        <w:jc w:val="both"/>
        <w:rPr>
          <w:rFonts w:ascii="Arial" w:hAnsi="Arial" w:cs="Arial"/>
          <w:b w:val="0"/>
          <w:bCs w:val="0"/>
          <w:lang w:val="ro-RO"/>
        </w:rPr>
      </w:pPr>
      <w:r w:rsidRPr="008E1DED">
        <w:rPr>
          <w:rFonts w:ascii="Arial" w:hAnsi="Arial" w:cs="Arial"/>
          <w:b w:val="0"/>
          <w:bCs w:val="0"/>
          <w:lang w:val="ro-RO"/>
        </w:rPr>
        <w:t>La ac</w:t>
      </w:r>
      <w:r w:rsidR="008E1DED">
        <w:rPr>
          <w:rFonts w:ascii="Arial" w:hAnsi="Arial" w:cs="Arial"/>
          <w:b w:val="0"/>
          <w:bCs w:val="0"/>
          <w:lang w:val="ro-RO"/>
        </w:rPr>
        <w:t>ț</w:t>
      </w:r>
      <w:r w:rsidRPr="008E1DED">
        <w:rPr>
          <w:rFonts w:ascii="Arial" w:hAnsi="Arial" w:cs="Arial"/>
          <w:b w:val="0"/>
          <w:bCs w:val="0"/>
          <w:lang w:val="ro-RO"/>
        </w:rPr>
        <w:t>iunile sportive organizate în străinătate cazarea participan</w:t>
      </w:r>
      <w:r w:rsidR="008E1DED">
        <w:rPr>
          <w:rFonts w:ascii="Arial" w:hAnsi="Arial" w:cs="Arial"/>
          <w:b w:val="0"/>
          <w:bCs w:val="0"/>
          <w:lang w:val="ro-RO"/>
        </w:rPr>
        <w:t>ț</w:t>
      </w:r>
      <w:r w:rsidRPr="008E1DED">
        <w:rPr>
          <w:rFonts w:ascii="Arial" w:hAnsi="Arial" w:cs="Arial"/>
          <w:b w:val="0"/>
          <w:bCs w:val="0"/>
          <w:lang w:val="ro-RO"/>
        </w:rPr>
        <w:t xml:space="preserve">ilor se face, după caz: </w:t>
      </w:r>
    </w:p>
    <w:p w14:paraId="08DC3719" w14:textId="0D0ADF25" w:rsidR="0035529C" w:rsidRPr="008E1DED" w:rsidRDefault="0035529C" w:rsidP="0035529C">
      <w:pPr>
        <w:pStyle w:val="Title"/>
        <w:ind w:firstLine="360"/>
        <w:jc w:val="both"/>
        <w:rPr>
          <w:rFonts w:ascii="Arial" w:hAnsi="Arial" w:cs="Arial"/>
          <w:b w:val="0"/>
          <w:bCs w:val="0"/>
          <w:lang w:val="ro-RO"/>
        </w:rPr>
      </w:pPr>
      <w:r w:rsidRPr="008E1DED">
        <w:rPr>
          <w:rFonts w:ascii="Arial" w:hAnsi="Arial" w:cs="Arial"/>
          <w:b w:val="0"/>
          <w:bCs w:val="0"/>
          <w:lang w:val="ro-RO"/>
        </w:rPr>
        <w:t>a) în hotelurile în care au loc ac</w:t>
      </w:r>
      <w:r w:rsidR="008E1DED">
        <w:rPr>
          <w:rFonts w:ascii="Arial" w:hAnsi="Arial" w:cs="Arial"/>
          <w:b w:val="0"/>
          <w:bCs w:val="0"/>
          <w:lang w:val="ro-RO"/>
        </w:rPr>
        <w:t>ț</w:t>
      </w:r>
      <w:r w:rsidRPr="008E1DED">
        <w:rPr>
          <w:rFonts w:ascii="Arial" w:hAnsi="Arial" w:cs="Arial"/>
          <w:b w:val="0"/>
          <w:bCs w:val="0"/>
          <w:lang w:val="ro-RO"/>
        </w:rPr>
        <w:t xml:space="preserve">iunile sportive, la tarifele practicate de acestea, pe baza comunicării primite din partea organizatorilor; </w:t>
      </w:r>
    </w:p>
    <w:p w14:paraId="033A694A" w14:textId="0246DC74" w:rsidR="0035529C" w:rsidRPr="008E1DED" w:rsidRDefault="0035529C" w:rsidP="0035529C">
      <w:pPr>
        <w:pStyle w:val="Title"/>
        <w:ind w:firstLine="360"/>
        <w:jc w:val="both"/>
        <w:rPr>
          <w:rFonts w:ascii="Arial" w:hAnsi="Arial" w:cs="Arial"/>
          <w:b w:val="0"/>
          <w:bCs w:val="0"/>
          <w:lang w:val="ro-RO"/>
        </w:rPr>
      </w:pPr>
      <w:r w:rsidRPr="008E1DED">
        <w:rPr>
          <w:rFonts w:ascii="Arial" w:hAnsi="Arial" w:cs="Arial"/>
          <w:b w:val="0"/>
          <w:bCs w:val="0"/>
          <w:lang w:val="ro-RO"/>
        </w:rPr>
        <w:t>b) în alte hoteluri sau spa</w:t>
      </w:r>
      <w:r w:rsidR="008E1DED">
        <w:rPr>
          <w:rFonts w:ascii="Arial" w:hAnsi="Arial" w:cs="Arial"/>
          <w:b w:val="0"/>
          <w:bCs w:val="0"/>
          <w:lang w:val="ro-RO"/>
        </w:rPr>
        <w:t>ț</w:t>
      </w:r>
      <w:r w:rsidRPr="008E1DED">
        <w:rPr>
          <w:rFonts w:ascii="Arial" w:hAnsi="Arial" w:cs="Arial"/>
          <w:b w:val="0"/>
          <w:bCs w:val="0"/>
          <w:lang w:val="ro-RO"/>
        </w:rPr>
        <w:t>ii de cazare, cu încadrarea în plafoanele de cazare stabilite prin dispozi</w:t>
      </w:r>
      <w:r w:rsidR="008E1DED">
        <w:rPr>
          <w:rFonts w:ascii="Arial" w:hAnsi="Arial" w:cs="Arial"/>
          <w:b w:val="0"/>
          <w:bCs w:val="0"/>
          <w:lang w:val="ro-RO"/>
        </w:rPr>
        <w:t>ț</w:t>
      </w:r>
      <w:r w:rsidRPr="008E1DED">
        <w:rPr>
          <w:rFonts w:ascii="Arial" w:hAnsi="Arial" w:cs="Arial"/>
          <w:b w:val="0"/>
          <w:bCs w:val="0"/>
          <w:lang w:val="ro-RO"/>
        </w:rPr>
        <w:t>iile legale în vigoare privind deplasarea personalului român în străinătate</w:t>
      </w:r>
      <w:r w:rsidR="0095628F">
        <w:rPr>
          <w:rFonts w:ascii="Arial" w:hAnsi="Arial" w:cs="Arial"/>
          <w:b w:val="0"/>
          <w:bCs w:val="0"/>
          <w:lang w:val="ro-RO"/>
        </w:rPr>
        <w:t xml:space="preserve"> (</w:t>
      </w:r>
      <w:r w:rsidR="004E0AC2">
        <w:rPr>
          <w:rFonts w:ascii="Arial" w:hAnsi="Arial" w:cs="Arial"/>
          <w:b w:val="0"/>
          <w:bCs w:val="0"/>
          <w:lang w:val="ro-RO"/>
        </w:rPr>
        <w:t>HG nr. 518/</w:t>
      </w:r>
      <w:r w:rsidR="00210BF4">
        <w:rPr>
          <w:rFonts w:ascii="Arial" w:hAnsi="Arial" w:cs="Arial"/>
          <w:b w:val="0"/>
          <w:bCs w:val="0"/>
          <w:lang w:val="ro-RO"/>
        </w:rPr>
        <w:t>1995)</w:t>
      </w:r>
      <w:r w:rsidRPr="008E1DED">
        <w:rPr>
          <w:rFonts w:ascii="Arial" w:hAnsi="Arial" w:cs="Arial"/>
          <w:b w:val="0"/>
          <w:bCs w:val="0"/>
          <w:lang w:val="ro-RO"/>
        </w:rPr>
        <w:t>.</w:t>
      </w:r>
    </w:p>
    <w:p w14:paraId="72E5FFFD" w14:textId="77777777" w:rsidR="0035529C" w:rsidRPr="008E1DED" w:rsidRDefault="0035529C" w:rsidP="0035529C">
      <w:pPr>
        <w:pStyle w:val="Title"/>
        <w:ind w:firstLine="360"/>
        <w:jc w:val="both"/>
        <w:rPr>
          <w:rFonts w:ascii="Arial" w:hAnsi="Arial" w:cs="Arial"/>
          <w:b w:val="0"/>
          <w:bCs w:val="0"/>
          <w:color w:val="FF0000"/>
          <w:lang w:val="ro-RO"/>
        </w:rPr>
      </w:pPr>
    </w:p>
    <w:p w14:paraId="7C9A9162" w14:textId="77777777"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 xml:space="preserve">pentru decontarea cheltuielilor privind transportul, </w:t>
      </w:r>
      <w:r w:rsidRPr="008E1DED">
        <w:rPr>
          <w:rFonts w:ascii="Arial" w:hAnsi="Arial" w:cs="Arial"/>
          <w:b w:val="0"/>
          <w:bCs w:val="0"/>
          <w:lang w:val="ro-RO"/>
        </w:rPr>
        <w:t>conform art. 9, 10, 11 din H.G. nr. 1447/2007 se vor prezenta, după caz:</w:t>
      </w:r>
    </w:p>
    <w:p w14:paraId="33C0EAAA" w14:textId="77777777" w:rsidR="00041EE8" w:rsidRPr="008E1DED" w:rsidRDefault="00041EE8" w:rsidP="0035529C">
      <w:pPr>
        <w:pStyle w:val="Title"/>
        <w:ind w:left="720"/>
        <w:jc w:val="both"/>
        <w:rPr>
          <w:rFonts w:ascii="Arial" w:hAnsi="Arial" w:cs="Arial"/>
          <w:b w:val="0"/>
          <w:bCs w:val="0"/>
          <w:color w:val="FF0000"/>
          <w:lang w:val="ro-RO"/>
        </w:rPr>
      </w:pPr>
    </w:p>
    <w:p w14:paraId="3021ADA8" w14:textId="77777777" w:rsidR="0035529C" w:rsidRPr="008E1DED" w:rsidRDefault="0035529C" w:rsidP="00BF1E03">
      <w:pPr>
        <w:pStyle w:val="Title"/>
        <w:ind w:left="420"/>
        <w:jc w:val="both"/>
        <w:rPr>
          <w:rFonts w:ascii="Arial" w:hAnsi="Arial" w:cs="Arial"/>
          <w:b w:val="0"/>
          <w:bCs w:val="0"/>
          <w:lang w:val="ro-RO"/>
        </w:rPr>
      </w:pPr>
      <w:r w:rsidRPr="008E1DED">
        <w:rPr>
          <w:rFonts w:ascii="Arial" w:hAnsi="Arial" w:cs="Arial"/>
          <w:bCs w:val="0"/>
          <w:lang w:val="ro-RO"/>
        </w:rPr>
        <w:t>Pentru transportul cu avionul, clasa economică:</w:t>
      </w:r>
    </w:p>
    <w:p w14:paraId="170FC6EC" w14:textId="7C06621C" w:rsidR="0035529C" w:rsidRPr="008E1DED" w:rsidRDefault="0035529C" w:rsidP="001336D8">
      <w:pPr>
        <w:pStyle w:val="Title"/>
        <w:numPr>
          <w:ilvl w:val="0"/>
          <w:numId w:val="39"/>
        </w:numPr>
        <w:jc w:val="both"/>
        <w:rPr>
          <w:rFonts w:ascii="Arial" w:hAnsi="Arial" w:cs="Arial"/>
          <w:b w:val="0"/>
          <w:bCs w:val="0"/>
          <w:lang w:val="ro-RO"/>
        </w:rPr>
      </w:pPr>
      <w:r w:rsidRPr="008E1DED">
        <w:rPr>
          <w:rFonts w:ascii="Arial" w:hAnsi="Arial" w:cs="Arial"/>
          <w:b w:val="0"/>
          <w:bCs w:val="0"/>
          <w:lang w:val="ro-RO"/>
        </w:rPr>
        <w:t>ordin de deplasare</w:t>
      </w:r>
      <w:r w:rsidR="00F8117D" w:rsidRPr="008E1DED">
        <w:rPr>
          <w:rFonts w:ascii="Arial" w:hAnsi="Arial" w:cs="Arial"/>
          <w:b w:val="0"/>
          <w:bCs w:val="0"/>
          <w:lang w:val="ro-RO"/>
        </w:rPr>
        <w:t>;</w:t>
      </w:r>
    </w:p>
    <w:p w14:paraId="534F0AC0" w14:textId="2FF44300" w:rsidR="0035529C" w:rsidRPr="008E1DED" w:rsidRDefault="0035529C" w:rsidP="001336D8">
      <w:pPr>
        <w:pStyle w:val="Title"/>
        <w:numPr>
          <w:ilvl w:val="0"/>
          <w:numId w:val="39"/>
        </w:numPr>
        <w:jc w:val="both"/>
        <w:rPr>
          <w:rFonts w:ascii="Arial" w:hAnsi="Arial" w:cs="Arial"/>
          <w:b w:val="0"/>
          <w:bCs w:val="0"/>
          <w:lang w:val="ro-RO"/>
        </w:rPr>
      </w:pPr>
      <w:r w:rsidRPr="008E1DED">
        <w:rPr>
          <w:rFonts w:ascii="Arial" w:hAnsi="Arial" w:cs="Arial"/>
          <w:b w:val="0"/>
          <w:bCs w:val="0"/>
          <w:lang w:val="ro-RO"/>
        </w:rPr>
        <w:t>bilete de avion nominale</w:t>
      </w:r>
      <w:r w:rsidR="00F8117D" w:rsidRPr="008E1DED">
        <w:rPr>
          <w:rFonts w:ascii="Arial" w:hAnsi="Arial" w:cs="Arial"/>
          <w:b w:val="0"/>
          <w:bCs w:val="0"/>
          <w:lang w:val="ro-RO"/>
        </w:rPr>
        <w:t>;</w:t>
      </w:r>
    </w:p>
    <w:p w14:paraId="1A5C3860" w14:textId="32B546E0" w:rsidR="0035529C" w:rsidRPr="008E1DED" w:rsidRDefault="0035529C" w:rsidP="001336D8">
      <w:pPr>
        <w:pStyle w:val="Title"/>
        <w:numPr>
          <w:ilvl w:val="0"/>
          <w:numId w:val="39"/>
        </w:numPr>
        <w:jc w:val="both"/>
        <w:rPr>
          <w:rFonts w:ascii="Arial" w:hAnsi="Arial" w:cs="Arial"/>
          <w:b w:val="0"/>
          <w:bCs w:val="0"/>
          <w:lang w:val="ro-RO"/>
        </w:rPr>
      </w:pPr>
      <w:r w:rsidRPr="008E1DED">
        <w:rPr>
          <w:rFonts w:ascii="Arial" w:hAnsi="Arial" w:cs="Arial"/>
          <w:b w:val="0"/>
          <w:bCs w:val="0"/>
          <w:lang w:val="ro-RO"/>
        </w:rPr>
        <w:t>factura fiscală</w:t>
      </w:r>
      <w:r w:rsidR="00041EE8">
        <w:rPr>
          <w:rFonts w:ascii="Arial" w:hAnsi="Arial" w:cs="Arial"/>
          <w:b w:val="0"/>
          <w:bCs w:val="0"/>
          <w:lang w:val="ro-RO"/>
        </w:rPr>
        <w:t xml:space="preserve"> </w:t>
      </w:r>
      <w:r w:rsidR="00041EE8" w:rsidRPr="00832AA1">
        <w:rPr>
          <w:rFonts w:ascii="Arial" w:hAnsi="Arial" w:cs="Arial"/>
          <w:b w:val="0"/>
          <w:bCs w:val="0"/>
          <w:lang w:val="ro-RO"/>
        </w:rPr>
        <w:t>(maxim 30 de zile înainte de acțiune)</w:t>
      </w:r>
      <w:r w:rsidR="00F8117D" w:rsidRPr="00832AA1">
        <w:rPr>
          <w:rFonts w:ascii="Arial" w:hAnsi="Arial" w:cs="Arial"/>
          <w:b w:val="0"/>
          <w:bCs w:val="0"/>
          <w:lang w:val="ro-RO"/>
        </w:rPr>
        <w:t>;</w:t>
      </w:r>
      <w:r w:rsidRPr="00832AA1">
        <w:rPr>
          <w:rFonts w:ascii="Arial" w:hAnsi="Arial" w:cs="Arial"/>
          <w:b w:val="0"/>
          <w:bCs w:val="0"/>
          <w:lang w:val="ro-RO"/>
        </w:rPr>
        <w:t xml:space="preserve"> </w:t>
      </w:r>
    </w:p>
    <w:p w14:paraId="5EEB7F6F" w14:textId="2FF23986" w:rsidR="0035529C" w:rsidRPr="008E1DED" w:rsidRDefault="0035529C" w:rsidP="001336D8">
      <w:pPr>
        <w:pStyle w:val="Title"/>
        <w:numPr>
          <w:ilvl w:val="0"/>
          <w:numId w:val="39"/>
        </w:numPr>
        <w:jc w:val="both"/>
        <w:rPr>
          <w:rFonts w:ascii="Arial" w:hAnsi="Arial" w:cs="Arial"/>
          <w:b w:val="0"/>
          <w:bCs w:val="0"/>
          <w:lang w:val="ro-RO"/>
        </w:rPr>
      </w:pPr>
      <w:r w:rsidRPr="008E1DED">
        <w:rPr>
          <w:rFonts w:ascii="Arial" w:hAnsi="Arial" w:cs="Arial"/>
          <w:b w:val="0"/>
          <w:bCs w:val="0"/>
          <w:lang w:val="ro-RO"/>
        </w:rPr>
        <w:lastRenderedPageBreak/>
        <w:t>dovada plă</w:t>
      </w:r>
      <w:r w:rsidR="008E1DED">
        <w:rPr>
          <w:rFonts w:ascii="Arial" w:hAnsi="Arial" w:cs="Arial"/>
          <w:b w:val="0"/>
          <w:bCs w:val="0"/>
          <w:lang w:val="ro-RO"/>
        </w:rPr>
        <w:t>ț</w:t>
      </w:r>
      <w:r w:rsidRPr="008E1DED">
        <w:rPr>
          <w:rFonts w:ascii="Arial" w:hAnsi="Arial" w:cs="Arial"/>
          <w:b w:val="0"/>
          <w:bCs w:val="0"/>
          <w:lang w:val="ro-RO"/>
        </w:rPr>
        <w:t>ii</w:t>
      </w:r>
      <w:r w:rsidR="001052AA">
        <w:rPr>
          <w:rFonts w:ascii="Arial" w:hAnsi="Arial" w:cs="Arial"/>
          <w:b w:val="0"/>
          <w:bCs w:val="0"/>
          <w:lang w:val="ro-RO"/>
        </w:rPr>
        <w:t xml:space="preserve"> </w:t>
      </w:r>
      <w:r w:rsidR="001052AA" w:rsidRPr="008E1DED">
        <w:rPr>
          <w:rFonts w:ascii="Arial" w:hAnsi="Arial" w:cs="Arial"/>
          <w:b w:val="0"/>
          <w:bCs w:val="0"/>
          <w:lang w:val="ro-RO"/>
        </w:rPr>
        <w:t>(ordin de plată sau chitan</w:t>
      </w:r>
      <w:r w:rsidR="001052AA">
        <w:rPr>
          <w:rFonts w:ascii="Arial" w:hAnsi="Arial" w:cs="Arial"/>
          <w:b w:val="0"/>
          <w:bCs w:val="0"/>
          <w:lang w:val="ro-RO"/>
        </w:rPr>
        <w:t>ț</w:t>
      </w:r>
      <w:r w:rsidR="001052AA" w:rsidRPr="008E1DED">
        <w:rPr>
          <w:rFonts w:ascii="Arial" w:hAnsi="Arial" w:cs="Arial"/>
          <w:b w:val="0"/>
          <w:bCs w:val="0"/>
          <w:lang w:val="ro-RO"/>
        </w:rPr>
        <w:t>ă</w:t>
      </w:r>
      <w:r w:rsidR="001052AA">
        <w:rPr>
          <w:rFonts w:ascii="Arial" w:hAnsi="Arial" w:cs="Arial"/>
          <w:b w:val="0"/>
          <w:bCs w:val="0"/>
          <w:lang w:val="ro-RO"/>
        </w:rPr>
        <w:t xml:space="preserve"> și registru de casă sau extras de cont</w:t>
      </w:r>
      <w:r w:rsidR="001052AA" w:rsidRPr="008E1DED">
        <w:rPr>
          <w:rFonts w:ascii="Arial" w:hAnsi="Arial" w:cs="Arial"/>
          <w:b w:val="0"/>
          <w:bCs w:val="0"/>
          <w:lang w:val="ro-RO"/>
        </w:rPr>
        <w:t>)</w:t>
      </w:r>
      <w:r w:rsidR="00F8117D" w:rsidRPr="008E1DED">
        <w:rPr>
          <w:rFonts w:ascii="Arial" w:hAnsi="Arial" w:cs="Arial"/>
          <w:b w:val="0"/>
          <w:bCs w:val="0"/>
          <w:lang w:val="ro-RO"/>
        </w:rPr>
        <w:t>;</w:t>
      </w:r>
      <w:r w:rsidR="001052AA">
        <w:rPr>
          <w:rFonts w:ascii="Arial" w:hAnsi="Arial" w:cs="Arial"/>
          <w:b w:val="0"/>
          <w:bCs w:val="0"/>
          <w:lang w:val="ro-RO"/>
        </w:rPr>
        <w:t xml:space="preserve"> </w:t>
      </w:r>
    </w:p>
    <w:p w14:paraId="7B02F29B" w14:textId="77777777" w:rsidR="0035529C" w:rsidRPr="008E1DED" w:rsidRDefault="0035529C" w:rsidP="0035529C">
      <w:pPr>
        <w:pStyle w:val="Title"/>
        <w:ind w:left="420"/>
        <w:jc w:val="both"/>
        <w:rPr>
          <w:rFonts w:ascii="Arial" w:hAnsi="Arial" w:cs="Arial"/>
          <w:b w:val="0"/>
          <w:bCs w:val="0"/>
          <w:lang w:val="ro-RO"/>
        </w:rPr>
      </w:pPr>
    </w:p>
    <w:p w14:paraId="3B222197" w14:textId="77777777" w:rsidR="0035529C" w:rsidRPr="008E1DED" w:rsidRDefault="0035529C" w:rsidP="00BF1E03">
      <w:pPr>
        <w:pStyle w:val="Title"/>
        <w:ind w:left="420"/>
        <w:jc w:val="both"/>
        <w:rPr>
          <w:rFonts w:ascii="Arial" w:hAnsi="Arial" w:cs="Arial"/>
          <w:b w:val="0"/>
          <w:bCs w:val="0"/>
          <w:lang w:val="ro-RO"/>
        </w:rPr>
      </w:pPr>
      <w:r w:rsidRPr="008E1DED">
        <w:rPr>
          <w:rFonts w:ascii="Arial" w:hAnsi="Arial" w:cs="Arial"/>
          <w:bCs w:val="0"/>
          <w:lang w:val="ro-RO"/>
        </w:rPr>
        <w:t>Pentru transportul cu trenul:</w:t>
      </w:r>
    </w:p>
    <w:p w14:paraId="276F6C4F" w14:textId="77777777" w:rsidR="0035529C" w:rsidRPr="008E1DED" w:rsidRDefault="0035529C" w:rsidP="0035529C">
      <w:pPr>
        <w:pStyle w:val="Title"/>
        <w:ind w:left="420"/>
        <w:jc w:val="both"/>
        <w:rPr>
          <w:rFonts w:ascii="Arial" w:hAnsi="Arial" w:cs="Arial"/>
          <w:b w:val="0"/>
          <w:bCs w:val="0"/>
          <w:lang w:val="ro-RO"/>
        </w:rPr>
      </w:pPr>
      <w:r w:rsidRPr="008E1DED">
        <w:rPr>
          <w:rFonts w:ascii="Arial" w:hAnsi="Arial" w:cs="Arial"/>
          <w:b w:val="0"/>
          <w:bCs w:val="0"/>
          <w:lang w:val="ro-RO"/>
        </w:rPr>
        <w:t>•</w:t>
      </w:r>
      <w:r w:rsidRPr="008E1DED">
        <w:rPr>
          <w:rFonts w:ascii="Arial" w:hAnsi="Arial" w:cs="Arial"/>
          <w:b w:val="0"/>
          <w:bCs w:val="0"/>
          <w:lang w:val="ro-RO"/>
        </w:rPr>
        <w:tab/>
        <w:t>ordin de deplasare,</w:t>
      </w:r>
    </w:p>
    <w:p w14:paraId="789ACCFE" w14:textId="77777777" w:rsidR="0035529C" w:rsidRPr="008E1DED" w:rsidRDefault="0035529C" w:rsidP="0035529C">
      <w:pPr>
        <w:pStyle w:val="Title"/>
        <w:ind w:left="420"/>
        <w:jc w:val="both"/>
        <w:rPr>
          <w:rFonts w:ascii="Arial" w:hAnsi="Arial" w:cs="Arial"/>
          <w:b w:val="0"/>
          <w:bCs w:val="0"/>
          <w:lang w:val="ro-RO"/>
        </w:rPr>
      </w:pPr>
      <w:r w:rsidRPr="008E1DED">
        <w:rPr>
          <w:rFonts w:ascii="Arial" w:hAnsi="Arial" w:cs="Arial"/>
          <w:b w:val="0"/>
          <w:bCs w:val="0"/>
          <w:lang w:val="ro-RO"/>
        </w:rPr>
        <w:t>•</w:t>
      </w:r>
      <w:r w:rsidRPr="008E1DED">
        <w:rPr>
          <w:rFonts w:ascii="Arial" w:hAnsi="Arial" w:cs="Arial"/>
          <w:b w:val="0"/>
          <w:bCs w:val="0"/>
          <w:lang w:val="ro-RO"/>
        </w:rPr>
        <w:tab/>
        <w:t>bilete de tren,</w:t>
      </w:r>
    </w:p>
    <w:p w14:paraId="65B71240" w14:textId="77777777" w:rsidR="0035529C" w:rsidRPr="008E1DED" w:rsidRDefault="0035529C" w:rsidP="0035529C">
      <w:pPr>
        <w:pStyle w:val="Title"/>
        <w:ind w:left="420"/>
        <w:jc w:val="both"/>
        <w:rPr>
          <w:rFonts w:ascii="Arial" w:hAnsi="Arial" w:cs="Arial"/>
          <w:b w:val="0"/>
          <w:bCs w:val="0"/>
          <w:lang w:val="ro-RO"/>
        </w:rPr>
      </w:pPr>
      <w:r w:rsidRPr="008E1DED">
        <w:rPr>
          <w:rFonts w:ascii="Arial" w:hAnsi="Arial" w:cs="Arial"/>
          <w:b w:val="0"/>
          <w:bCs w:val="0"/>
          <w:lang w:val="ro-RO"/>
        </w:rPr>
        <w:t>•</w:t>
      </w:r>
      <w:r w:rsidRPr="008E1DED">
        <w:rPr>
          <w:rFonts w:ascii="Arial" w:hAnsi="Arial" w:cs="Arial"/>
          <w:b w:val="0"/>
          <w:bCs w:val="0"/>
          <w:lang w:val="ro-RO"/>
        </w:rPr>
        <w:tab/>
        <w:t xml:space="preserve">factura fiscală, după caz, </w:t>
      </w:r>
    </w:p>
    <w:p w14:paraId="3B440355" w14:textId="633086ED" w:rsidR="0035529C" w:rsidRPr="008E1DED" w:rsidRDefault="0035529C" w:rsidP="0035529C">
      <w:pPr>
        <w:pStyle w:val="Title"/>
        <w:ind w:left="420"/>
        <w:jc w:val="both"/>
        <w:rPr>
          <w:rFonts w:ascii="Arial" w:hAnsi="Arial" w:cs="Arial"/>
          <w:b w:val="0"/>
          <w:bCs w:val="0"/>
          <w:lang w:val="ro-RO"/>
        </w:rPr>
      </w:pPr>
      <w:r w:rsidRPr="008E1DED">
        <w:rPr>
          <w:rFonts w:ascii="Arial" w:hAnsi="Arial" w:cs="Arial"/>
          <w:b w:val="0"/>
          <w:bCs w:val="0"/>
          <w:lang w:val="ro-RO"/>
        </w:rPr>
        <w:t>•</w:t>
      </w:r>
      <w:r w:rsidRPr="008E1DED">
        <w:rPr>
          <w:rFonts w:ascii="Arial" w:hAnsi="Arial" w:cs="Arial"/>
          <w:b w:val="0"/>
          <w:bCs w:val="0"/>
          <w:lang w:val="ro-RO"/>
        </w:rPr>
        <w:tab/>
        <w:t>dovada plă</w:t>
      </w:r>
      <w:r w:rsidR="008E1DED">
        <w:rPr>
          <w:rFonts w:ascii="Arial" w:hAnsi="Arial" w:cs="Arial"/>
          <w:b w:val="0"/>
          <w:bCs w:val="0"/>
          <w:lang w:val="ro-RO"/>
        </w:rPr>
        <w:t>ț</w:t>
      </w:r>
      <w:r w:rsidRPr="008E1DED">
        <w:rPr>
          <w:rFonts w:ascii="Arial" w:hAnsi="Arial" w:cs="Arial"/>
          <w:b w:val="0"/>
          <w:bCs w:val="0"/>
          <w:lang w:val="ro-RO"/>
        </w:rPr>
        <w:t>ii</w:t>
      </w:r>
      <w:r w:rsidR="001052AA">
        <w:rPr>
          <w:rFonts w:ascii="Arial" w:hAnsi="Arial" w:cs="Arial"/>
          <w:b w:val="0"/>
          <w:bCs w:val="0"/>
          <w:lang w:val="ro-RO"/>
        </w:rPr>
        <w:t xml:space="preserve"> </w:t>
      </w:r>
      <w:r w:rsidR="001052AA" w:rsidRPr="008E1DED">
        <w:rPr>
          <w:rFonts w:ascii="Arial" w:hAnsi="Arial" w:cs="Arial"/>
          <w:b w:val="0"/>
          <w:bCs w:val="0"/>
          <w:lang w:val="ro-RO"/>
        </w:rPr>
        <w:t>(ordin de plată sau chitan</w:t>
      </w:r>
      <w:r w:rsidR="001052AA">
        <w:rPr>
          <w:rFonts w:ascii="Arial" w:hAnsi="Arial" w:cs="Arial"/>
          <w:b w:val="0"/>
          <w:bCs w:val="0"/>
          <w:lang w:val="ro-RO"/>
        </w:rPr>
        <w:t>ț</w:t>
      </w:r>
      <w:r w:rsidR="001052AA" w:rsidRPr="008E1DED">
        <w:rPr>
          <w:rFonts w:ascii="Arial" w:hAnsi="Arial" w:cs="Arial"/>
          <w:b w:val="0"/>
          <w:bCs w:val="0"/>
          <w:lang w:val="ro-RO"/>
        </w:rPr>
        <w:t>ă</w:t>
      </w:r>
      <w:r w:rsidR="001052AA">
        <w:rPr>
          <w:rFonts w:ascii="Arial" w:hAnsi="Arial" w:cs="Arial"/>
          <w:b w:val="0"/>
          <w:bCs w:val="0"/>
          <w:lang w:val="ro-RO"/>
        </w:rPr>
        <w:t xml:space="preserve"> și registru de casă sau extras de cont</w:t>
      </w:r>
      <w:r w:rsidR="001052AA" w:rsidRPr="008E1DED">
        <w:rPr>
          <w:rFonts w:ascii="Arial" w:hAnsi="Arial" w:cs="Arial"/>
          <w:b w:val="0"/>
          <w:bCs w:val="0"/>
          <w:lang w:val="ro-RO"/>
        </w:rPr>
        <w:t>)</w:t>
      </w:r>
    </w:p>
    <w:p w14:paraId="39FF2CE8" w14:textId="77777777" w:rsidR="0035529C" w:rsidRPr="008E1DED" w:rsidRDefault="0035529C" w:rsidP="0035529C">
      <w:pPr>
        <w:pStyle w:val="Title"/>
        <w:ind w:left="420"/>
        <w:jc w:val="both"/>
        <w:rPr>
          <w:rFonts w:ascii="Arial" w:hAnsi="Arial" w:cs="Arial"/>
          <w:b w:val="0"/>
          <w:bCs w:val="0"/>
          <w:lang w:val="ro-RO"/>
        </w:rPr>
      </w:pPr>
    </w:p>
    <w:p w14:paraId="0D6A915B" w14:textId="77777777" w:rsidR="0035529C" w:rsidRPr="008E1DED" w:rsidRDefault="0035529C" w:rsidP="00BF1E03">
      <w:pPr>
        <w:pStyle w:val="Title"/>
        <w:ind w:left="420"/>
        <w:jc w:val="both"/>
        <w:rPr>
          <w:rFonts w:ascii="Arial" w:hAnsi="Arial" w:cs="Arial"/>
          <w:b w:val="0"/>
          <w:bCs w:val="0"/>
          <w:lang w:val="ro-RO"/>
        </w:rPr>
      </w:pPr>
      <w:r w:rsidRPr="008E1DED">
        <w:rPr>
          <w:rFonts w:ascii="Arial" w:hAnsi="Arial" w:cs="Arial"/>
          <w:bCs w:val="0"/>
          <w:lang w:val="ro-RO"/>
        </w:rPr>
        <w:t>Pentru transportul cu autovehicule închiriate/în comodat:</w:t>
      </w:r>
    </w:p>
    <w:p w14:paraId="4C571810" w14:textId="508F645C" w:rsidR="0035529C" w:rsidRPr="008E1DED" w:rsidRDefault="0035529C" w:rsidP="0035529C">
      <w:pPr>
        <w:pStyle w:val="Title"/>
        <w:ind w:left="420"/>
        <w:jc w:val="both"/>
        <w:rPr>
          <w:rFonts w:ascii="Arial" w:hAnsi="Arial" w:cs="Arial"/>
          <w:b w:val="0"/>
          <w:bCs w:val="0"/>
          <w:lang w:val="ro-RO"/>
        </w:rPr>
      </w:pPr>
      <w:r w:rsidRPr="008E1DED">
        <w:rPr>
          <w:rFonts w:ascii="Arial" w:hAnsi="Arial" w:cs="Arial"/>
          <w:b w:val="0"/>
          <w:bCs w:val="0"/>
          <w:lang w:val="ro-RO"/>
        </w:rPr>
        <w:t>•</w:t>
      </w:r>
      <w:r w:rsidRPr="008E1DED">
        <w:rPr>
          <w:rFonts w:ascii="Arial" w:hAnsi="Arial" w:cs="Arial"/>
          <w:b w:val="0"/>
          <w:bCs w:val="0"/>
          <w:lang w:val="ro-RO"/>
        </w:rPr>
        <w:tab/>
        <w:t>ordin de deplasare</w:t>
      </w:r>
      <w:r w:rsidR="00212C9C" w:rsidRPr="008E1DED">
        <w:rPr>
          <w:rFonts w:ascii="Arial" w:hAnsi="Arial" w:cs="Arial"/>
          <w:b w:val="0"/>
          <w:bCs w:val="0"/>
          <w:lang w:val="ro-RO"/>
        </w:rPr>
        <w:t>;</w:t>
      </w:r>
    </w:p>
    <w:p w14:paraId="44430D02" w14:textId="0E9C067F" w:rsidR="0035529C" w:rsidRPr="008E1DED" w:rsidRDefault="0035529C" w:rsidP="0035529C">
      <w:pPr>
        <w:pStyle w:val="Title"/>
        <w:ind w:left="420"/>
        <w:jc w:val="both"/>
        <w:rPr>
          <w:rFonts w:ascii="Arial" w:hAnsi="Arial" w:cs="Arial"/>
          <w:b w:val="0"/>
          <w:bCs w:val="0"/>
          <w:lang w:val="ro-RO"/>
        </w:rPr>
      </w:pPr>
      <w:bookmarkStart w:id="13" w:name="_Hlk95918997"/>
      <w:r w:rsidRPr="008E1DED">
        <w:rPr>
          <w:rFonts w:ascii="Arial" w:hAnsi="Arial" w:cs="Arial"/>
          <w:b w:val="0"/>
          <w:bCs w:val="0"/>
          <w:lang w:val="ro-RO"/>
        </w:rPr>
        <w:t>•</w:t>
      </w:r>
      <w:r w:rsidRPr="008E1DED">
        <w:rPr>
          <w:rFonts w:ascii="Arial" w:hAnsi="Arial" w:cs="Arial"/>
          <w:b w:val="0"/>
          <w:bCs w:val="0"/>
          <w:lang w:val="ro-RO"/>
        </w:rPr>
        <w:tab/>
        <w:t>contract de închiriere/ comodat</w:t>
      </w:r>
      <w:r w:rsidR="00212C9C" w:rsidRPr="008E1DED">
        <w:rPr>
          <w:rFonts w:ascii="Arial" w:hAnsi="Arial" w:cs="Arial"/>
          <w:b w:val="0"/>
          <w:bCs w:val="0"/>
          <w:lang w:val="ro-RO"/>
        </w:rPr>
        <w:t>;</w:t>
      </w:r>
    </w:p>
    <w:bookmarkEnd w:id="13"/>
    <w:p w14:paraId="5B56CE7B" w14:textId="56F118CA" w:rsidR="0035529C" w:rsidRPr="008E1DED" w:rsidRDefault="0035529C" w:rsidP="0035529C">
      <w:pPr>
        <w:pStyle w:val="Title"/>
        <w:ind w:left="420"/>
        <w:jc w:val="both"/>
        <w:rPr>
          <w:rFonts w:ascii="Arial" w:hAnsi="Arial" w:cs="Arial"/>
          <w:b w:val="0"/>
          <w:bCs w:val="0"/>
          <w:lang w:val="ro-RO"/>
        </w:rPr>
      </w:pPr>
      <w:r w:rsidRPr="008E1DED">
        <w:rPr>
          <w:rFonts w:ascii="Arial" w:hAnsi="Arial" w:cs="Arial"/>
          <w:b w:val="0"/>
          <w:bCs w:val="0"/>
          <w:lang w:val="ro-RO"/>
        </w:rPr>
        <w:t>•</w:t>
      </w:r>
      <w:r w:rsidRPr="008E1DED">
        <w:rPr>
          <w:rFonts w:ascii="Arial" w:hAnsi="Arial" w:cs="Arial"/>
          <w:b w:val="0"/>
          <w:bCs w:val="0"/>
          <w:lang w:val="ro-RO"/>
        </w:rPr>
        <w:tab/>
        <w:t>factura fiscală pentru autovehiculele închiriate</w:t>
      </w:r>
      <w:r w:rsidR="00212C9C" w:rsidRPr="008E1DED">
        <w:rPr>
          <w:rFonts w:ascii="Arial" w:hAnsi="Arial" w:cs="Arial"/>
          <w:b w:val="0"/>
          <w:bCs w:val="0"/>
          <w:lang w:val="ro-RO"/>
        </w:rPr>
        <w:t>;</w:t>
      </w:r>
      <w:r w:rsidRPr="008E1DED">
        <w:rPr>
          <w:rFonts w:ascii="Arial" w:hAnsi="Arial" w:cs="Arial"/>
          <w:b w:val="0"/>
          <w:bCs w:val="0"/>
          <w:lang w:val="ro-RO"/>
        </w:rPr>
        <w:t xml:space="preserve"> </w:t>
      </w:r>
    </w:p>
    <w:p w14:paraId="2C3C2CD6" w14:textId="32E6C44B" w:rsidR="0035529C" w:rsidRPr="008E1DED" w:rsidRDefault="0035529C" w:rsidP="0035529C">
      <w:pPr>
        <w:pStyle w:val="Title"/>
        <w:ind w:left="420"/>
        <w:jc w:val="both"/>
        <w:rPr>
          <w:rFonts w:ascii="Arial" w:hAnsi="Arial" w:cs="Arial"/>
          <w:b w:val="0"/>
          <w:bCs w:val="0"/>
          <w:lang w:val="ro-RO"/>
        </w:rPr>
      </w:pPr>
      <w:r w:rsidRPr="008E1DED">
        <w:rPr>
          <w:rFonts w:ascii="Arial" w:hAnsi="Arial" w:cs="Arial"/>
          <w:b w:val="0"/>
          <w:bCs w:val="0"/>
          <w:lang w:val="ro-RO"/>
        </w:rPr>
        <w:t>•</w:t>
      </w:r>
      <w:r w:rsidRPr="008E1DED">
        <w:rPr>
          <w:rFonts w:ascii="Arial" w:hAnsi="Arial" w:cs="Arial"/>
          <w:b w:val="0"/>
          <w:bCs w:val="0"/>
          <w:lang w:val="ro-RO"/>
        </w:rPr>
        <w:tab/>
        <w:t>dovada plă</w:t>
      </w:r>
      <w:r w:rsidR="008E1DED">
        <w:rPr>
          <w:rFonts w:ascii="Arial" w:hAnsi="Arial" w:cs="Arial"/>
          <w:b w:val="0"/>
          <w:bCs w:val="0"/>
          <w:lang w:val="ro-RO"/>
        </w:rPr>
        <w:t>ț</w:t>
      </w:r>
      <w:r w:rsidRPr="008E1DED">
        <w:rPr>
          <w:rFonts w:ascii="Arial" w:hAnsi="Arial" w:cs="Arial"/>
          <w:b w:val="0"/>
          <w:bCs w:val="0"/>
          <w:lang w:val="ro-RO"/>
        </w:rPr>
        <w:t>ii pentru autovehiculele închiriate</w:t>
      </w:r>
      <w:r w:rsidR="008E5172">
        <w:rPr>
          <w:rFonts w:ascii="Arial" w:hAnsi="Arial" w:cs="Arial"/>
          <w:b w:val="0"/>
          <w:bCs w:val="0"/>
          <w:lang w:val="ro-RO"/>
        </w:rPr>
        <w:t xml:space="preserve"> </w:t>
      </w:r>
      <w:r w:rsidR="008E5172" w:rsidRPr="008E1DED">
        <w:rPr>
          <w:rFonts w:ascii="Arial" w:hAnsi="Arial" w:cs="Arial"/>
          <w:b w:val="0"/>
          <w:bCs w:val="0"/>
          <w:lang w:val="ro-RO"/>
        </w:rPr>
        <w:t>(ordin de plată sau chitan</w:t>
      </w:r>
      <w:r w:rsidR="008E5172">
        <w:rPr>
          <w:rFonts w:ascii="Arial" w:hAnsi="Arial" w:cs="Arial"/>
          <w:b w:val="0"/>
          <w:bCs w:val="0"/>
          <w:lang w:val="ro-RO"/>
        </w:rPr>
        <w:t>ț</w:t>
      </w:r>
      <w:r w:rsidR="008E5172" w:rsidRPr="008E1DED">
        <w:rPr>
          <w:rFonts w:ascii="Arial" w:hAnsi="Arial" w:cs="Arial"/>
          <w:b w:val="0"/>
          <w:bCs w:val="0"/>
          <w:lang w:val="ro-RO"/>
        </w:rPr>
        <w:t>ă</w:t>
      </w:r>
      <w:r w:rsidR="008E5172">
        <w:rPr>
          <w:rFonts w:ascii="Arial" w:hAnsi="Arial" w:cs="Arial"/>
          <w:b w:val="0"/>
          <w:bCs w:val="0"/>
          <w:lang w:val="ro-RO"/>
        </w:rPr>
        <w:t xml:space="preserve"> și registru de casă sau extras de cont</w:t>
      </w:r>
      <w:r w:rsidR="008E5172" w:rsidRPr="008E1DED">
        <w:rPr>
          <w:rFonts w:ascii="Arial" w:hAnsi="Arial" w:cs="Arial"/>
          <w:b w:val="0"/>
          <w:bCs w:val="0"/>
          <w:lang w:val="ro-RO"/>
        </w:rPr>
        <w:t>)</w:t>
      </w:r>
      <w:r w:rsidR="00212C9C" w:rsidRPr="008E1DED">
        <w:rPr>
          <w:rFonts w:ascii="Arial" w:hAnsi="Arial" w:cs="Arial"/>
          <w:b w:val="0"/>
          <w:bCs w:val="0"/>
          <w:lang w:val="ro-RO"/>
        </w:rPr>
        <w:t>;</w:t>
      </w:r>
    </w:p>
    <w:p w14:paraId="1E147334" w14:textId="44F06E87" w:rsidR="0035529C" w:rsidRPr="00C302BD" w:rsidRDefault="0035529C" w:rsidP="0035529C">
      <w:pPr>
        <w:pStyle w:val="Title"/>
        <w:jc w:val="both"/>
        <w:rPr>
          <w:rFonts w:ascii="Arial" w:hAnsi="Arial" w:cs="Arial"/>
          <w:b w:val="0"/>
          <w:bCs w:val="0"/>
          <w:lang w:val="ro-RO"/>
        </w:rPr>
      </w:pPr>
      <w:r w:rsidRPr="008E1DED">
        <w:rPr>
          <w:rFonts w:ascii="Arial" w:hAnsi="Arial" w:cs="Arial"/>
          <w:b w:val="0"/>
          <w:bCs w:val="0"/>
          <w:lang w:val="ro-RO"/>
        </w:rPr>
        <w:t xml:space="preserve">       • </w:t>
      </w:r>
      <w:r w:rsidR="00C826A2">
        <w:rPr>
          <w:rFonts w:ascii="Arial" w:hAnsi="Arial" w:cs="Arial"/>
          <w:b w:val="0"/>
          <w:bCs w:val="0"/>
          <w:lang w:val="ro-RO"/>
        </w:rPr>
        <w:t xml:space="preserve"> </w:t>
      </w:r>
      <w:r w:rsidRPr="008E1DED">
        <w:rPr>
          <w:rFonts w:ascii="Arial" w:hAnsi="Arial" w:cs="Arial"/>
          <w:b w:val="0"/>
          <w:bCs w:val="0"/>
          <w:lang w:val="ro-RO"/>
        </w:rPr>
        <w:t xml:space="preserve">bon fiscal combustibil, </w:t>
      </w:r>
      <w:r w:rsidR="008E5172">
        <w:rPr>
          <w:rFonts w:ascii="Arial" w:hAnsi="Arial" w:cs="Arial"/>
          <w:b w:val="0"/>
          <w:bCs w:val="0"/>
          <w:lang w:val="ro-RO"/>
        </w:rPr>
        <w:t xml:space="preserve">de </w:t>
      </w:r>
      <w:r w:rsidRPr="008E1DED">
        <w:rPr>
          <w:rFonts w:ascii="Arial" w:hAnsi="Arial" w:cs="Arial"/>
          <w:b w:val="0"/>
          <w:bCs w:val="0"/>
          <w:lang w:val="ro-RO"/>
        </w:rPr>
        <w:t>pe ruta cea mai scurtă conform Hotărârii de Guvern nr. 714/2018</w:t>
      </w:r>
      <w:r w:rsidR="000C482F">
        <w:rPr>
          <w:rFonts w:ascii="Arial" w:hAnsi="Arial" w:cs="Arial"/>
          <w:b w:val="0"/>
          <w:bCs w:val="0"/>
          <w:lang w:val="ro-RO"/>
        </w:rPr>
        <w:t>, cu înscrierea numărului de înmatriculare auto pentru care se solicită decontarea</w:t>
      </w:r>
      <w:r w:rsidR="00C302BD">
        <w:rPr>
          <w:rFonts w:ascii="Arial" w:hAnsi="Arial" w:cs="Arial"/>
          <w:b w:val="0"/>
          <w:bCs w:val="0"/>
          <w:lang w:val="ro-RO"/>
        </w:rPr>
        <w:t>,</w:t>
      </w:r>
      <w:r w:rsidR="00C302BD" w:rsidRPr="00C302BD">
        <w:rPr>
          <w:rFonts w:ascii="Arial" w:hAnsi="Arial" w:cs="Arial"/>
        </w:rPr>
        <w:t xml:space="preserve"> </w:t>
      </w:r>
      <w:r w:rsidR="00C302BD" w:rsidRPr="00C302BD">
        <w:rPr>
          <w:rFonts w:ascii="Arial" w:hAnsi="Arial" w:cs="Arial"/>
          <w:b w:val="0"/>
          <w:bCs w:val="0"/>
        </w:rPr>
        <w:t>cu valoare de până la 400 lei care conțin</w:t>
      </w:r>
      <w:r w:rsidR="00C302BD">
        <w:rPr>
          <w:rFonts w:ascii="Arial" w:hAnsi="Arial" w:cs="Arial"/>
          <w:b w:val="0"/>
          <w:bCs w:val="0"/>
          <w:lang w:val="ro-RO"/>
        </w:rPr>
        <w:t>e</w:t>
      </w:r>
      <w:r w:rsidR="00C302BD" w:rsidRPr="00C302BD">
        <w:rPr>
          <w:rFonts w:ascii="Arial" w:hAnsi="Arial" w:cs="Arial"/>
          <w:b w:val="0"/>
          <w:bCs w:val="0"/>
        </w:rPr>
        <w:t xml:space="preserve"> obligatoriu codul fiscal al beneficiarului introdus electronic de furnizor</w:t>
      </w:r>
      <w:r w:rsidR="00C302BD" w:rsidRPr="00C302BD">
        <w:rPr>
          <w:rFonts w:ascii="Arial" w:hAnsi="Arial" w:cs="Arial"/>
          <w:b w:val="0"/>
          <w:bCs w:val="0"/>
          <w:lang w:val="ro-RO"/>
        </w:rPr>
        <w:t xml:space="preserve"> </w:t>
      </w:r>
      <w:r w:rsidR="000C482F" w:rsidRPr="00C302BD">
        <w:rPr>
          <w:rFonts w:ascii="Arial" w:hAnsi="Arial" w:cs="Arial"/>
          <w:b w:val="0"/>
          <w:bCs w:val="0"/>
          <w:lang w:val="ro-RO"/>
        </w:rPr>
        <w:t>;</w:t>
      </w:r>
    </w:p>
    <w:p w14:paraId="11945AF3" w14:textId="7DD96AD6" w:rsidR="0035529C" w:rsidRPr="008E1DED" w:rsidRDefault="0035529C" w:rsidP="0035529C">
      <w:pPr>
        <w:pStyle w:val="Title"/>
        <w:jc w:val="both"/>
        <w:rPr>
          <w:rFonts w:ascii="Arial" w:hAnsi="Arial" w:cs="Arial"/>
          <w:b w:val="0"/>
          <w:bCs w:val="0"/>
          <w:lang w:val="ro-RO"/>
        </w:rPr>
      </w:pPr>
      <w:r w:rsidRPr="008E1DED">
        <w:rPr>
          <w:rFonts w:ascii="Arial" w:hAnsi="Arial" w:cs="Arial"/>
          <w:b w:val="0"/>
          <w:bCs w:val="0"/>
          <w:lang w:val="ro-RO"/>
        </w:rPr>
        <w:t xml:space="preserve">       •    foaie de parcurs</w:t>
      </w:r>
      <w:r w:rsidR="008E5172">
        <w:rPr>
          <w:rFonts w:ascii="Arial" w:hAnsi="Arial" w:cs="Arial"/>
          <w:b w:val="0"/>
          <w:bCs w:val="0"/>
          <w:lang w:val="ro-RO"/>
        </w:rPr>
        <w:t xml:space="preserve"> și tabel nominal cu persoanele care fac deplasarea.</w:t>
      </w:r>
    </w:p>
    <w:p w14:paraId="0371D394" w14:textId="77777777" w:rsidR="0035529C" w:rsidRPr="008E1DED" w:rsidRDefault="0035529C" w:rsidP="0035529C">
      <w:pPr>
        <w:pStyle w:val="Title"/>
        <w:jc w:val="both"/>
        <w:rPr>
          <w:rFonts w:ascii="Arial" w:hAnsi="Arial" w:cs="Arial"/>
          <w:b w:val="0"/>
          <w:bCs w:val="0"/>
          <w:lang w:val="ro-RO"/>
        </w:rPr>
      </w:pPr>
    </w:p>
    <w:p w14:paraId="40CE8A31" w14:textId="77777777" w:rsidR="0035529C" w:rsidRPr="008E1DED" w:rsidRDefault="0035529C" w:rsidP="00BF1E03">
      <w:pPr>
        <w:pStyle w:val="Title"/>
        <w:ind w:left="420"/>
        <w:jc w:val="both"/>
        <w:rPr>
          <w:rFonts w:ascii="Arial" w:hAnsi="Arial" w:cs="Arial"/>
          <w:b w:val="0"/>
          <w:bCs w:val="0"/>
          <w:lang w:val="ro-RO"/>
        </w:rPr>
      </w:pPr>
      <w:r w:rsidRPr="008E1DED">
        <w:rPr>
          <w:rFonts w:ascii="Arial" w:hAnsi="Arial" w:cs="Arial"/>
          <w:bCs w:val="0"/>
          <w:lang w:val="ro-RO"/>
        </w:rPr>
        <w:t>Pentru transportul cu autovehicule proprietate personală:</w:t>
      </w:r>
    </w:p>
    <w:p w14:paraId="4E9840D5" w14:textId="3A8360C6" w:rsidR="0035529C" w:rsidRPr="008E1DED" w:rsidRDefault="0035529C" w:rsidP="0035529C">
      <w:pPr>
        <w:pStyle w:val="Title"/>
        <w:ind w:left="420"/>
        <w:jc w:val="both"/>
        <w:rPr>
          <w:rFonts w:ascii="Arial" w:hAnsi="Arial" w:cs="Arial"/>
          <w:b w:val="0"/>
          <w:bCs w:val="0"/>
          <w:lang w:val="ro-RO"/>
        </w:rPr>
      </w:pPr>
      <w:r w:rsidRPr="008E1DED">
        <w:rPr>
          <w:rFonts w:ascii="Arial" w:hAnsi="Arial" w:cs="Arial"/>
          <w:b w:val="0"/>
          <w:bCs w:val="0"/>
          <w:lang w:val="ro-RO"/>
        </w:rPr>
        <w:t>•</w:t>
      </w:r>
      <w:r w:rsidRPr="008E1DED">
        <w:rPr>
          <w:rFonts w:ascii="Arial" w:hAnsi="Arial" w:cs="Arial"/>
          <w:b w:val="0"/>
          <w:bCs w:val="0"/>
          <w:lang w:val="ro-RO"/>
        </w:rPr>
        <w:tab/>
        <w:t>ordin de deplasare</w:t>
      </w:r>
      <w:r w:rsidR="00212C9C" w:rsidRPr="008E1DED">
        <w:rPr>
          <w:rFonts w:ascii="Arial" w:hAnsi="Arial" w:cs="Arial"/>
          <w:b w:val="0"/>
          <w:bCs w:val="0"/>
          <w:lang w:val="ro-RO"/>
        </w:rPr>
        <w:t>;</w:t>
      </w:r>
    </w:p>
    <w:p w14:paraId="41FC0CB6" w14:textId="16AA5025" w:rsidR="0035529C" w:rsidRPr="008E1DED" w:rsidRDefault="0035529C" w:rsidP="0035529C">
      <w:pPr>
        <w:pStyle w:val="Title"/>
        <w:ind w:left="420"/>
        <w:jc w:val="both"/>
        <w:rPr>
          <w:rFonts w:ascii="Arial" w:hAnsi="Arial" w:cs="Arial"/>
          <w:b w:val="0"/>
          <w:bCs w:val="0"/>
          <w:lang w:val="ro-RO"/>
        </w:rPr>
      </w:pPr>
      <w:r w:rsidRPr="008E1DED">
        <w:rPr>
          <w:rFonts w:ascii="Arial" w:hAnsi="Arial" w:cs="Arial"/>
          <w:b w:val="0"/>
          <w:bCs w:val="0"/>
          <w:lang w:val="ro-RO"/>
        </w:rPr>
        <w:t>•</w:t>
      </w:r>
      <w:r w:rsidR="0028614B">
        <w:rPr>
          <w:rFonts w:ascii="Arial" w:hAnsi="Arial" w:cs="Arial"/>
          <w:b w:val="0"/>
          <w:bCs w:val="0"/>
          <w:lang w:val="ro-RO"/>
        </w:rPr>
        <w:t xml:space="preserve">  </w:t>
      </w:r>
      <w:r w:rsidRPr="008E1DED">
        <w:rPr>
          <w:rFonts w:ascii="Arial" w:hAnsi="Arial" w:cs="Arial"/>
          <w:b w:val="0"/>
          <w:bCs w:val="0"/>
          <w:lang w:val="ro-RO"/>
        </w:rPr>
        <w:t xml:space="preserve">bon fiscal combustibil, </w:t>
      </w:r>
      <w:r w:rsidR="0028614B">
        <w:rPr>
          <w:rFonts w:ascii="Arial" w:hAnsi="Arial" w:cs="Arial"/>
          <w:b w:val="0"/>
          <w:bCs w:val="0"/>
          <w:lang w:val="ro-RO"/>
        </w:rPr>
        <w:t xml:space="preserve">de </w:t>
      </w:r>
      <w:r w:rsidRPr="008E1DED">
        <w:rPr>
          <w:rFonts w:ascii="Arial" w:hAnsi="Arial" w:cs="Arial"/>
          <w:b w:val="0"/>
          <w:bCs w:val="0"/>
          <w:lang w:val="ro-RO"/>
        </w:rPr>
        <w:t>pe ruta cea mai scurtă conform Hotărârii de Guvern nr. 714/2018</w:t>
      </w:r>
      <w:r w:rsidR="00837C8F">
        <w:rPr>
          <w:rFonts w:ascii="Arial" w:hAnsi="Arial" w:cs="Arial"/>
          <w:b w:val="0"/>
          <w:bCs w:val="0"/>
          <w:lang w:val="ro-RO"/>
        </w:rPr>
        <w:t xml:space="preserve">, </w:t>
      </w:r>
      <w:bookmarkStart w:id="14" w:name="_Hlk95818824"/>
      <w:r w:rsidR="00837C8F">
        <w:rPr>
          <w:rFonts w:ascii="Arial" w:hAnsi="Arial" w:cs="Arial"/>
          <w:b w:val="0"/>
          <w:bCs w:val="0"/>
          <w:lang w:val="ro-RO"/>
        </w:rPr>
        <w:t>cu înscrierea numărului de înmatriculare auto pentru care se solicită decontarea</w:t>
      </w:r>
      <w:bookmarkEnd w:id="14"/>
      <w:r w:rsidR="00837C8F">
        <w:rPr>
          <w:rFonts w:ascii="Arial" w:hAnsi="Arial" w:cs="Arial"/>
          <w:b w:val="0"/>
          <w:bCs w:val="0"/>
          <w:lang w:val="ro-RO"/>
        </w:rPr>
        <w:t>,</w:t>
      </w:r>
      <w:r w:rsidR="00837C8F" w:rsidRPr="00C302BD">
        <w:rPr>
          <w:rFonts w:ascii="Arial" w:hAnsi="Arial" w:cs="Arial"/>
        </w:rPr>
        <w:t xml:space="preserve"> </w:t>
      </w:r>
      <w:r w:rsidR="00837C8F" w:rsidRPr="00C302BD">
        <w:rPr>
          <w:rFonts w:ascii="Arial" w:hAnsi="Arial" w:cs="Arial"/>
          <w:b w:val="0"/>
          <w:bCs w:val="0"/>
        </w:rPr>
        <w:t>cu valoare de până la 400 lei care conțin</w:t>
      </w:r>
      <w:r w:rsidR="00837C8F">
        <w:rPr>
          <w:rFonts w:ascii="Arial" w:hAnsi="Arial" w:cs="Arial"/>
          <w:b w:val="0"/>
          <w:bCs w:val="0"/>
          <w:lang w:val="ro-RO"/>
        </w:rPr>
        <w:t>e</w:t>
      </w:r>
      <w:r w:rsidR="00837C8F" w:rsidRPr="00C302BD">
        <w:rPr>
          <w:rFonts w:ascii="Arial" w:hAnsi="Arial" w:cs="Arial"/>
          <w:b w:val="0"/>
          <w:bCs w:val="0"/>
        </w:rPr>
        <w:t xml:space="preserve"> obligatoriu codul fiscal al beneficiarului introdus electronic de furnizor</w:t>
      </w:r>
      <w:r w:rsidR="00837C8F" w:rsidRPr="008E1DED">
        <w:rPr>
          <w:rFonts w:ascii="Arial" w:hAnsi="Arial" w:cs="Arial"/>
          <w:b w:val="0"/>
          <w:bCs w:val="0"/>
          <w:lang w:val="ro-RO"/>
        </w:rPr>
        <w:t>;</w:t>
      </w:r>
      <w:r w:rsidR="00837C8F">
        <w:rPr>
          <w:rFonts w:ascii="Arial" w:hAnsi="Arial" w:cs="Arial"/>
          <w:b w:val="0"/>
          <w:bCs w:val="0"/>
          <w:lang w:val="ro-RO"/>
        </w:rPr>
        <w:t xml:space="preserve"> </w:t>
      </w:r>
    </w:p>
    <w:p w14:paraId="7D807A14" w14:textId="6249A975" w:rsidR="0035529C" w:rsidRPr="008E1DED" w:rsidRDefault="0035529C" w:rsidP="0035529C">
      <w:pPr>
        <w:pStyle w:val="Title"/>
        <w:jc w:val="both"/>
        <w:rPr>
          <w:rFonts w:ascii="Arial" w:hAnsi="Arial" w:cs="Arial"/>
          <w:b w:val="0"/>
          <w:bCs w:val="0"/>
          <w:lang w:val="ro-RO"/>
        </w:rPr>
      </w:pPr>
      <w:r w:rsidRPr="008E1DED">
        <w:rPr>
          <w:rFonts w:ascii="Arial" w:hAnsi="Arial" w:cs="Arial"/>
          <w:b w:val="0"/>
          <w:bCs w:val="0"/>
          <w:lang w:val="ro-RO"/>
        </w:rPr>
        <w:t xml:space="preserve">       •    foaie de parcurs</w:t>
      </w:r>
      <w:r w:rsidR="005D0EA5">
        <w:rPr>
          <w:rFonts w:ascii="Arial" w:hAnsi="Arial" w:cs="Arial"/>
          <w:b w:val="0"/>
          <w:bCs w:val="0"/>
          <w:lang w:val="ro-RO"/>
        </w:rPr>
        <w:t xml:space="preserve"> și tabel nominal cu persoanele care fac deplasarea</w:t>
      </w:r>
      <w:bookmarkStart w:id="15" w:name="_Hlk95818844"/>
      <w:r w:rsidR="00212C9C" w:rsidRPr="008E1DED">
        <w:rPr>
          <w:rFonts w:ascii="Arial" w:hAnsi="Arial" w:cs="Arial"/>
          <w:b w:val="0"/>
          <w:bCs w:val="0"/>
          <w:lang w:val="ro-RO"/>
        </w:rPr>
        <w:t>;</w:t>
      </w:r>
      <w:bookmarkEnd w:id="15"/>
    </w:p>
    <w:p w14:paraId="44D85AE9" w14:textId="31653B5C" w:rsidR="0035529C" w:rsidRPr="008E1DED" w:rsidRDefault="0035529C" w:rsidP="0035529C">
      <w:pPr>
        <w:pStyle w:val="Title"/>
        <w:jc w:val="both"/>
        <w:rPr>
          <w:rFonts w:ascii="Arial" w:hAnsi="Arial" w:cs="Arial"/>
          <w:b w:val="0"/>
          <w:bCs w:val="0"/>
          <w:lang w:val="ro-RO"/>
        </w:rPr>
      </w:pPr>
      <w:r w:rsidRPr="008E1DED">
        <w:rPr>
          <w:rFonts w:ascii="Arial" w:hAnsi="Arial" w:cs="Arial"/>
          <w:b w:val="0"/>
          <w:bCs w:val="0"/>
          <w:color w:val="FF0000"/>
          <w:lang w:val="ro-RO"/>
        </w:rPr>
        <w:t xml:space="preserve">       </w:t>
      </w:r>
      <w:r w:rsidRPr="008E1DED">
        <w:rPr>
          <w:rFonts w:ascii="Arial" w:hAnsi="Arial" w:cs="Arial"/>
          <w:b w:val="0"/>
          <w:bCs w:val="0"/>
          <w:lang w:val="ro-RO"/>
        </w:rPr>
        <w:t>•    aprobarea prealabilă a conducatorului institu</w:t>
      </w:r>
      <w:r w:rsidR="008E1DED">
        <w:rPr>
          <w:rFonts w:ascii="Arial" w:hAnsi="Arial" w:cs="Arial"/>
          <w:b w:val="0"/>
          <w:bCs w:val="0"/>
          <w:lang w:val="ro-RO"/>
        </w:rPr>
        <w:t>ț</w:t>
      </w:r>
      <w:r w:rsidRPr="008E1DED">
        <w:rPr>
          <w:rFonts w:ascii="Arial" w:hAnsi="Arial" w:cs="Arial"/>
          <w:b w:val="0"/>
          <w:bCs w:val="0"/>
          <w:lang w:val="ro-RO"/>
        </w:rPr>
        <w:t>iei.</w:t>
      </w:r>
    </w:p>
    <w:p w14:paraId="3B246A0C" w14:textId="77777777" w:rsidR="0035529C" w:rsidRPr="008E1DED" w:rsidRDefault="0035529C" w:rsidP="0035529C">
      <w:pPr>
        <w:pStyle w:val="Title"/>
        <w:jc w:val="both"/>
        <w:rPr>
          <w:rFonts w:ascii="Arial" w:hAnsi="Arial" w:cs="Arial"/>
          <w:b w:val="0"/>
          <w:bCs w:val="0"/>
          <w:lang w:val="ro-RO"/>
        </w:rPr>
      </w:pPr>
    </w:p>
    <w:p w14:paraId="7F051A2F" w14:textId="652EB9B3" w:rsidR="0035529C" w:rsidRPr="008E1DED" w:rsidRDefault="0035529C" w:rsidP="00BF1E03">
      <w:pPr>
        <w:pStyle w:val="Title"/>
        <w:ind w:left="420"/>
        <w:jc w:val="both"/>
        <w:rPr>
          <w:rFonts w:ascii="Arial" w:hAnsi="Arial" w:cs="Arial"/>
          <w:bCs w:val="0"/>
          <w:lang w:val="ro-RO"/>
        </w:rPr>
      </w:pPr>
      <w:r w:rsidRPr="008E1DED">
        <w:rPr>
          <w:rFonts w:ascii="Arial" w:hAnsi="Arial" w:cs="Arial"/>
          <w:bCs w:val="0"/>
          <w:lang w:val="ro-RO"/>
        </w:rPr>
        <w:t xml:space="preserve">Pentru transportul extern cu autovehicule închiriate/în comodat, sau proprietate personală se vor avea în vedere prevederile H.G. nr. 518/1995 privind unele drepturi </w:t>
      </w:r>
      <w:r w:rsidR="008E1DED">
        <w:rPr>
          <w:rFonts w:ascii="Arial" w:hAnsi="Arial" w:cs="Arial"/>
          <w:bCs w:val="0"/>
          <w:lang w:val="ro-RO"/>
        </w:rPr>
        <w:t>ș</w:t>
      </w:r>
      <w:r w:rsidRPr="008E1DED">
        <w:rPr>
          <w:rFonts w:ascii="Arial" w:hAnsi="Arial" w:cs="Arial"/>
          <w:bCs w:val="0"/>
          <w:lang w:val="ro-RO"/>
        </w:rPr>
        <w:t>i obliga</w:t>
      </w:r>
      <w:r w:rsidR="008E1DED">
        <w:rPr>
          <w:rFonts w:ascii="Arial" w:hAnsi="Arial" w:cs="Arial"/>
          <w:bCs w:val="0"/>
          <w:lang w:val="ro-RO"/>
        </w:rPr>
        <w:t>ț</w:t>
      </w:r>
      <w:r w:rsidRPr="008E1DED">
        <w:rPr>
          <w:rFonts w:ascii="Arial" w:hAnsi="Arial" w:cs="Arial"/>
          <w:bCs w:val="0"/>
          <w:lang w:val="ro-RO"/>
        </w:rPr>
        <w:t>ii ale personalului român trimis în străinătate pentru îndeplinirea unor misiuni cu caracter temporar:</w:t>
      </w:r>
    </w:p>
    <w:p w14:paraId="01CA7663" w14:textId="11401C9F" w:rsidR="0035529C" w:rsidRDefault="0035529C" w:rsidP="0035529C">
      <w:pPr>
        <w:pStyle w:val="Title"/>
        <w:ind w:left="420"/>
        <w:jc w:val="both"/>
        <w:rPr>
          <w:rFonts w:ascii="Arial" w:hAnsi="Arial" w:cs="Arial"/>
          <w:b w:val="0"/>
          <w:bCs w:val="0"/>
          <w:lang w:val="ro-RO"/>
        </w:rPr>
      </w:pPr>
      <w:r w:rsidRPr="008E1DED">
        <w:rPr>
          <w:rFonts w:ascii="Arial" w:hAnsi="Arial" w:cs="Arial"/>
          <w:bCs w:val="0"/>
          <w:lang w:val="ro-RO"/>
        </w:rPr>
        <w:t>•</w:t>
      </w:r>
      <w:r w:rsidRPr="008E1DED">
        <w:rPr>
          <w:rFonts w:ascii="Arial" w:hAnsi="Arial" w:cs="Arial"/>
          <w:bCs w:val="0"/>
          <w:lang w:val="ro-RO"/>
        </w:rPr>
        <w:tab/>
      </w:r>
      <w:r w:rsidRPr="008E1DED">
        <w:rPr>
          <w:rFonts w:ascii="Arial" w:hAnsi="Arial" w:cs="Arial"/>
          <w:b w:val="0"/>
          <w:bCs w:val="0"/>
          <w:lang w:val="ro-RO"/>
        </w:rPr>
        <w:t>ordin de deplasare,</w:t>
      </w:r>
    </w:p>
    <w:p w14:paraId="6BD55879" w14:textId="1D764B9D" w:rsidR="00187B5A" w:rsidRPr="008E1DED" w:rsidRDefault="00187B5A" w:rsidP="00187B5A">
      <w:pPr>
        <w:pStyle w:val="Title"/>
        <w:ind w:left="420"/>
        <w:jc w:val="both"/>
        <w:rPr>
          <w:rFonts w:ascii="Arial" w:hAnsi="Arial" w:cs="Arial"/>
          <w:b w:val="0"/>
          <w:bCs w:val="0"/>
          <w:lang w:val="ro-RO"/>
        </w:rPr>
      </w:pPr>
      <w:r w:rsidRPr="008E1DED">
        <w:rPr>
          <w:rFonts w:ascii="Arial" w:hAnsi="Arial" w:cs="Arial"/>
          <w:b w:val="0"/>
          <w:bCs w:val="0"/>
          <w:lang w:val="ro-RO"/>
        </w:rPr>
        <w:t>•</w:t>
      </w:r>
      <w:r w:rsidRPr="008E1DED">
        <w:rPr>
          <w:rFonts w:ascii="Arial" w:hAnsi="Arial" w:cs="Arial"/>
          <w:b w:val="0"/>
          <w:bCs w:val="0"/>
          <w:lang w:val="ro-RO"/>
        </w:rPr>
        <w:tab/>
        <w:t>contract de închiriere/ comodat</w:t>
      </w:r>
      <w:r>
        <w:rPr>
          <w:rFonts w:ascii="Arial" w:hAnsi="Arial" w:cs="Arial"/>
          <w:b w:val="0"/>
          <w:bCs w:val="0"/>
          <w:lang w:val="ro-RO"/>
        </w:rPr>
        <w:t>, după caz</w:t>
      </w:r>
      <w:r w:rsidRPr="008E1DED">
        <w:rPr>
          <w:rFonts w:ascii="Arial" w:hAnsi="Arial" w:cs="Arial"/>
          <w:b w:val="0"/>
          <w:bCs w:val="0"/>
          <w:lang w:val="ro-RO"/>
        </w:rPr>
        <w:t>;</w:t>
      </w:r>
    </w:p>
    <w:p w14:paraId="4F2C6A70" w14:textId="1193A7E2" w:rsidR="0035529C" w:rsidRPr="008E1DED" w:rsidRDefault="0035529C" w:rsidP="0035529C">
      <w:pPr>
        <w:pStyle w:val="Title"/>
        <w:ind w:left="420"/>
        <w:jc w:val="both"/>
        <w:rPr>
          <w:rFonts w:ascii="Arial" w:hAnsi="Arial" w:cs="Arial"/>
          <w:b w:val="0"/>
          <w:bCs w:val="0"/>
          <w:lang w:val="ro-RO"/>
        </w:rPr>
      </w:pPr>
      <w:r w:rsidRPr="008E1DED">
        <w:rPr>
          <w:rFonts w:ascii="Arial" w:hAnsi="Arial" w:cs="Arial"/>
          <w:bCs w:val="0"/>
          <w:lang w:val="ro-RO"/>
        </w:rPr>
        <w:t>•</w:t>
      </w:r>
      <w:r w:rsidR="00AD2BD4">
        <w:rPr>
          <w:rFonts w:ascii="Arial" w:hAnsi="Arial" w:cs="Arial"/>
          <w:bCs w:val="0"/>
          <w:lang w:val="ro-RO"/>
        </w:rPr>
        <w:t xml:space="preserve">  </w:t>
      </w:r>
      <w:r w:rsidRPr="008E1DED">
        <w:rPr>
          <w:rFonts w:ascii="Arial" w:hAnsi="Arial" w:cs="Arial"/>
          <w:b w:val="0"/>
          <w:bCs w:val="0"/>
          <w:lang w:val="ro-RO"/>
        </w:rPr>
        <w:t xml:space="preserve">bon fiscal combustibil, </w:t>
      </w:r>
      <w:r w:rsidR="00293444">
        <w:rPr>
          <w:rFonts w:ascii="Arial" w:hAnsi="Arial" w:cs="Arial"/>
          <w:b w:val="0"/>
          <w:bCs w:val="0"/>
          <w:lang w:val="ro-RO"/>
        </w:rPr>
        <w:t xml:space="preserve">de </w:t>
      </w:r>
      <w:r w:rsidRPr="008E1DED">
        <w:rPr>
          <w:rFonts w:ascii="Arial" w:hAnsi="Arial" w:cs="Arial"/>
          <w:b w:val="0"/>
          <w:bCs w:val="0"/>
          <w:lang w:val="ro-RO"/>
        </w:rPr>
        <w:t>pe ruta cea mai scurtă conform Hotărârii de Guvern nr.</w:t>
      </w:r>
      <w:r w:rsidRPr="008E1DED">
        <w:rPr>
          <w:rFonts w:ascii="Arial" w:eastAsia="Calibri" w:hAnsi="Arial" w:cs="Arial"/>
          <w:b w:val="0"/>
          <w:sz w:val="22"/>
          <w:szCs w:val="22"/>
          <w:lang w:val="ro-RO" w:eastAsia="en-US"/>
        </w:rPr>
        <w:t xml:space="preserve"> </w:t>
      </w:r>
      <w:r w:rsidRPr="008E1DED">
        <w:rPr>
          <w:rFonts w:ascii="Arial" w:hAnsi="Arial" w:cs="Arial"/>
          <w:b w:val="0"/>
          <w:bCs w:val="0"/>
          <w:lang w:val="ro-RO"/>
        </w:rPr>
        <w:t>518/1995,</w:t>
      </w:r>
      <w:r w:rsidR="00566F74">
        <w:rPr>
          <w:rFonts w:ascii="Arial" w:hAnsi="Arial" w:cs="Arial"/>
          <w:b w:val="0"/>
          <w:bCs w:val="0"/>
          <w:lang w:val="ro-RO"/>
        </w:rPr>
        <w:t xml:space="preserve"> cu înscrierea numărului de înmatriculare auto pentru care se solicită decontarea</w:t>
      </w:r>
      <w:r w:rsidR="00566F74" w:rsidRPr="008E1DED">
        <w:rPr>
          <w:rFonts w:ascii="Arial" w:hAnsi="Arial" w:cs="Arial"/>
          <w:b w:val="0"/>
          <w:bCs w:val="0"/>
          <w:lang w:val="ro-RO"/>
        </w:rPr>
        <w:t>;</w:t>
      </w:r>
    </w:p>
    <w:p w14:paraId="75FC268D" w14:textId="2933E1D4" w:rsidR="0035529C" w:rsidRDefault="0035529C" w:rsidP="0035529C">
      <w:pPr>
        <w:pStyle w:val="Title"/>
        <w:ind w:left="420"/>
        <w:jc w:val="both"/>
        <w:rPr>
          <w:rFonts w:ascii="Arial" w:hAnsi="Arial" w:cs="Arial"/>
          <w:b w:val="0"/>
          <w:bCs w:val="0"/>
          <w:lang w:val="ro-RO"/>
        </w:rPr>
      </w:pPr>
      <w:r w:rsidRPr="008E1DED">
        <w:rPr>
          <w:rFonts w:ascii="Arial" w:hAnsi="Arial" w:cs="Arial"/>
          <w:bCs w:val="0"/>
          <w:lang w:val="ro-RO"/>
        </w:rPr>
        <w:t>•</w:t>
      </w:r>
      <w:r w:rsidRPr="008E1DED">
        <w:rPr>
          <w:rFonts w:ascii="Arial" w:hAnsi="Arial" w:cs="Arial"/>
          <w:bCs w:val="0"/>
          <w:lang w:val="ro-RO"/>
        </w:rPr>
        <w:tab/>
      </w:r>
      <w:r w:rsidRPr="008E1DED">
        <w:rPr>
          <w:rFonts w:ascii="Arial" w:hAnsi="Arial" w:cs="Arial"/>
          <w:b w:val="0"/>
          <w:bCs w:val="0"/>
          <w:lang w:val="ro-RO"/>
        </w:rPr>
        <w:t>declara</w:t>
      </w:r>
      <w:r w:rsidR="008E1DED">
        <w:rPr>
          <w:rFonts w:ascii="Arial" w:hAnsi="Arial" w:cs="Arial"/>
          <w:b w:val="0"/>
          <w:bCs w:val="0"/>
          <w:lang w:val="ro-RO"/>
        </w:rPr>
        <w:t>ț</w:t>
      </w:r>
      <w:r w:rsidRPr="008E1DED">
        <w:rPr>
          <w:rFonts w:ascii="Arial" w:hAnsi="Arial" w:cs="Arial"/>
          <w:b w:val="0"/>
          <w:bCs w:val="0"/>
          <w:lang w:val="ro-RO"/>
        </w:rPr>
        <w:t xml:space="preserve">ia pe proprie răspundere cu privire la data </w:t>
      </w:r>
      <w:r w:rsidR="008E1DED">
        <w:rPr>
          <w:rFonts w:ascii="Arial" w:hAnsi="Arial" w:cs="Arial"/>
          <w:b w:val="0"/>
          <w:bCs w:val="0"/>
          <w:lang w:val="ro-RO"/>
        </w:rPr>
        <w:t>ș</w:t>
      </w:r>
      <w:r w:rsidRPr="008E1DED">
        <w:rPr>
          <w:rFonts w:ascii="Arial" w:hAnsi="Arial" w:cs="Arial"/>
          <w:b w:val="0"/>
          <w:bCs w:val="0"/>
          <w:lang w:val="ro-RO"/>
        </w:rPr>
        <w:t>i ora ie</w:t>
      </w:r>
      <w:r w:rsidR="008E1DED">
        <w:rPr>
          <w:rFonts w:ascii="Arial" w:hAnsi="Arial" w:cs="Arial"/>
          <w:b w:val="0"/>
          <w:bCs w:val="0"/>
          <w:lang w:val="ro-RO"/>
        </w:rPr>
        <w:t>ș</w:t>
      </w:r>
      <w:r w:rsidRPr="008E1DED">
        <w:rPr>
          <w:rFonts w:ascii="Arial" w:hAnsi="Arial" w:cs="Arial"/>
          <w:b w:val="0"/>
          <w:bCs w:val="0"/>
          <w:lang w:val="ro-RO"/>
        </w:rPr>
        <w:t xml:space="preserve">irii </w:t>
      </w:r>
      <w:r w:rsidR="008E1DED">
        <w:rPr>
          <w:rFonts w:ascii="Arial" w:hAnsi="Arial" w:cs="Arial"/>
          <w:b w:val="0"/>
          <w:bCs w:val="0"/>
          <w:lang w:val="ro-RO"/>
        </w:rPr>
        <w:t>ș</w:t>
      </w:r>
      <w:r w:rsidRPr="008E1DED">
        <w:rPr>
          <w:rFonts w:ascii="Arial" w:hAnsi="Arial" w:cs="Arial"/>
          <w:b w:val="0"/>
          <w:bCs w:val="0"/>
          <w:lang w:val="ro-RO"/>
        </w:rPr>
        <w:t xml:space="preserve">i intrării în </w:t>
      </w:r>
      <w:r w:rsidR="008E1DED">
        <w:rPr>
          <w:rFonts w:ascii="Arial" w:hAnsi="Arial" w:cs="Arial"/>
          <w:b w:val="0"/>
          <w:bCs w:val="0"/>
          <w:lang w:val="ro-RO"/>
        </w:rPr>
        <w:t>ț</w:t>
      </w:r>
      <w:r w:rsidRPr="008E1DED">
        <w:rPr>
          <w:rFonts w:ascii="Arial" w:hAnsi="Arial" w:cs="Arial"/>
          <w:b w:val="0"/>
          <w:bCs w:val="0"/>
          <w:lang w:val="ro-RO"/>
        </w:rPr>
        <w:t>ară</w:t>
      </w:r>
      <w:r w:rsidR="006F7EF8" w:rsidRPr="008E1DED">
        <w:rPr>
          <w:rFonts w:ascii="Arial" w:hAnsi="Arial" w:cs="Arial"/>
          <w:b w:val="0"/>
          <w:bCs w:val="0"/>
          <w:lang w:val="ro-RO"/>
        </w:rPr>
        <w:t>;</w:t>
      </w:r>
    </w:p>
    <w:p w14:paraId="0B23032B" w14:textId="22E0001A" w:rsidR="00AD2BD4" w:rsidRPr="008E1DED" w:rsidRDefault="00AD2BD4" w:rsidP="00AD2BD4">
      <w:pPr>
        <w:pStyle w:val="Title"/>
        <w:jc w:val="both"/>
        <w:rPr>
          <w:rFonts w:ascii="Arial" w:hAnsi="Arial" w:cs="Arial"/>
          <w:b w:val="0"/>
          <w:bCs w:val="0"/>
          <w:lang w:val="ro-RO"/>
        </w:rPr>
      </w:pPr>
      <w:r w:rsidRPr="008E1DED">
        <w:rPr>
          <w:rFonts w:ascii="Arial" w:hAnsi="Arial" w:cs="Arial"/>
          <w:b w:val="0"/>
          <w:bCs w:val="0"/>
          <w:lang w:val="ro-RO"/>
        </w:rPr>
        <w:t xml:space="preserve">      </w:t>
      </w:r>
      <w:r w:rsidRPr="00AD2BD4">
        <w:rPr>
          <w:rFonts w:ascii="Arial" w:hAnsi="Arial" w:cs="Arial"/>
          <w:lang w:val="ro-RO"/>
        </w:rPr>
        <w:t>•</w:t>
      </w:r>
      <w:r w:rsidRPr="00AD2BD4">
        <w:rPr>
          <w:rFonts w:ascii="Arial" w:hAnsi="Arial" w:cs="Arial"/>
          <w:b w:val="0"/>
          <w:bCs w:val="0"/>
          <w:lang w:val="ro-RO"/>
        </w:rPr>
        <w:t xml:space="preserve">    </w:t>
      </w:r>
      <w:r w:rsidRPr="008E1DED">
        <w:rPr>
          <w:rFonts w:ascii="Arial" w:hAnsi="Arial" w:cs="Arial"/>
          <w:b w:val="0"/>
          <w:bCs w:val="0"/>
          <w:lang w:val="ro-RO"/>
        </w:rPr>
        <w:t>foaie de parcurs</w:t>
      </w:r>
      <w:r>
        <w:rPr>
          <w:rFonts w:ascii="Arial" w:hAnsi="Arial" w:cs="Arial"/>
          <w:b w:val="0"/>
          <w:bCs w:val="0"/>
          <w:lang w:val="ro-RO"/>
        </w:rPr>
        <w:t xml:space="preserve"> și tabel nominal cu persoanele care fac deplasarea</w:t>
      </w:r>
      <w:r w:rsidR="006F7EF8">
        <w:rPr>
          <w:rFonts w:ascii="Arial" w:hAnsi="Arial" w:cs="Arial"/>
          <w:b w:val="0"/>
          <w:bCs w:val="0"/>
          <w:lang w:val="ro-RO"/>
        </w:rPr>
        <w:t>.</w:t>
      </w:r>
    </w:p>
    <w:p w14:paraId="2BFA4967" w14:textId="77777777" w:rsidR="00AD2BD4" w:rsidRPr="008E1DED" w:rsidRDefault="00AD2BD4" w:rsidP="0035529C">
      <w:pPr>
        <w:pStyle w:val="Title"/>
        <w:ind w:left="420"/>
        <w:jc w:val="both"/>
        <w:rPr>
          <w:rFonts w:ascii="Arial" w:hAnsi="Arial" w:cs="Arial"/>
          <w:bCs w:val="0"/>
          <w:lang w:val="ro-RO"/>
        </w:rPr>
      </w:pPr>
    </w:p>
    <w:p w14:paraId="655FD439" w14:textId="77777777" w:rsidR="0035529C" w:rsidRPr="008E1DED" w:rsidRDefault="0035529C" w:rsidP="0035529C">
      <w:pPr>
        <w:pStyle w:val="Title"/>
        <w:jc w:val="both"/>
        <w:rPr>
          <w:rFonts w:ascii="Arial" w:hAnsi="Arial" w:cs="Arial"/>
          <w:b w:val="0"/>
          <w:bCs w:val="0"/>
          <w:lang w:val="ro-RO"/>
        </w:rPr>
      </w:pPr>
    </w:p>
    <w:p w14:paraId="285D8937" w14:textId="77777777" w:rsidR="0035529C" w:rsidRPr="008E1DED" w:rsidRDefault="0035529C" w:rsidP="0035529C">
      <w:pPr>
        <w:pStyle w:val="Title"/>
        <w:jc w:val="both"/>
        <w:rPr>
          <w:rFonts w:ascii="Arial" w:hAnsi="Arial" w:cs="Arial"/>
          <w:b w:val="0"/>
          <w:bCs w:val="0"/>
          <w:lang w:val="ro-RO"/>
        </w:rPr>
      </w:pPr>
      <w:r w:rsidRPr="008E1DED">
        <w:rPr>
          <w:rFonts w:ascii="Arial" w:hAnsi="Arial" w:cs="Arial"/>
          <w:b w:val="0"/>
          <w:bCs w:val="0"/>
          <w:lang w:val="ro-RO"/>
        </w:rPr>
        <w:t>Se vor deconta următoarele tipuri de cheltuieli:</w:t>
      </w:r>
    </w:p>
    <w:p w14:paraId="2765DC26" w14:textId="3A71BE6C" w:rsidR="0035529C" w:rsidRPr="008E1DED" w:rsidRDefault="0035529C" w:rsidP="001336D8">
      <w:pPr>
        <w:pStyle w:val="Title"/>
        <w:numPr>
          <w:ilvl w:val="0"/>
          <w:numId w:val="7"/>
        </w:numPr>
        <w:jc w:val="both"/>
        <w:rPr>
          <w:rFonts w:ascii="Arial" w:hAnsi="Arial" w:cs="Arial"/>
          <w:b w:val="0"/>
          <w:bCs w:val="0"/>
          <w:lang w:val="ro-RO"/>
        </w:rPr>
      </w:pPr>
      <w:r w:rsidRPr="008E1DED">
        <w:rPr>
          <w:rFonts w:ascii="Arial" w:hAnsi="Arial" w:cs="Arial"/>
          <w:b w:val="0"/>
          <w:bCs w:val="0"/>
          <w:lang w:val="ro-RO"/>
        </w:rPr>
        <w:t>avionul, pe orice distan</w:t>
      </w:r>
      <w:r w:rsidR="008E1DED">
        <w:rPr>
          <w:rFonts w:ascii="Arial" w:hAnsi="Arial" w:cs="Arial"/>
          <w:b w:val="0"/>
          <w:bCs w:val="0"/>
          <w:lang w:val="ro-RO"/>
        </w:rPr>
        <w:t>ț</w:t>
      </w:r>
      <w:r w:rsidRPr="008E1DED">
        <w:rPr>
          <w:rFonts w:ascii="Arial" w:hAnsi="Arial" w:cs="Arial"/>
          <w:b w:val="0"/>
          <w:bCs w:val="0"/>
          <w:lang w:val="ro-RO"/>
        </w:rPr>
        <w:t>ă, clasa economică;</w:t>
      </w:r>
    </w:p>
    <w:p w14:paraId="09BB5721" w14:textId="7AC5E7D9" w:rsidR="0035529C" w:rsidRPr="008E1DED" w:rsidRDefault="0035529C" w:rsidP="001336D8">
      <w:pPr>
        <w:pStyle w:val="Title"/>
        <w:numPr>
          <w:ilvl w:val="0"/>
          <w:numId w:val="7"/>
        </w:numPr>
        <w:jc w:val="both"/>
        <w:rPr>
          <w:rFonts w:ascii="Arial" w:hAnsi="Arial" w:cs="Arial"/>
          <w:b w:val="0"/>
          <w:bCs w:val="0"/>
          <w:lang w:val="ro-RO"/>
        </w:rPr>
      </w:pPr>
      <w:r w:rsidRPr="008E1DED">
        <w:rPr>
          <w:rFonts w:ascii="Arial" w:hAnsi="Arial" w:cs="Arial"/>
          <w:b w:val="0"/>
          <w:bCs w:val="0"/>
          <w:lang w:val="ro-RO"/>
        </w:rPr>
        <w:t>orice fel de tren, după tariful clasei a II-a, pe distan</w:t>
      </w:r>
      <w:r w:rsidR="008E1DED">
        <w:rPr>
          <w:rFonts w:ascii="Arial" w:hAnsi="Arial" w:cs="Arial"/>
          <w:b w:val="0"/>
          <w:bCs w:val="0"/>
          <w:lang w:val="ro-RO"/>
        </w:rPr>
        <w:t>ț</w:t>
      </w:r>
      <w:r w:rsidRPr="008E1DED">
        <w:rPr>
          <w:rFonts w:ascii="Arial" w:hAnsi="Arial" w:cs="Arial"/>
          <w:b w:val="0"/>
          <w:bCs w:val="0"/>
          <w:lang w:val="ro-RO"/>
        </w:rPr>
        <w:t xml:space="preserve">e de până la 300 km, </w:t>
      </w:r>
      <w:r w:rsidR="008E1DED">
        <w:rPr>
          <w:rFonts w:ascii="Arial" w:hAnsi="Arial" w:cs="Arial"/>
          <w:b w:val="0"/>
          <w:bCs w:val="0"/>
          <w:lang w:val="ro-RO"/>
        </w:rPr>
        <w:t>ș</w:t>
      </w:r>
      <w:r w:rsidRPr="008E1DED">
        <w:rPr>
          <w:rFonts w:ascii="Arial" w:hAnsi="Arial" w:cs="Arial"/>
          <w:b w:val="0"/>
          <w:bCs w:val="0"/>
          <w:lang w:val="ro-RO"/>
        </w:rPr>
        <w:t>i după tariful clasei I, pe distan</w:t>
      </w:r>
      <w:r w:rsidR="008E1DED">
        <w:rPr>
          <w:rFonts w:ascii="Arial" w:hAnsi="Arial" w:cs="Arial"/>
          <w:b w:val="0"/>
          <w:bCs w:val="0"/>
          <w:lang w:val="ro-RO"/>
        </w:rPr>
        <w:t>ț</w:t>
      </w:r>
      <w:r w:rsidRPr="008E1DED">
        <w:rPr>
          <w:rFonts w:ascii="Arial" w:hAnsi="Arial" w:cs="Arial"/>
          <w:b w:val="0"/>
          <w:bCs w:val="0"/>
          <w:lang w:val="ro-RO"/>
        </w:rPr>
        <w:t>e mai mari de 300 de km;</w:t>
      </w:r>
    </w:p>
    <w:p w14:paraId="730A3EBD" w14:textId="77777777" w:rsidR="0035529C" w:rsidRPr="008E1DED" w:rsidRDefault="0035529C" w:rsidP="001336D8">
      <w:pPr>
        <w:pStyle w:val="Title"/>
        <w:numPr>
          <w:ilvl w:val="0"/>
          <w:numId w:val="7"/>
        </w:numPr>
        <w:jc w:val="both"/>
        <w:rPr>
          <w:rFonts w:ascii="Arial" w:hAnsi="Arial" w:cs="Arial"/>
          <w:b w:val="0"/>
          <w:bCs w:val="0"/>
          <w:lang w:val="ro-RO"/>
        </w:rPr>
      </w:pPr>
      <w:r w:rsidRPr="008E1DED">
        <w:rPr>
          <w:rFonts w:ascii="Arial" w:hAnsi="Arial" w:cs="Arial"/>
          <w:b w:val="0"/>
          <w:bCs w:val="0"/>
          <w:lang w:val="ro-RO"/>
        </w:rPr>
        <w:t>navele de călători, după tariful clasei I;</w:t>
      </w:r>
    </w:p>
    <w:p w14:paraId="6B15C9E0" w14:textId="17C9C96E" w:rsidR="0035529C" w:rsidRPr="008E1DED" w:rsidRDefault="0035529C" w:rsidP="001336D8">
      <w:pPr>
        <w:pStyle w:val="Title"/>
        <w:numPr>
          <w:ilvl w:val="0"/>
          <w:numId w:val="7"/>
        </w:numPr>
        <w:jc w:val="both"/>
        <w:rPr>
          <w:rFonts w:ascii="Arial" w:hAnsi="Arial" w:cs="Arial"/>
          <w:b w:val="0"/>
          <w:bCs w:val="0"/>
          <w:lang w:val="ro-RO"/>
        </w:rPr>
      </w:pPr>
      <w:r w:rsidRPr="008E1DED">
        <w:rPr>
          <w:rFonts w:ascii="Arial" w:hAnsi="Arial" w:cs="Arial"/>
          <w:b w:val="0"/>
          <w:bCs w:val="0"/>
          <w:lang w:val="ro-RO"/>
        </w:rPr>
        <w:lastRenderedPageBreak/>
        <w:t xml:space="preserve">mijloace de transport auto </w:t>
      </w:r>
      <w:r w:rsidR="008E1DED">
        <w:rPr>
          <w:rFonts w:ascii="Arial" w:hAnsi="Arial" w:cs="Arial"/>
          <w:b w:val="0"/>
          <w:bCs w:val="0"/>
          <w:lang w:val="ro-RO"/>
        </w:rPr>
        <w:t>ș</w:t>
      </w:r>
      <w:r w:rsidRPr="008E1DED">
        <w:rPr>
          <w:rFonts w:ascii="Arial" w:hAnsi="Arial" w:cs="Arial"/>
          <w:b w:val="0"/>
          <w:bCs w:val="0"/>
          <w:lang w:val="ro-RO"/>
        </w:rPr>
        <w:t>i transport în comun, după tarifele stabilite pentru aceste mijloace;</w:t>
      </w:r>
    </w:p>
    <w:p w14:paraId="3DEE81E6" w14:textId="77777777" w:rsidR="0035529C" w:rsidRPr="008E1DED" w:rsidRDefault="0035529C" w:rsidP="001336D8">
      <w:pPr>
        <w:pStyle w:val="Title"/>
        <w:numPr>
          <w:ilvl w:val="0"/>
          <w:numId w:val="7"/>
        </w:numPr>
        <w:jc w:val="both"/>
        <w:rPr>
          <w:rFonts w:ascii="Arial" w:hAnsi="Arial" w:cs="Arial"/>
          <w:b w:val="0"/>
          <w:bCs w:val="0"/>
          <w:lang w:val="ro-RO"/>
        </w:rPr>
      </w:pPr>
      <w:r w:rsidRPr="008E1DED">
        <w:rPr>
          <w:rFonts w:ascii="Arial" w:hAnsi="Arial" w:cs="Arial"/>
          <w:b w:val="0"/>
          <w:bCs w:val="0"/>
          <w:lang w:val="ro-RO"/>
        </w:rPr>
        <w:t>mijloace de transport auto închiriate;</w:t>
      </w:r>
    </w:p>
    <w:p w14:paraId="01FA2136" w14:textId="01F087B3" w:rsidR="0035529C" w:rsidRPr="008E1DED" w:rsidRDefault="0035529C" w:rsidP="001336D8">
      <w:pPr>
        <w:pStyle w:val="Title"/>
        <w:numPr>
          <w:ilvl w:val="0"/>
          <w:numId w:val="7"/>
        </w:numPr>
        <w:jc w:val="both"/>
        <w:rPr>
          <w:rFonts w:ascii="Arial" w:hAnsi="Arial" w:cs="Arial"/>
          <w:b w:val="0"/>
          <w:bCs w:val="0"/>
          <w:lang w:val="ro-RO"/>
        </w:rPr>
      </w:pPr>
      <w:r w:rsidRPr="008E1DED">
        <w:rPr>
          <w:rFonts w:ascii="Arial" w:hAnsi="Arial" w:cs="Arial"/>
          <w:b w:val="0"/>
          <w:bCs w:val="0"/>
          <w:lang w:val="ro-RO"/>
        </w:rPr>
        <w:t>cheltuieli conexe transportului: taxe de aeroport, autogară, port, taxe pentru trecerea podurilor, taxe privind circula</w:t>
      </w:r>
      <w:r w:rsidR="008E1DED">
        <w:rPr>
          <w:rFonts w:ascii="Arial" w:hAnsi="Arial" w:cs="Arial"/>
          <w:b w:val="0"/>
          <w:bCs w:val="0"/>
          <w:lang w:val="ro-RO"/>
        </w:rPr>
        <w:t>ț</w:t>
      </w:r>
      <w:r w:rsidRPr="008E1DED">
        <w:rPr>
          <w:rFonts w:ascii="Arial" w:hAnsi="Arial" w:cs="Arial"/>
          <w:b w:val="0"/>
          <w:bCs w:val="0"/>
          <w:lang w:val="ro-RO"/>
        </w:rPr>
        <w:t>ia pe drumurile publice, taxe de pacare, etc, prevăzute de dispozi</w:t>
      </w:r>
      <w:r w:rsidR="008E1DED">
        <w:rPr>
          <w:rFonts w:ascii="Arial" w:hAnsi="Arial" w:cs="Arial"/>
          <w:b w:val="0"/>
          <w:bCs w:val="0"/>
          <w:lang w:val="ro-RO"/>
        </w:rPr>
        <w:t>ț</w:t>
      </w:r>
      <w:r w:rsidRPr="008E1DED">
        <w:rPr>
          <w:rFonts w:ascii="Arial" w:hAnsi="Arial" w:cs="Arial"/>
          <w:b w:val="0"/>
          <w:bCs w:val="0"/>
          <w:lang w:val="ro-RO"/>
        </w:rPr>
        <w:t>iile legale în vigoare.</w:t>
      </w:r>
    </w:p>
    <w:p w14:paraId="73D8C11F" w14:textId="77777777" w:rsidR="0035529C" w:rsidRPr="008E1DED" w:rsidRDefault="0035529C" w:rsidP="0035529C">
      <w:pPr>
        <w:pStyle w:val="Title"/>
        <w:ind w:left="720"/>
        <w:jc w:val="both"/>
        <w:rPr>
          <w:rFonts w:ascii="Arial" w:hAnsi="Arial" w:cs="Arial"/>
          <w:b w:val="0"/>
          <w:bCs w:val="0"/>
          <w:lang w:val="ro-RO"/>
        </w:rPr>
      </w:pPr>
    </w:p>
    <w:p w14:paraId="5D75BE6B" w14:textId="6ABE793E"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pentru decontarea cheltuielilor privind masa</w:t>
      </w:r>
      <w:r w:rsidRPr="008E1DED">
        <w:rPr>
          <w:rFonts w:ascii="Arial" w:hAnsi="Arial" w:cs="Arial"/>
          <w:b w:val="0"/>
          <w:bCs w:val="0"/>
          <w:lang w:val="ro-RO"/>
        </w:rPr>
        <w:t>,</w:t>
      </w:r>
      <w:r w:rsidRPr="008E1DED">
        <w:rPr>
          <w:rFonts w:ascii="Arial" w:hAnsi="Arial" w:cs="Arial"/>
          <w:bCs w:val="0"/>
          <w:lang w:val="ro-RO"/>
        </w:rPr>
        <w:t xml:space="preserve"> </w:t>
      </w:r>
      <w:r w:rsidRPr="008E1DED">
        <w:rPr>
          <w:rFonts w:ascii="Arial" w:hAnsi="Arial" w:cs="Arial"/>
          <w:b w:val="0"/>
          <w:bCs w:val="0"/>
          <w:lang w:val="ro-RO"/>
        </w:rPr>
        <w:t xml:space="preserve">conform art. 13, respectiv art. 14 </w:t>
      </w:r>
      <w:r w:rsidR="008E1DED">
        <w:rPr>
          <w:rFonts w:ascii="Arial" w:hAnsi="Arial" w:cs="Arial"/>
          <w:b w:val="0"/>
          <w:bCs w:val="0"/>
          <w:lang w:val="ro-RO"/>
        </w:rPr>
        <w:t>ș</w:t>
      </w:r>
      <w:r w:rsidRPr="008E1DED">
        <w:rPr>
          <w:rFonts w:ascii="Arial" w:hAnsi="Arial" w:cs="Arial"/>
          <w:b w:val="0"/>
          <w:bCs w:val="0"/>
          <w:lang w:val="ro-RO"/>
        </w:rPr>
        <w:t xml:space="preserve">i art. 16 din H.G. nr. 1447/2007 </w:t>
      </w:r>
      <w:r w:rsidRPr="008E1DED">
        <w:rPr>
          <w:rFonts w:ascii="Arial" w:hAnsi="Arial" w:cs="Arial"/>
          <w:bCs w:val="0"/>
          <w:lang w:val="ro-RO"/>
        </w:rPr>
        <w:t>sau diurnă</w:t>
      </w:r>
      <w:r w:rsidRPr="008E1DED">
        <w:rPr>
          <w:rFonts w:ascii="Arial" w:hAnsi="Arial" w:cs="Arial"/>
          <w:b w:val="0"/>
          <w:bCs w:val="0"/>
          <w:lang w:val="ro-RO"/>
        </w:rPr>
        <w:t xml:space="preserve"> se vor prezenta:</w:t>
      </w:r>
    </w:p>
    <w:p w14:paraId="0916FEE4" w14:textId="77777777" w:rsidR="0035529C" w:rsidRPr="008E1DED" w:rsidRDefault="0035529C" w:rsidP="001336D8">
      <w:pPr>
        <w:pStyle w:val="Title"/>
        <w:numPr>
          <w:ilvl w:val="0"/>
          <w:numId w:val="19"/>
        </w:numPr>
        <w:jc w:val="both"/>
        <w:rPr>
          <w:rFonts w:ascii="Arial" w:hAnsi="Arial" w:cs="Arial"/>
          <w:b w:val="0"/>
          <w:bCs w:val="0"/>
          <w:lang w:val="ro-RO"/>
        </w:rPr>
      </w:pPr>
      <w:r w:rsidRPr="008E1DED">
        <w:rPr>
          <w:rFonts w:ascii="Arial" w:hAnsi="Arial" w:cs="Arial"/>
          <w:b w:val="0"/>
          <w:bCs w:val="0"/>
          <w:lang w:val="ro-RO"/>
        </w:rPr>
        <w:t>factura fiscală (detaliată nr. persoane x nr. zile x valoare /zi, valoare totală);</w:t>
      </w:r>
    </w:p>
    <w:p w14:paraId="523D3982" w14:textId="163CCAF3" w:rsidR="0035529C" w:rsidRPr="008E1DED" w:rsidRDefault="0035529C" w:rsidP="001336D8">
      <w:pPr>
        <w:pStyle w:val="Title"/>
        <w:numPr>
          <w:ilvl w:val="0"/>
          <w:numId w:val="19"/>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 xml:space="preserve">ii </w:t>
      </w:r>
      <w:r w:rsidR="007B401B" w:rsidRPr="008E1DED">
        <w:rPr>
          <w:rFonts w:ascii="Arial" w:hAnsi="Arial" w:cs="Arial"/>
          <w:b w:val="0"/>
          <w:bCs w:val="0"/>
          <w:lang w:val="ro-RO"/>
        </w:rPr>
        <w:t>(ordin de plată sau chitan</w:t>
      </w:r>
      <w:r w:rsidR="007B401B">
        <w:rPr>
          <w:rFonts w:ascii="Arial" w:hAnsi="Arial" w:cs="Arial"/>
          <w:b w:val="0"/>
          <w:bCs w:val="0"/>
          <w:lang w:val="ro-RO"/>
        </w:rPr>
        <w:t>ț</w:t>
      </w:r>
      <w:r w:rsidR="007B401B" w:rsidRPr="008E1DED">
        <w:rPr>
          <w:rFonts w:ascii="Arial" w:hAnsi="Arial" w:cs="Arial"/>
          <w:b w:val="0"/>
          <w:bCs w:val="0"/>
          <w:lang w:val="ro-RO"/>
        </w:rPr>
        <w:t>ă</w:t>
      </w:r>
      <w:r w:rsidR="007B401B">
        <w:rPr>
          <w:rFonts w:ascii="Arial" w:hAnsi="Arial" w:cs="Arial"/>
          <w:b w:val="0"/>
          <w:bCs w:val="0"/>
          <w:lang w:val="ro-RO"/>
        </w:rPr>
        <w:t xml:space="preserve"> și registru de casă sau extras de cont</w:t>
      </w:r>
      <w:r w:rsidR="007B401B" w:rsidRPr="008E1DED">
        <w:rPr>
          <w:rFonts w:ascii="Arial" w:hAnsi="Arial" w:cs="Arial"/>
          <w:b w:val="0"/>
          <w:bCs w:val="0"/>
          <w:lang w:val="ro-RO"/>
        </w:rPr>
        <w:t>)</w:t>
      </w:r>
      <w:r w:rsidRPr="008E1DED">
        <w:rPr>
          <w:rFonts w:ascii="Arial" w:hAnsi="Arial" w:cs="Arial"/>
          <w:b w:val="0"/>
          <w:bCs w:val="0"/>
          <w:lang w:val="ro-RO"/>
        </w:rPr>
        <w:t>;</w:t>
      </w:r>
    </w:p>
    <w:p w14:paraId="11D41169" w14:textId="7248ABFB" w:rsidR="0035529C" w:rsidRPr="008E1DED" w:rsidRDefault="0035529C" w:rsidP="001336D8">
      <w:pPr>
        <w:pStyle w:val="Title"/>
        <w:numPr>
          <w:ilvl w:val="0"/>
          <w:numId w:val="19"/>
        </w:numPr>
        <w:jc w:val="both"/>
        <w:rPr>
          <w:rFonts w:ascii="Arial" w:hAnsi="Arial" w:cs="Arial"/>
          <w:b w:val="0"/>
          <w:bCs w:val="0"/>
          <w:lang w:val="ro-RO"/>
        </w:rPr>
      </w:pPr>
      <w:r w:rsidRPr="008E1DED">
        <w:rPr>
          <w:rFonts w:ascii="Arial" w:hAnsi="Arial" w:cs="Arial"/>
          <w:b w:val="0"/>
          <w:bCs w:val="0"/>
          <w:lang w:val="ro-RO"/>
        </w:rPr>
        <w:t xml:space="preserve">pontaj de masă pe zile semnat de către club </w:t>
      </w:r>
      <w:r w:rsidR="008E1DED">
        <w:rPr>
          <w:rFonts w:ascii="Arial" w:hAnsi="Arial" w:cs="Arial"/>
          <w:b w:val="0"/>
          <w:bCs w:val="0"/>
          <w:lang w:val="ro-RO"/>
        </w:rPr>
        <w:t>ș</w:t>
      </w:r>
      <w:r w:rsidRPr="008E1DED">
        <w:rPr>
          <w:rFonts w:ascii="Arial" w:hAnsi="Arial" w:cs="Arial"/>
          <w:b w:val="0"/>
          <w:bCs w:val="0"/>
          <w:lang w:val="ro-RO"/>
        </w:rPr>
        <w:t>i unitatea prestatoare.</w:t>
      </w:r>
    </w:p>
    <w:p w14:paraId="0FACB32D" w14:textId="5978BD7F" w:rsidR="0035529C" w:rsidRPr="008E1DED" w:rsidRDefault="0035529C" w:rsidP="001336D8">
      <w:pPr>
        <w:pStyle w:val="Title"/>
        <w:numPr>
          <w:ilvl w:val="0"/>
          <w:numId w:val="19"/>
        </w:numPr>
        <w:jc w:val="both"/>
        <w:rPr>
          <w:rFonts w:ascii="Arial" w:hAnsi="Arial" w:cs="Arial"/>
          <w:b w:val="0"/>
          <w:bCs w:val="0"/>
          <w:lang w:val="ro-RO"/>
        </w:rPr>
      </w:pPr>
      <w:r w:rsidRPr="008E1DED">
        <w:rPr>
          <w:rFonts w:ascii="Arial" w:hAnsi="Arial" w:cs="Arial"/>
          <w:b w:val="0"/>
          <w:bCs w:val="0"/>
          <w:lang w:val="ro-RO"/>
        </w:rPr>
        <w:t>ordin de deplasare</w:t>
      </w:r>
      <w:r w:rsidR="006A00F2">
        <w:rPr>
          <w:rFonts w:ascii="Arial" w:hAnsi="Arial" w:cs="Arial"/>
          <w:b w:val="0"/>
          <w:bCs w:val="0"/>
          <w:lang w:val="ro-RO"/>
        </w:rPr>
        <w:t xml:space="preserve"> pentru deplasările în afara localității</w:t>
      </w:r>
    </w:p>
    <w:p w14:paraId="6F628A81" w14:textId="6C384AEE" w:rsidR="0035529C" w:rsidRPr="008E1DED" w:rsidRDefault="0035529C" w:rsidP="001336D8">
      <w:pPr>
        <w:pStyle w:val="Title"/>
        <w:numPr>
          <w:ilvl w:val="0"/>
          <w:numId w:val="19"/>
        </w:numPr>
        <w:jc w:val="both"/>
        <w:rPr>
          <w:rFonts w:ascii="Arial" w:hAnsi="Arial" w:cs="Arial"/>
          <w:b w:val="0"/>
          <w:bCs w:val="0"/>
          <w:lang w:val="ro-RO"/>
        </w:rPr>
      </w:pPr>
      <w:r w:rsidRPr="008E1DED">
        <w:rPr>
          <w:rFonts w:ascii="Arial" w:hAnsi="Arial" w:cs="Arial"/>
          <w:b w:val="0"/>
          <w:bCs w:val="0"/>
          <w:lang w:val="ro-RO"/>
        </w:rPr>
        <w:t>aprobarea de către conducătorul clubului a cu</w:t>
      </w:r>
      <w:r w:rsidR="005972BE">
        <w:rPr>
          <w:rFonts w:ascii="Arial" w:hAnsi="Arial" w:cs="Arial"/>
          <w:b w:val="0"/>
          <w:bCs w:val="0"/>
          <w:lang w:val="ro-RO"/>
        </w:rPr>
        <w:t>a</w:t>
      </w:r>
      <w:r w:rsidRPr="008E1DED">
        <w:rPr>
          <w:rFonts w:ascii="Arial" w:hAnsi="Arial" w:cs="Arial"/>
          <w:b w:val="0"/>
          <w:bCs w:val="0"/>
          <w:lang w:val="ro-RO"/>
        </w:rPr>
        <w:t>ntumului efectiv al cheltuielilor de hrană</w:t>
      </w:r>
      <w:r w:rsidRPr="008E1DED">
        <w:rPr>
          <w:rFonts w:ascii="Arial" w:hAnsi="Arial" w:cs="Arial"/>
        </w:rPr>
        <w:t xml:space="preserve"> </w:t>
      </w:r>
      <w:r w:rsidRPr="008E1DED">
        <w:rPr>
          <w:rFonts w:ascii="Arial" w:hAnsi="Arial" w:cs="Arial"/>
          <w:b w:val="0"/>
          <w:bCs w:val="0"/>
          <w:lang w:val="ro-RO"/>
        </w:rPr>
        <w:t>în func</w:t>
      </w:r>
      <w:r w:rsidR="008E1DED">
        <w:rPr>
          <w:rFonts w:ascii="Arial" w:hAnsi="Arial" w:cs="Arial"/>
          <w:b w:val="0"/>
          <w:bCs w:val="0"/>
          <w:lang w:val="ro-RO"/>
        </w:rPr>
        <w:t>ț</w:t>
      </w:r>
      <w:r w:rsidRPr="008E1DED">
        <w:rPr>
          <w:rFonts w:ascii="Arial" w:hAnsi="Arial" w:cs="Arial"/>
          <w:b w:val="0"/>
          <w:bCs w:val="0"/>
          <w:lang w:val="ro-RO"/>
        </w:rPr>
        <w:t>ie de specificul ramurii de sport, de valoarea sportivilor, de unitatea la care li se asigură masa, în limita prevederilor bugetare aprobate.</w:t>
      </w:r>
    </w:p>
    <w:p w14:paraId="326869CE" w14:textId="35CB5293" w:rsidR="0035529C" w:rsidRDefault="0035529C" w:rsidP="0035529C">
      <w:pPr>
        <w:pStyle w:val="Title"/>
        <w:ind w:firstLine="720"/>
        <w:jc w:val="both"/>
        <w:rPr>
          <w:rFonts w:ascii="Arial" w:hAnsi="Arial" w:cs="Arial"/>
          <w:b w:val="0"/>
          <w:bCs w:val="0"/>
          <w:lang w:val="ro-RO"/>
        </w:rPr>
      </w:pPr>
      <w:r w:rsidRPr="008E1DED">
        <w:rPr>
          <w:rFonts w:ascii="Arial" w:hAnsi="Arial" w:cs="Arial"/>
          <w:b w:val="0"/>
          <w:bCs w:val="0"/>
          <w:lang w:val="ro-RO"/>
        </w:rPr>
        <w:t xml:space="preserve">Cluburile sportive care au echipe sau grupe de copii </w:t>
      </w:r>
      <w:r w:rsidR="008E1DED">
        <w:rPr>
          <w:rFonts w:ascii="Arial" w:hAnsi="Arial" w:cs="Arial"/>
          <w:b w:val="0"/>
          <w:bCs w:val="0"/>
          <w:lang w:val="ro-RO"/>
        </w:rPr>
        <w:t>ș</w:t>
      </w:r>
      <w:r w:rsidRPr="008E1DED">
        <w:rPr>
          <w:rFonts w:ascii="Arial" w:hAnsi="Arial" w:cs="Arial"/>
          <w:b w:val="0"/>
          <w:bCs w:val="0"/>
          <w:lang w:val="ro-RO"/>
        </w:rPr>
        <w:t>i juniori pot acorda acestora în ziua antrenamentului, pentru compensarea efortului depus, alimente constând în produse lactate, fructe, miere sau alte produse cu efect nutritiv similar, în limita sumei de până la 15 lei/sportiv.</w:t>
      </w:r>
    </w:p>
    <w:p w14:paraId="542BA35F" w14:textId="77777777" w:rsidR="00B609BF" w:rsidRPr="008E1DED" w:rsidRDefault="00B609BF" w:rsidP="0035529C">
      <w:pPr>
        <w:pStyle w:val="Title"/>
        <w:ind w:firstLine="720"/>
        <w:jc w:val="both"/>
        <w:rPr>
          <w:rFonts w:ascii="Arial" w:hAnsi="Arial" w:cs="Arial"/>
          <w:b w:val="0"/>
          <w:bCs w:val="0"/>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7110"/>
        <w:gridCol w:w="1728"/>
      </w:tblGrid>
      <w:tr w:rsidR="0035529C" w:rsidRPr="008E1DED" w14:paraId="7CA0F7FC" w14:textId="77777777" w:rsidTr="00334658">
        <w:trPr>
          <w:trHeight w:val="1097"/>
        </w:trPr>
        <w:tc>
          <w:tcPr>
            <w:tcW w:w="738" w:type="dxa"/>
          </w:tcPr>
          <w:p w14:paraId="6AAFCFE3" w14:textId="77777777" w:rsidR="0035529C" w:rsidRPr="008E1DED" w:rsidRDefault="0035529C" w:rsidP="00334658">
            <w:pPr>
              <w:pStyle w:val="ListParagraph"/>
              <w:tabs>
                <w:tab w:val="center" w:pos="4680"/>
                <w:tab w:val="right" w:pos="9360"/>
              </w:tabs>
              <w:jc w:val="center"/>
              <w:rPr>
                <w:rFonts w:ascii="Arial" w:hAnsi="Arial" w:cs="Arial"/>
                <w:sz w:val="24"/>
                <w:szCs w:val="24"/>
                <w:lang w:val="ro-RO"/>
              </w:rPr>
            </w:pPr>
            <w:r w:rsidRPr="008E1DED">
              <w:rPr>
                <w:rFonts w:ascii="Arial" w:hAnsi="Arial" w:cs="Arial"/>
                <w:sz w:val="24"/>
                <w:szCs w:val="24"/>
                <w:lang w:val="ro-RO"/>
              </w:rPr>
              <w:t>Nr. crt.</w:t>
            </w:r>
          </w:p>
        </w:tc>
        <w:tc>
          <w:tcPr>
            <w:tcW w:w="7110" w:type="dxa"/>
          </w:tcPr>
          <w:p w14:paraId="75C71F50" w14:textId="1386BCB3" w:rsidR="0035529C" w:rsidRPr="008E1DED" w:rsidRDefault="0035529C" w:rsidP="00334658">
            <w:pPr>
              <w:pStyle w:val="ListParagraph"/>
              <w:tabs>
                <w:tab w:val="center" w:pos="4680"/>
                <w:tab w:val="right" w:pos="9360"/>
              </w:tabs>
              <w:jc w:val="center"/>
              <w:rPr>
                <w:rFonts w:ascii="Arial" w:hAnsi="Arial" w:cs="Arial"/>
                <w:sz w:val="24"/>
                <w:szCs w:val="24"/>
                <w:lang w:val="ro-RO"/>
              </w:rPr>
            </w:pPr>
            <w:r w:rsidRPr="008E1DED">
              <w:rPr>
                <w:rFonts w:ascii="Arial" w:hAnsi="Arial" w:cs="Arial"/>
                <w:sz w:val="24"/>
                <w:szCs w:val="24"/>
                <w:lang w:val="ro-RO"/>
              </w:rPr>
              <w:t>Ac</w:t>
            </w:r>
            <w:r w:rsidR="008E1DED">
              <w:rPr>
                <w:rFonts w:ascii="Arial" w:hAnsi="Arial" w:cs="Arial"/>
                <w:sz w:val="24"/>
                <w:szCs w:val="24"/>
                <w:lang w:val="ro-RO"/>
              </w:rPr>
              <w:t>ț</w:t>
            </w:r>
            <w:r w:rsidRPr="008E1DED">
              <w:rPr>
                <w:rFonts w:ascii="Arial" w:hAnsi="Arial" w:cs="Arial"/>
                <w:sz w:val="24"/>
                <w:szCs w:val="24"/>
                <w:lang w:val="ro-RO"/>
              </w:rPr>
              <w:t>iune</w:t>
            </w:r>
          </w:p>
        </w:tc>
        <w:tc>
          <w:tcPr>
            <w:tcW w:w="1728" w:type="dxa"/>
          </w:tcPr>
          <w:p w14:paraId="730936D2" w14:textId="77777777" w:rsidR="0035529C" w:rsidRPr="008E1DED" w:rsidRDefault="0035529C" w:rsidP="00334658">
            <w:pPr>
              <w:pStyle w:val="ListParagraph"/>
              <w:tabs>
                <w:tab w:val="center" w:pos="4680"/>
                <w:tab w:val="right" w:pos="9360"/>
              </w:tabs>
              <w:rPr>
                <w:rFonts w:ascii="Arial" w:hAnsi="Arial" w:cs="Arial"/>
                <w:sz w:val="24"/>
                <w:szCs w:val="24"/>
                <w:lang w:val="ro-RO"/>
              </w:rPr>
            </w:pPr>
            <w:r w:rsidRPr="008E1DED">
              <w:rPr>
                <w:rFonts w:ascii="Arial" w:hAnsi="Arial" w:cs="Arial"/>
                <w:sz w:val="24"/>
                <w:szCs w:val="24"/>
                <w:lang w:val="ro-RO"/>
              </w:rPr>
              <w:t>Limită max. pe persoană</w:t>
            </w:r>
          </w:p>
          <w:p w14:paraId="438912BF" w14:textId="77777777" w:rsidR="0035529C" w:rsidRPr="008E1DED" w:rsidRDefault="0035529C" w:rsidP="00334658">
            <w:pPr>
              <w:pStyle w:val="ListParagraph"/>
              <w:tabs>
                <w:tab w:val="center" w:pos="4680"/>
                <w:tab w:val="right" w:pos="9360"/>
              </w:tabs>
              <w:rPr>
                <w:rFonts w:ascii="Arial" w:hAnsi="Arial" w:cs="Arial"/>
                <w:sz w:val="24"/>
                <w:szCs w:val="24"/>
                <w:lang w:val="ro-RO"/>
              </w:rPr>
            </w:pPr>
            <w:r w:rsidRPr="008E1DED">
              <w:rPr>
                <w:rFonts w:ascii="Arial" w:hAnsi="Arial" w:cs="Arial"/>
                <w:sz w:val="24"/>
                <w:szCs w:val="24"/>
                <w:lang w:val="ro-RO"/>
              </w:rPr>
              <w:t>Lei/zi</w:t>
            </w:r>
          </w:p>
        </w:tc>
      </w:tr>
      <w:tr w:rsidR="0035529C" w:rsidRPr="008E1DED" w14:paraId="5A2F3A8E" w14:textId="77777777" w:rsidTr="00334658">
        <w:tc>
          <w:tcPr>
            <w:tcW w:w="738" w:type="dxa"/>
          </w:tcPr>
          <w:p w14:paraId="46566D24" w14:textId="77777777" w:rsidR="0035529C" w:rsidRPr="008E1DED" w:rsidRDefault="0035529C" w:rsidP="00334658">
            <w:pPr>
              <w:pStyle w:val="ListParagraph"/>
              <w:tabs>
                <w:tab w:val="center" w:pos="4680"/>
                <w:tab w:val="right" w:pos="9360"/>
              </w:tabs>
              <w:jc w:val="right"/>
              <w:rPr>
                <w:rFonts w:ascii="Arial" w:hAnsi="Arial" w:cs="Arial"/>
                <w:sz w:val="24"/>
                <w:szCs w:val="24"/>
                <w:lang w:val="ro-RO"/>
              </w:rPr>
            </w:pPr>
            <w:r w:rsidRPr="008E1DED">
              <w:rPr>
                <w:rFonts w:ascii="Arial" w:hAnsi="Arial" w:cs="Arial"/>
                <w:sz w:val="24"/>
                <w:szCs w:val="24"/>
                <w:lang w:val="ro-RO"/>
              </w:rPr>
              <w:t>1.</w:t>
            </w:r>
          </w:p>
        </w:tc>
        <w:tc>
          <w:tcPr>
            <w:tcW w:w="7110" w:type="dxa"/>
          </w:tcPr>
          <w:p w14:paraId="7CA5DBCF" w14:textId="6848CCC8" w:rsidR="0035529C" w:rsidRPr="008E1DED" w:rsidRDefault="0035529C" w:rsidP="00334658">
            <w:pPr>
              <w:pStyle w:val="ListParagraph"/>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Competi</w:t>
            </w:r>
            <w:r w:rsidR="008E1DED">
              <w:rPr>
                <w:rFonts w:ascii="Arial" w:hAnsi="Arial" w:cs="Arial"/>
                <w:sz w:val="24"/>
                <w:szCs w:val="24"/>
                <w:lang w:val="ro-RO"/>
              </w:rPr>
              <w:t>ț</w:t>
            </w:r>
            <w:r w:rsidRPr="008E1DED">
              <w:rPr>
                <w:rFonts w:ascii="Arial" w:hAnsi="Arial" w:cs="Arial"/>
                <w:sz w:val="24"/>
                <w:szCs w:val="24"/>
                <w:lang w:val="ro-RO"/>
              </w:rPr>
              <w:t>ii sportive interne:</w:t>
            </w:r>
          </w:p>
          <w:p w14:paraId="01EE9D52" w14:textId="5897BB74" w:rsidR="0035529C" w:rsidRPr="008E1DED" w:rsidRDefault="0035529C" w:rsidP="00334658">
            <w:pPr>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  de nivel comunal, oră</w:t>
            </w:r>
            <w:r w:rsidR="008E1DED">
              <w:rPr>
                <w:rFonts w:ascii="Arial" w:hAnsi="Arial" w:cs="Arial"/>
                <w:sz w:val="24"/>
                <w:szCs w:val="24"/>
                <w:lang w:val="ro-RO"/>
              </w:rPr>
              <w:t>ș</w:t>
            </w:r>
            <w:r w:rsidRPr="008E1DED">
              <w:rPr>
                <w:rFonts w:ascii="Arial" w:hAnsi="Arial" w:cs="Arial"/>
                <w:sz w:val="24"/>
                <w:szCs w:val="24"/>
                <w:lang w:val="ro-RO"/>
              </w:rPr>
              <w:t>enesc sau municipal</w:t>
            </w:r>
          </w:p>
          <w:p w14:paraId="3A1615DA" w14:textId="2DA33600" w:rsidR="0035529C" w:rsidRPr="008E1DED" w:rsidRDefault="0035529C" w:rsidP="00334658">
            <w:pPr>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  de nivel jude</w:t>
            </w:r>
            <w:r w:rsidR="008E1DED">
              <w:rPr>
                <w:rFonts w:ascii="Arial" w:hAnsi="Arial" w:cs="Arial"/>
                <w:sz w:val="24"/>
                <w:szCs w:val="24"/>
                <w:lang w:val="ro-RO"/>
              </w:rPr>
              <w:t>ț</w:t>
            </w:r>
            <w:r w:rsidRPr="008E1DED">
              <w:rPr>
                <w:rFonts w:ascii="Arial" w:hAnsi="Arial" w:cs="Arial"/>
                <w:sz w:val="24"/>
                <w:szCs w:val="24"/>
                <w:lang w:val="ro-RO"/>
              </w:rPr>
              <w:t>ean</w:t>
            </w:r>
          </w:p>
          <w:p w14:paraId="7C511579" w14:textId="74E626B7" w:rsidR="0035529C" w:rsidRPr="008E1DED" w:rsidRDefault="0035529C" w:rsidP="00334658">
            <w:pPr>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  de nivel zonal sau interjude</w:t>
            </w:r>
            <w:r w:rsidR="008E1DED">
              <w:rPr>
                <w:rFonts w:ascii="Arial" w:hAnsi="Arial" w:cs="Arial"/>
                <w:sz w:val="24"/>
                <w:szCs w:val="24"/>
                <w:lang w:val="ro-RO"/>
              </w:rPr>
              <w:t>ț</w:t>
            </w:r>
            <w:r w:rsidRPr="008E1DED">
              <w:rPr>
                <w:rFonts w:ascii="Arial" w:hAnsi="Arial" w:cs="Arial"/>
                <w:sz w:val="24"/>
                <w:szCs w:val="24"/>
                <w:lang w:val="ro-RO"/>
              </w:rPr>
              <w:t>ean</w:t>
            </w:r>
          </w:p>
          <w:p w14:paraId="4DB1CC86" w14:textId="0352D7E9" w:rsidR="0035529C" w:rsidRPr="008E1DED" w:rsidRDefault="0035529C" w:rsidP="00334658">
            <w:pPr>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  de nivel na</w:t>
            </w:r>
            <w:r w:rsidR="008E1DED">
              <w:rPr>
                <w:rFonts w:ascii="Arial" w:hAnsi="Arial" w:cs="Arial"/>
                <w:sz w:val="24"/>
                <w:szCs w:val="24"/>
                <w:lang w:val="ro-RO"/>
              </w:rPr>
              <w:t>ț</w:t>
            </w:r>
            <w:r w:rsidRPr="008E1DED">
              <w:rPr>
                <w:rFonts w:ascii="Arial" w:hAnsi="Arial" w:cs="Arial"/>
                <w:sz w:val="24"/>
                <w:szCs w:val="24"/>
                <w:lang w:val="ro-RO"/>
              </w:rPr>
              <w:t xml:space="preserve">ional </w:t>
            </w:r>
          </w:p>
        </w:tc>
        <w:tc>
          <w:tcPr>
            <w:tcW w:w="1728" w:type="dxa"/>
          </w:tcPr>
          <w:p w14:paraId="39001D67"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p>
          <w:p w14:paraId="5474C166"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până la 45</w:t>
            </w:r>
          </w:p>
          <w:p w14:paraId="1E2C3CC0"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până la 50</w:t>
            </w:r>
          </w:p>
          <w:p w14:paraId="22234B4C"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până la 60</w:t>
            </w:r>
          </w:p>
          <w:p w14:paraId="3F0C6944"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până la 70</w:t>
            </w:r>
          </w:p>
        </w:tc>
      </w:tr>
      <w:tr w:rsidR="0035529C" w:rsidRPr="008E1DED" w14:paraId="2F2DA86C" w14:textId="77777777" w:rsidTr="00334658">
        <w:tc>
          <w:tcPr>
            <w:tcW w:w="738" w:type="dxa"/>
          </w:tcPr>
          <w:p w14:paraId="60E64628" w14:textId="77777777" w:rsidR="0035529C" w:rsidRPr="008E1DED" w:rsidRDefault="0035529C" w:rsidP="00334658">
            <w:pPr>
              <w:pStyle w:val="ListParagraph"/>
              <w:tabs>
                <w:tab w:val="center" w:pos="4680"/>
                <w:tab w:val="right" w:pos="9360"/>
              </w:tabs>
              <w:jc w:val="right"/>
              <w:rPr>
                <w:rFonts w:ascii="Arial" w:hAnsi="Arial" w:cs="Arial"/>
                <w:sz w:val="24"/>
                <w:szCs w:val="24"/>
                <w:lang w:val="ro-RO"/>
              </w:rPr>
            </w:pPr>
            <w:r w:rsidRPr="008E1DED">
              <w:rPr>
                <w:rFonts w:ascii="Arial" w:hAnsi="Arial" w:cs="Arial"/>
                <w:sz w:val="24"/>
                <w:szCs w:val="24"/>
                <w:lang w:val="ro-RO"/>
              </w:rPr>
              <w:t>2.</w:t>
            </w:r>
          </w:p>
        </w:tc>
        <w:tc>
          <w:tcPr>
            <w:tcW w:w="7110" w:type="dxa"/>
          </w:tcPr>
          <w:p w14:paraId="7D1E4DEF" w14:textId="4468DB65" w:rsidR="0035529C" w:rsidRPr="008E1DED" w:rsidRDefault="0035529C" w:rsidP="00334658">
            <w:pPr>
              <w:pStyle w:val="ListParagraph"/>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Ac</w:t>
            </w:r>
            <w:r w:rsidR="008E1DED">
              <w:rPr>
                <w:rFonts w:ascii="Arial" w:hAnsi="Arial" w:cs="Arial"/>
                <w:sz w:val="24"/>
                <w:szCs w:val="24"/>
                <w:lang w:val="ro-RO"/>
              </w:rPr>
              <w:t>ț</w:t>
            </w:r>
            <w:r w:rsidRPr="008E1DED">
              <w:rPr>
                <w:rFonts w:ascii="Arial" w:hAnsi="Arial" w:cs="Arial"/>
                <w:sz w:val="24"/>
                <w:szCs w:val="24"/>
                <w:lang w:val="ro-RO"/>
              </w:rPr>
              <w:t xml:space="preserve">iuni de pregătire sportivă </w:t>
            </w:r>
            <w:r w:rsidR="008E1DED">
              <w:rPr>
                <w:rFonts w:ascii="Arial" w:hAnsi="Arial" w:cs="Arial"/>
                <w:sz w:val="24"/>
                <w:szCs w:val="24"/>
                <w:lang w:val="ro-RO"/>
              </w:rPr>
              <w:t>ș</w:t>
            </w:r>
            <w:r w:rsidRPr="008E1DED">
              <w:rPr>
                <w:rFonts w:ascii="Arial" w:hAnsi="Arial" w:cs="Arial"/>
                <w:sz w:val="24"/>
                <w:szCs w:val="24"/>
                <w:lang w:val="ro-RO"/>
              </w:rPr>
              <w:t>i alte ac</w:t>
            </w:r>
            <w:r w:rsidR="008E1DED">
              <w:rPr>
                <w:rFonts w:ascii="Arial" w:hAnsi="Arial" w:cs="Arial"/>
                <w:sz w:val="24"/>
                <w:szCs w:val="24"/>
                <w:lang w:val="ro-RO"/>
              </w:rPr>
              <w:t>ț</w:t>
            </w:r>
            <w:r w:rsidRPr="008E1DED">
              <w:rPr>
                <w:rFonts w:ascii="Arial" w:hAnsi="Arial" w:cs="Arial"/>
                <w:sz w:val="24"/>
                <w:szCs w:val="24"/>
                <w:lang w:val="ro-RO"/>
              </w:rPr>
              <w:t>iuni sportive desfă</w:t>
            </w:r>
            <w:r w:rsidR="008E1DED">
              <w:rPr>
                <w:rFonts w:ascii="Arial" w:hAnsi="Arial" w:cs="Arial"/>
                <w:sz w:val="24"/>
                <w:szCs w:val="24"/>
                <w:lang w:val="ro-RO"/>
              </w:rPr>
              <w:t>ș</w:t>
            </w:r>
            <w:r w:rsidRPr="008E1DED">
              <w:rPr>
                <w:rFonts w:ascii="Arial" w:hAnsi="Arial" w:cs="Arial"/>
                <w:sz w:val="24"/>
                <w:szCs w:val="24"/>
                <w:lang w:val="ro-RO"/>
              </w:rPr>
              <w:t xml:space="preserve">urate în </w:t>
            </w:r>
            <w:r w:rsidR="008E1DED">
              <w:rPr>
                <w:rFonts w:ascii="Arial" w:hAnsi="Arial" w:cs="Arial"/>
                <w:sz w:val="24"/>
                <w:szCs w:val="24"/>
                <w:lang w:val="ro-RO"/>
              </w:rPr>
              <w:t>ț</w:t>
            </w:r>
            <w:r w:rsidRPr="008E1DED">
              <w:rPr>
                <w:rFonts w:ascii="Arial" w:hAnsi="Arial" w:cs="Arial"/>
                <w:sz w:val="24"/>
                <w:szCs w:val="24"/>
                <w:lang w:val="ro-RO"/>
              </w:rPr>
              <w:t xml:space="preserve">ară, organizate </w:t>
            </w:r>
            <w:r w:rsidR="008E1DED">
              <w:rPr>
                <w:rFonts w:ascii="Arial" w:hAnsi="Arial" w:cs="Arial"/>
                <w:sz w:val="24"/>
                <w:szCs w:val="24"/>
                <w:lang w:val="ro-RO"/>
              </w:rPr>
              <w:t>ș</w:t>
            </w:r>
            <w:r w:rsidRPr="008E1DED">
              <w:rPr>
                <w:rFonts w:ascii="Arial" w:hAnsi="Arial" w:cs="Arial"/>
                <w:sz w:val="24"/>
                <w:szCs w:val="24"/>
                <w:lang w:val="ro-RO"/>
              </w:rPr>
              <w:t>i sau finan</w:t>
            </w:r>
            <w:r w:rsidR="008E1DED">
              <w:rPr>
                <w:rFonts w:ascii="Arial" w:hAnsi="Arial" w:cs="Arial"/>
                <w:sz w:val="24"/>
                <w:szCs w:val="24"/>
                <w:lang w:val="ro-RO"/>
              </w:rPr>
              <w:t>ț</w:t>
            </w:r>
            <w:r w:rsidRPr="008E1DED">
              <w:rPr>
                <w:rFonts w:ascii="Arial" w:hAnsi="Arial" w:cs="Arial"/>
                <w:sz w:val="24"/>
                <w:szCs w:val="24"/>
                <w:lang w:val="ro-RO"/>
              </w:rPr>
              <w:t>ate, după caz, de:</w:t>
            </w:r>
          </w:p>
          <w:p w14:paraId="0EA0CF20" w14:textId="05CEEBE0" w:rsidR="0035529C" w:rsidRPr="008E1DED" w:rsidRDefault="0035529C" w:rsidP="00334658">
            <w:pPr>
              <w:pStyle w:val="ListParagraph"/>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 cluburi sportive, asocia</w:t>
            </w:r>
            <w:r w:rsidR="008E1DED">
              <w:rPr>
                <w:rFonts w:ascii="Arial" w:hAnsi="Arial" w:cs="Arial"/>
                <w:sz w:val="24"/>
                <w:szCs w:val="24"/>
                <w:lang w:val="ro-RO"/>
              </w:rPr>
              <w:t>ț</w:t>
            </w:r>
            <w:r w:rsidRPr="008E1DED">
              <w:rPr>
                <w:rFonts w:ascii="Arial" w:hAnsi="Arial" w:cs="Arial"/>
                <w:sz w:val="24"/>
                <w:szCs w:val="24"/>
                <w:lang w:val="ro-RO"/>
              </w:rPr>
              <w:t>iile jude</w:t>
            </w:r>
            <w:r w:rsidR="008E1DED">
              <w:rPr>
                <w:rFonts w:ascii="Arial" w:hAnsi="Arial" w:cs="Arial"/>
                <w:sz w:val="24"/>
                <w:szCs w:val="24"/>
                <w:lang w:val="ro-RO"/>
              </w:rPr>
              <w:t>ț</w:t>
            </w:r>
            <w:r w:rsidRPr="008E1DED">
              <w:rPr>
                <w:rFonts w:ascii="Arial" w:hAnsi="Arial" w:cs="Arial"/>
                <w:sz w:val="24"/>
                <w:szCs w:val="24"/>
                <w:lang w:val="ro-RO"/>
              </w:rPr>
              <w:t xml:space="preserve">ene </w:t>
            </w:r>
            <w:r w:rsidR="008E1DED">
              <w:rPr>
                <w:rFonts w:ascii="Arial" w:hAnsi="Arial" w:cs="Arial"/>
                <w:sz w:val="24"/>
                <w:szCs w:val="24"/>
                <w:lang w:val="ro-RO"/>
              </w:rPr>
              <w:t>ș</w:t>
            </w:r>
            <w:r w:rsidRPr="008E1DED">
              <w:rPr>
                <w:rFonts w:ascii="Arial" w:hAnsi="Arial" w:cs="Arial"/>
                <w:sz w:val="24"/>
                <w:szCs w:val="24"/>
                <w:lang w:val="ro-RO"/>
              </w:rPr>
              <w:t>i a municipiului Bucure</w:t>
            </w:r>
            <w:r w:rsidR="008E1DED">
              <w:rPr>
                <w:rFonts w:ascii="Arial" w:hAnsi="Arial" w:cs="Arial"/>
                <w:sz w:val="24"/>
                <w:szCs w:val="24"/>
                <w:lang w:val="ro-RO"/>
              </w:rPr>
              <w:t>ș</w:t>
            </w:r>
            <w:r w:rsidRPr="008E1DED">
              <w:rPr>
                <w:rFonts w:ascii="Arial" w:hAnsi="Arial" w:cs="Arial"/>
                <w:sz w:val="24"/>
                <w:szCs w:val="24"/>
                <w:lang w:val="ro-RO"/>
              </w:rPr>
              <w:t>ti pe ramură de sport, direc</w:t>
            </w:r>
            <w:r w:rsidR="008E1DED">
              <w:rPr>
                <w:rFonts w:ascii="Arial" w:hAnsi="Arial" w:cs="Arial"/>
                <w:sz w:val="24"/>
                <w:szCs w:val="24"/>
                <w:lang w:val="ro-RO"/>
              </w:rPr>
              <w:t>ț</w:t>
            </w:r>
            <w:r w:rsidRPr="008E1DED">
              <w:rPr>
                <w:rFonts w:ascii="Arial" w:hAnsi="Arial" w:cs="Arial"/>
                <w:sz w:val="24"/>
                <w:szCs w:val="24"/>
                <w:lang w:val="ro-RO"/>
              </w:rPr>
              <w:t>iile pentru sport jude</w:t>
            </w:r>
            <w:r w:rsidR="008E1DED">
              <w:rPr>
                <w:rFonts w:ascii="Arial" w:hAnsi="Arial" w:cs="Arial"/>
                <w:sz w:val="24"/>
                <w:szCs w:val="24"/>
                <w:lang w:val="ro-RO"/>
              </w:rPr>
              <w:t>ț</w:t>
            </w:r>
            <w:r w:rsidRPr="008E1DED">
              <w:rPr>
                <w:rFonts w:ascii="Arial" w:hAnsi="Arial" w:cs="Arial"/>
                <w:sz w:val="24"/>
                <w:szCs w:val="24"/>
                <w:lang w:val="ro-RO"/>
              </w:rPr>
              <w:t xml:space="preserve">ene </w:t>
            </w:r>
            <w:r w:rsidR="008E1DED">
              <w:rPr>
                <w:rFonts w:ascii="Arial" w:hAnsi="Arial" w:cs="Arial"/>
                <w:sz w:val="24"/>
                <w:szCs w:val="24"/>
                <w:lang w:val="ro-RO"/>
              </w:rPr>
              <w:t>ș</w:t>
            </w:r>
            <w:r w:rsidRPr="008E1DED">
              <w:rPr>
                <w:rFonts w:ascii="Arial" w:hAnsi="Arial" w:cs="Arial"/>
                <w:sz w:val="24"/>
                <w:szCs w:val="24"/>
                <w:lang w:val="ro-RO"/>
              </w:rPr>
              <w:t>i ale municipiului Bucure</w:t>
            </w:r>
            <w:r w:rsidR="008E1DED">
              <w:rPr>
                <w:rFonts w:ascii="Arial" w:hAnsi="Arial" w:cs="Arial"/>
                <w:sz w:val="24"/>
                <w:szCs w:val="24"/>
                <w:lang w:val="ro-RO"/>
              </w:rPr>
              <w:t>ș</w:t>
            </w:r>
            <w:r w:rsidRPr="008E1DED">
              <w:rPr>
                <w:rFonts w:ascii="Arial" w:hAnsi="Arial" w:cs="Arial"/>
                <w:sz w:val="24"/>
                <w:szCs w:val="24"/>
                <w:lang w:val="ro-RO"/>
              </w:rPr>
              <w:t xml:space="preserve">ti </w:t>
            </w:r>
          </w:p>
          <w:p w14:paraId="4A36B77F" w14:textId="037C57AE" w:rsidR="0035529C" w:rsidRPr="008E1DED" w:rsidRDefault="0035529C" w:rsidP="00334658">
            <w:pPr>
              <w:pStyle w:val="ListParagraph"/>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 federa</w:t>
            </w:r>
            <w:r w:rsidR="008E1DED">
              <w:rPr>
                <w:rFonts w:ascii="Arial" w:hAnsi="Arial" w:cs="Arial"/>
                <w:sz w:val="24"/>
                <w:szCs w:val="24"/>
                <w:lang w:val="ro-RO"/>
              </w:rPr>
              <w:t>ț</w:t>
            </w:r>
            <w:r w:rsidRPr="008E1DED">
              <w:rPr>
                <w:rFonts w:ascii="Arial" w:hAnsi="Arial" w:cs="Arial"/>
                <w:sz w:val="24"/>
                <w:szCs w:val="24"/>
                <w:lang w:val="ro-RO"/>
              </w:rPr>
              <w:t>iile sportive na</w:t>
            </w:r>
            <w:r w:rsidR="008E1DED">
              <w:rPr>
                <w:rFonts w:ascii="Arial" w:hAnsi="Arial" w:cs="Arial"/>
                <w:sz w:val="24"/>
                <w:szCs w:val="24"/>
                <w:lang w:val="ro-RO"/>
              </w:rPr>
              <w:t>ț</w:t>
            </w:r>
            <w:r w:rsidRPr="008E1DED">
              <w:rPr>
                <w:rFonts w:ascii="Arial" w:hAnsi="Arial" w:cs="Arial"/>
                <w:sz w:val="24"/>
                <w:szCs w:val="24"/>
                <w:lang w:val="ro-RO"/>
              </w:rPr>
              <w:t>ionale, alte organiza</w:t>
            </w:r>
            <w:r w:rsidR="008E1DED">
              <w:rPr>
                <w:rFonts w:ascii="Arial" w:hAnsi="Arial" w:cs="Arial"/>
                <w:sz w:val="24"/>
                <w:szCs w:val="24"/>
                <w:lang w:val="ro-RO"/>
              </w:rPr>
              <w:t>ț</w:t>
            </w:r>
            <w:r w:rsidRPr="008E1DED">
              <w:rPr>
                <w:rFonts w:ascii="Arial" w:hAnsi="Arial" w:cs="Arial"/>
                <w:sz w:val="24"/>
                <w:szCs w:val="24"/>
                <w:lang w:val="ro-RO"/>
              </w:rPr>
              <w:t>ii sportive na</w:t>
            </w:r>
            <w:r w:rsidR="008E1DED">
              <w:rPr>
                <w:rFonts w:ascii="Arial" w:hAnsi="Arial" w:cs="Arial"/>
                <w:sz w:val="24"/>
                <w:szCs w:val="24"/>
                <w:lang w:val="ro-RO"/>
              </w:rPr>
              <w:t>ț</w:t>
            </w:r>
            <w:r w:rsidRPr="008E1DED">
              <w:rPr>
                <w:rFonts w:ascii="Arial" w:hAnsi="Arial" w:cs="Arial"/>
                <w:sz w:val="24"/>
                <w:szCs w:val="24"/>
                <w:lang w:val="ro-RO"/>
              </w:rPr>
              <w:t xml:space="preserve">ionale, Comitetul Olimpic </w:t>
            </w:r>
            <w:r w:rsidR="008E1DED">
              <w:rPr>
                <w:rFonts w:ascii="Arial" w:hAnsi="Arial" w:cs="Arial"/>
                <w:sz w:val="24"/>
                <w:szCs w:val="24"/>
                <w:lang w:val="ro-RO"/>
              </w:rPr>
              <w:t>ș</w:t>
            </w:r>
            <w:r w:rsidRPr="008E1DED">
              <w:rPr>
                <w:rFonts w:ascii="Arial" w:hAnsi="Arial" w:cs="Arial"/>
                <w:sz w:val="24"/>
                <w:szCs w:val="24"/>
                <w:lang w:val="ro-RO"/>
              </w:rPr>
              <w:t>i Sportiv Român, institu</w:t>
            </w:r>
            <w:r w:rsidR="008E1DED">
              <w:rPr>
                <w:rFonts w:ascii="Arial" w:hAnsi="Arial" w:cs="Arial"/>
                <w:sz w:val="24"/>
                <w:szCs w:val="24"/>
                <w:lang w:val="ro-RO"/>
              </w:rPr>
              <w:t>ț</w:t>
            </w:r>
            <w:r w:rsidRPr="008E1DED">
              <w:rPr>
                <w:rFonts w:ascii="Arial" w:hAnsi="Arial" w:cs="Arial"/>
                <w:sz w:val="24"/>
                <w:szCs w:val="24"/>
                <w:lang w:val="ro-RO"/>
              </w:rPr>
              <w:t>ii publice de nivel na</w:t>
            </w:r>
            <w:r w:rsidR="008E1DED">
              <w:rPr>
                <w:rFonts w:ascii="Arial" w:hAnsi="Arial" w:cs="Arial"/>
                <w:sz w:val="24"/>
                <w:szCs w:val="24"/>
                <w:lang w:val="ro-RO"/>
              </w:rPr>
              <w:t>ț</w:t>
            </w:r>
            <w:r w:rsidRPr="008E1DED">
              <w:rPr>
                <w:rFonts w:ascii="Arial" w:hAnsi="Arial" w:cs="Arial"/>
                <w:sz w:val="24"/>
                <w:szCs w:val="24"/>
                <w:lang w:val="ro-RO"/>
              </w:rPr>
              <w:t>ional</w:t>
            </w:r>
          </w:p>
        </w:tc>
        <w:tc>
          <w:tcPr>
            <w:tcW w:w="1728" w:type="dxa"/>
          </w:tcPr>
          <w:p w14:paraId="302A57CF"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p>
          <w:p w14:paraId="63775D6A"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p>
          <w:p w14:paraId="754794B4"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până la 85</w:t>
            </w:r>
          </w:p>
          <w:p w14:paraId="5620BE7E"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p>
          <w:p w14:paraId="4138C06A"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p>
          <w:p w14:paraId="393A77C7"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până la 100</w:t>
            </w:r>
          </w:p>
          <w:p w14:paraId="1311DBE5"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p>
        </w:tc>
      </w:tr>
      <w:tr w:rsidR="0035529C" w:rsidRPr="008E1DED" w14:paraId="063D0B8C" w14:textId="77777777" w:rsidTr="00334658">
        <w:tc>
          <w:tcPr>
            <w:tcW w:w="738" w:type="dxa"/>
          </w:tcPr>
          <w:p w14:paraId="05A314F9" w14:textId="77777777" w:rsidR="0035529C" w:rsidRPr="008E1DED" w:rsidRDefault="0035529C" w:rsidP="00334658">
            <w:pPr>
              <w:pStyle w:val="ListParagraph"/>
              <w:tabs>
                <w:tab w:val="center" w:pos="4680"/>
                <w:tab w:val="right" w:pos="9360"/>
              </w:tabs>
              <w:jc w:val="right"/>
              <w:rPr>
                <w:rFonts w:ascii="Arial" w:hAnsi="Arial" w:cs="Arial"/>
                <w:sz w:val="24"/>
                <w:szCs w:val="24"/>
                <w:lang w:val="ro-RO"/>
              </w:rPr>
            </w:pPr>
            <w:r w:rsidRPr="008E1DED">
              <w:rPr>
                <w:rFonts w:ascii="Arial" w:hAnsi="Arial" w:cs="Arial"/>
                <w:sz w:val="24"/>
                <w:szCs w:val="24"/>
                <w:lang w:val="ro-RO"/>
              </w:rPr>
              <w:t>3.</w:t>
            </w:r>
          </w:p>
        </w:tc>
        <w:tc>
          <w:tcPr>
            <w:tcW w:w="7110" w:type="dxa"/>
          </w:tcPr>
          <w:p w14:paraId="5C6850D9" w14:textId="0EBE2587" w:rsidR="0035529C" w:rsidRPr="008E1DED" w:rsidRDefault="0035529C" w:rsidP="00334658">
            <w:pPr>
              <w:pStyle w:val="ListParagraph"/>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Competi</w:t>
            </w:r>
            <w:r w:rsidR="008E1DED">
              <w:rPr>
                <w:rFonts w:ascii="Arial" w:hAnsi="Arial" w:cs="Arial"/>
                <w:sz w:val="24"/>
                <w:szCs w:val="24"/>
                <w:lang w:val="ro-RO"/>
              </w:rPr>
              <w:t>ț</w:t>
            </w:r>
            <w:r w:rsidRPr="008E1DED">
              <w:rPr>
                <w:rFonts w:ascii="Arial" w:hAnsi="Arial" w:cs="Arial"/>
                <w:sz w:val="24"/>
                <w:szCs w:val="24"/>
                <w:lang w:val="ro-RO"/>
              </w:rPr>
              <w:t xml:space="preserve">ii sportive </w:t>
            </w:r>
            <w:r w:rsidR="008E1DED">
              <w:rPr>
                <w:rFonts w:ascii="Arial" w:hAnsi="Arial" w:cs="Arial"/>
                <w:sz w:val="24"/>
                <w:szCs w:val="24"/>
                <w:lang w:val="ro-RO"/>
              </w:rPr>
              <w:t>ș</w:t>
            </w:r>
            <w:r w:rsidRPr="008E1DED">
              <w:rPr>
                <w:rFonts w:ascii="Arial" w:hAnsi="Arial" w:cs="Arial"/>
                <w:sz w:val="24"/>
                <w:szCs w:val="24"/>
                <w:lang w:val="ro-RO"/>
              </w:rPr>
              <w:t>i alte ac</w:t>
            </w:r>
            <w:r w:rsidR="008E1DED">
              <w:rPr>
                <w:rFonts w:ascii="Arial" w:hAnsi="Arial" w:cs="Arial"/>
                <w:sz w:val="24"/>
                <w:szCs w:val="24"/>
                <w:lang w:val="ro-RO"/>
              </w:rPr>
              <w:t>ț</w:t>
            </w:r>
            <w:r w:rsidRPr="008E1DED">
              <w:rPr>
                <w:rFonts w:ascii="Arial" w:hAnsi="Arial" w:cs="Arial"/>
                <w:sz w:val="24"/>
                <w:szCs w:val="24"/>
                <w:lang w:val="ro-RO"/>
              </w:rPr>
              <w:t>iuni sportive interna</w:t>
            </w:r>
            <w:r w:rsidR="008E1DED">
              <w:rPr>
                <w:rFonts w:ascii="Arial" w:hAnsi="Arial" w:cs="Arial"/>
                <w:sz w:val="24"/>
                <w:szCs w:val="24"/>
                <w:lang w:val="ro-RO"/>
              </w:rPr>
              <w:t>ț</w:t>
            </w:r>
            <w:r w:rsidRPr="008E1DED">
              <w:rPr>
                <w:rFonts w:ascii="Arial" w:hAnsi="Arial" w:cs="Arial"/>
                <w:sz w:val="24"/>
                <w:szCs w:val="24"/>
                <w:lang w:val="ro-RO"/>
              </w:rPr>
              <w:t>ionale desfă</w:t>
            </w:r>
            <w:r w:rsidR="008E1DED">
              <w:rPr>
                <w:rFonts w:ascii="Arial" w:hAnsi="Arial" w:cs="Arial"/>
                <w:sz w:val="24"/>
                <w:szCs w:val="24"/>
                <w:lang w:val="ro-RO"/>
              </w:rPr>
              <w:t>ș</w:t>
            </w:r>
            <w:r w:rsidRPr="008E1DED">
              <w:rPr>
                <w:rFonts w:ascii="Arial" w:hAnsi="Arial" w:cs="Arial"/>
                <w:sz w:val="24"/>
                <w:szCs w:val="24"/>
                <w:lang w:val="ro-RO"/>
              </w:rPr>
              <w:t xml:space="preserve">urate în </w:t>
            </w:r>
            <w:r w:rsidR="008E1DED">
              <w:rPr>
                <w:rFonts w:ascii="Arial" w:hAnsi="Arial" w:cs="Arial"/>
                <w:sz w:val="24"/>
                <w:szCs w:val="24"/>
                <w:lang w:val="ro-RO"/>
              </w:rPr>
              <w:t>ț</w:t>
            </w:r>
            <w:r w:rsidRPr="008E1DED">
              <w:rPr>
                <w:rFonts w:ascii="Arial" w:hAnsi="Arial" w:cs="Arial"/>
                <w:sz w:val="24"/>
                <w:szCs w:val="24"/>
                <w:lang w:val="ro-RO"/>
              </w:rPr>
              <w:t xml:space="preserve">ară, organizate </w:t>
            </w:r>
            <w:r w:rsidR="008E1DED">
              <w:rPr>
                <w:rFonts w:ascii="Arial" w:hAnsi="Arial" w:cs="Arial"/>
                <w:sz w:val="24"/>
                <w:szCs w:val="24"/>
                <w:lang w:val="ro-RO"/>
              </w:rPr>
              <w:t>ș</w:t>
            </w:r>
            <w:r w:rsidRPr="008E1DED">
              <w:rPr>
                <w:rFonts w:ascii="Arial" w:hAnsi="Arial" w:cs="Arial"/>
                <w:sz w:val="24"/>
                <w:szCs w:val="24"/>
                <w:lang w:val="ro-RO"/>
              </w:rPr>
              <w:t>i sau finan</w:t>
            </w:r>
            <w:r w:rsidR="008E1DED">
              <w:rPr>
                <w:rFonts w:ascii="Arial" w:hAnsi="Arial" w:cs="Arial"/>
                <w:sz w:val="24"/>
                <w:szCs w:val="24"/>
                <w:lang w:val="ro-RO"/>
              </w:rPr>
              <w:t>ț</w:t>
            </w:r>
            <w:r w:rsidRPr="008E1DED">
              <w:rPr>
                <w:rFonts w:ascii="Arial" w:hAnsi="Arial" w:cs="Arial"/>
                <w:sz w:val="24"/>
                <w:szCs w:val="24"/>
                <w:lang w:val="ro-RO"/>
              </w:rPr>
              <w:t>ate de:</w:t>
            </w:r>
          </w:p>
          <w:p w14:paraId="28F27E1C" w14:textId="05906217" w:rsidR="0035529C" w:rsidRPr="008E1DED" w:rsidRDefault="0035529C" w:rsidP="00334658">
            <w:pPr>
              <w:pStyle w:val="ListParagraph"/>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 cluburile sportive, asocia</w:t>
            </w:r>
            <w:r w:rsidR="008E1DED">
              <w:rPr>
                <w:rFonts w:ascii="Arial" w:hAnsi="Arial" w:cs="Arial"/>
                <w:sz w:val="24"/>
                <w:szCs w:val="24"/>
                <w:lang w:val="ro-RO"/>
              </w:rPr>
              <w:t>ț</w:t>
            </w:r>
            <w:r w:rsidRPr="008E1DED">
              <w:rPr>
                <w:rFonts w:ascii="Arial" w:hAnsi="Arial" w:cs="Arial"/>
                <w:sz w:val="24"/>
                <w:szCs w:val="24"/>
                <w:lang w:val="ro-RO"/>
              </w:rPr>
              <w:t>iile jude</w:t>
            </w:r>
            <w:r w:rsidR="008E1DED">
              <w:rPr>
                <w:rFonts w:ascii="Arial" w:hAnsi="Arial" w:cs="Arial"/>
                <w:sz w:val="24"/>
                <w:szCs w:val="24"/>
                <w:lang w:val="ro-RO"/>
              </w:rPr>
              <w:t>ț</w:t>
            </w:r>
            <w:r w:rsidRPr="008E1DED">
              <w:rPr>
                <w:rFonts w:ascii="Arial" w:hAnsi="Arial" w:cs="Arial"/>
                <w:sz w:val="24"/>
                <w:szCs w:val="24"/>
                <w:lang w:val="ro-RO"/>
              </w:rPr>
              <w:t xml:space="preserve">ene </w:t>
            </w:r>
            <w:r w:rsidR="008E1DED">
              <w:rPr>
                <w:rFonts w:ascii="Arial" w:hAnsi="Arial" w:cs="Arial"/>
                <w:sz w:val="24"/>
                <w:szCs w:val="24"/>
                <w:lang w:val="ro-RO"/>
              </w:rPr>
              <w:t>ș</w:t>
            </w:r>
            <w:r w:rsidRPr="008E1DED">
              <w:rPr>
                <w:rFonts w:ascii="Arial" w:hAnsi="Arial" w:cs="Arial"/>
                <w:sz w:val="24"/>
                <w:szCs w:val="24"/>
                <w:lang w:val="ro-RO"/>
              </w:rPr>
              <w:t>i ale municipiului Bucure</w:t>
            </w:r>
            <w:r w:rsidR="008E1DED">
              <w:rPr>
                <w:rFonts w:ascii="Arial" w:hAnsi="Arial" w:cs="Arial"/>
                <w:sz w:val="24"/>
                <w:szCs w:val="24"/>
                <w:lang w:val="ro-RO"/>
              </w:rPr>
              <w:t>ș</w:t>
            </w:r>
            <w:r w:rsidRPr="008E1DED">
              <w:rPr>
                <w:rFonts w:ascii="Arial" w:hAnsi="Arial" w:cs="Arial"/>
                <w:sz w:val="24"/>
                <w:szCs w:val="24"/>
                <w:lang w:val="ro-RO"/>
              </w:rPr>
              <w:t>ti pe ramura de sport, direc</w:t>
            </w:r>
            <w:r w:rsidR="008E1DED">
              <w:rPr>
                <w:rFonts w:ascii="Arial" w:hAnsi="Arial" w:cs="Arial"/>
                <w:sz w:val="24"/>
                <w:szCs w:val="24"/>
                <w:lang w:val="ro-RO"/>
              </w:rPr>
              <w:t>ț</w:t>
            </w:r>
            <w:r w:rsidRPr="008E1DED">
              <w:rPr>
                <w:rFonts w:ascii="Arial" w:hAnsi="Arial" w:cs="Arial"/>
                <w:sz w:val="24"/>
                <w:szCs w:val="24"/>
                <w:lang w:val="ro-RO"/>
              </w:rPr>
              <w:t>iile pentru sport jude</w:t>
            </w:r>
            <w:r w:rsidR="008E1DED">
              <w:rPr>
                <w:rFonts w:ascii="Arial" w:hAnsi="Arial" w:cs="Arial"/>
                <w:sz w:val="24"/>
                <w:szCs w:val="24"/>
                <w:lang w:val="ro-RO"/>
              </w:rPr>
              <w:t>ț</w:t>
            </w:r>
            <w:r w:rsidRPr="008E1DED">
              <w:rPr>
                <w:rFonts w:ascii="Arial" w:hAnsi="Arial" w:cs="Arial"/>
                <w:sz w:val="24"/>
                <w:szCs w:val="24"/>
                <w:lang w:val="ro-RO"/>
              </w:rPr>
              <w:t xml:space="preserve">ene </w:t>
            </w:r>
            <w:r w:rsidR="008E1DED">
              <w:rPr>
                <w:rFonts w:ascii="Arial" w:hAnsi="Arial" w:cs="Arial"/>
                <w:sz w:val="24"/>
                <w:szCs w:val="24"/>
                <w:lang w:val="ro-RO"/>
              </w:rPr>
              <w:t>ș</w:t>
            </w:r>
            <w:r w:rsidRPr="008E1DED">
              <w:rPr>
                <w:rFonts w:ascii="Arial" w:hAnsi="Arial" w:cs="Arial"/>
                <w:sz w:val="24"/>
                <w:szCs w:val="24"/>
                <w:lang w:val="ro-RO"/>
              </w:rPr>
              <w:t>i ale municipiului Bucure</w:t>
            </w:r>
            <w:r w:rsidR="008E1DED">
              <w:rPr>
                <w:rFonts w:ascii="Arial" w:hAnsi="Arial" w:cs="Arial"/>
                <w:sz w:val="24"/>
                <w:szCs w:val="24"/>
                <w:lang w:val="ro-RO"/>
              </w:rPr>
              <w:t>ș</w:t>
            </w:r>
            <w:r w:rsidRPr="008E1DED">
              <w:rPr>
                <w:rFonts w:ascii="Arial" w:hAnsi="Arial" w:cs="Arial"/>
                <w:sz w:val="24"/>
                <w:szCs w:val="24"/>
                <w:lang w:val="ro-RO"/>
              </w:rPr>
              <w:t xml:space="preserve">ti </w:t>
            </w:r>
          </w:p>
          <w:p w14:paraId="79DCB383" w14:textId="6CC5E2F3" w:rsidR="0035529C" w:rsidRPr="008E1DED" w:rsidRDefault="0035529C" w:rsidP="00334658">
            <w:pPr>
              <w:pStyle w:val="ListParagraph"/>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 federa</w:t>
            </w:r>
            <w:r w:rsidR="008E1DED">
              <w:rPr>
                <w:rFonts w:ascii="Arial" w:hAnsi="Arial" w:cs="Arial"/>
                <w:sz w:val="24"/>
                <w:szCs w:val="24"/>
                <w:lang w:val="ro-RO"/>
              </w:rPr>
              <w:t>ț</w:t>
            </w:r>
            <w:r w:rsidRPr="008E1DED">
              <w:rPr>
                <w:rFonts w:ascii="Arial" w:hAnsi="Arial" w:cs="Arial"/>
                <w:sz w:val="24"/>
                <w:szCs w:val="24"/>
                <w:lang w:val="ro-RO"/>
              </w:rPr>
              <w:t>iile sportive na</w:t>
            </w:r>
            <w:r w:rsidR="008E1DED">
              <w:rPr>
                <w:rFonts w:ascii="Arial" w:hAnsi="Arial" w:cs="Arial"/>
                <w:sz w:val="24"/>
                <w:szCs w:val="24"/>
                <w:lang w:val="ro-RO"/>
              </w:rPr>
              <w:t>ț</w:t>
            </w:r>
            <w:r w:rsidRPr="008E1DED">
              <w:rPr>
                <w:rFonts w:ascii="Arial" w:hAnsi="Arial" w:cs="Arial"/>
                <w:sz w:val="24"/>
                <w:szCs w:val="24"/>
                <w:lang w:val="ro-RO"/>
              </w:rPr>
              <w:t xml:space="preserve">ionale </w:t>
            </w:r>
            <w:r w:rsidR="008E1DED">
              <w:rPr>
                <w:rFonts w:ascii="Arial" w:hAnsi="Arial" w:cs="Arial"/>
                <w:sz w:val="24"/>
                <w:szCs w:val="24"/>
                <w:lang w:val="ro-RO"/>
              </w:rPr>
              <w:t>ș</w:t>
            </w:r>
            <w:r w:rsidRPr="008E1DED">
              <w:rPr>
                <w:rFonts w:ascii="Arial" w:hAnsi="Arial" w:cs="Arial"/>
                <w:sz w:val="24"/>
                <w:szCs w:val="24"/>
                <w:lang w:val="ro-RO"/>
              </w:rPr>
              <w:t>i alte organiza</w:t>
            </w:r>
            <w:r w:rsidR="008E1DED">
              <w:rPr>
                <w:rFonts w:ascii="Arial" w:hAnsi="Arial" w:cs="Arial"/>
                <w:sz w:val="24"/>
                <w:szCs w:val="24"/>
                <w:lang w:val="ro-RO"/>
              </w:rPr>
              <w:t>ț</w:t>
            </w:r>
            <w:r w:rsidRPr="008E1DED">
              <w:rPr>
                <w:rFonts w:ascii="Arial" w:hAnsi="Arial" w:cs="Arial"/>
                <w:sz w:val="24"/>
                <w:szCs w:val="24"/>
                <w:lang w:val="ro-RO"/>
              </w:rPr>
              <w:t>ii sportive na</w:t>
            </w:r>
            <w:r w:rsidR="008E1DED">
              <w:rPr>
                <w:rFonts w:ascii="Arial" w:hAnsi="Arial" w:cs="Arial"/>
                <w:sz w:val="24"/>
                <w:szCs w:val="24"/>
                <w:lang w:val="ro-RO"/>
              </w:rPr>
              <w:t>ț</w:t>
            </w:r>
            <w:r w:rsidRPr="008E1DED">
              <w:rPr>
                <w:rFonts w:ascii="Arial" w:hAnsi="Arial" w:cs="Arial"/>
                <w:sz w:val="24"/>
                <w:szCs w:val="24"/>
                <w:lang w:val="ro-RO"/>
              </w:rPr>
              <w:t>ionale</w:t>
            </w:r>
          </w:p>
          <w:p w14:paraId="22DFA366" w14:textId="6DFBE088" w:rsidR="0035529C" w:rsidRPr="008E1DED" w:rsidRDefault="0035529C" w:rsidP="00334658">
            <w:pPr>
              <w:pStyle w:val="ListParagraph"/>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 Agen</w:t>
            </w:r>
            <w:r w:rsidR="008E1DED">
              <w:rPr>
                <w:rFonts w:ascii="Arial" w:hAnsi="Arial" w:cs="Arial"/>
                <w:sz w:val="24"/>
                <w:szCs w:val="24"/>
                <w:lang w:val="ro-RO"/>
              </w:rPr>
              <w:t>ț</w:t>
            </w:r>
            <w:r w:rsidRPr="008E1DED">
              <w:rPr>
                <w:rFonts w:ascii="Arial" w:hAnsi="Arial" w:cs="Arial"/>
                <w:sz w:val="24"/>
                <w:szCs w:val="24"/>
                <w:lang w:val="ro-RO"/>
              </w:rPr>
              <w:t>ia Na</w:t>
            </w:r>
            <w:r w:rsidR="008E1DED">
              <w:rPr>
                <w:rFonts w:ascii="Arial" w:hAnsi="Arial" w:cs="Arial"/>
                <w:sz w:val="24"/>
                <w:szCs w:val="24"/>
                <w:lang w:val="ro-RO"/>
              </w:rPr>
              <w:t>ț</w:t>
            </w:r>
            <w:r w:rsidRPr="008E1DED">
              <w:rPr>
                <w:rFonts w:ascii="Arial" w:hAnsi="Arial" w:cs="Arial"/>
                <w:sz w:val="24"/>
                <w:szCs w:val="24"/>
                <w:lang w:val="ro-RO"/>
              </w:rPr>
              <w:t xml:space="preserve">ională pentru Sport, C.O.S R, ministerele </w:t>
            </w:r>
            <w:r w:rsidR="008E1DED">
              <w:rPr>
                <w:rFonts w:ascii="Arial" w:hAnsi="Arial" w:cs="Arial"/>
                <w:sz w:val="24"/>
                <w:szCs w:val="24"/>
                <w:lang w:val="ro-RO"/>
              </w:rPr>
              <w:t>ș</w:t>
            </w:r>
            <w:r w:rsidRPr="008E1DED">
              <w:rPr>
                <w:rFonts w:ascii="Arial" w:hAnsi="Arial" w:cs="Arial"/>
                <w:sz w:val="24"/>
                <w:szCs w:val="24"/>
                <w:lang w:val="ro-RO"/>
              </w:rPr>
              <w:t>i alte institu</w:t>
            </w:r>
            <w:r w:rsidR="008E1DED">
              <w:rPr>
                <w:rFonts w:ascii="Arial" w:hAnsi="Arial" w:cs="Arial"/>
                <w:sz w:val="24"/>
                <w:szCs w:val="24"/>
                <w:lang w:val="ro-RO"/>
              </w:rPr>
              <w:t>ț</w:t>
            </w:r>
            <w:r w:rsidRPr="008E1DED">
              <w:rPr>
                <w:rFonts w:ascii="Arial" w:hAnsi="Arial" w:cs="Arial"/>
                <w:sz w:val="24"/>
                <w:szCs w:val="24"/>
                <w:lang w:val="ro-RO"/>
              </w:rPr>
              <w:t>ii publice de nivel na</w:t>
            </w:r>
            <w:r w:rsidR="008E1DED">
              <w:rPr>
                <w:rFonts w:ascii="Arial" w:hAnsi="Arial" w:cs="Arial"/>
                <w:sz w:val="24"/>
                <w:szCs w:val="24"/>
                <w:lang w:val="ro-RO"/>
              </w:rPr>
              <w:t>ț</w:t>
            </w:r>
            <w:r w:rsidRPr="008E1DED">
              <w:rPr>
                <w:rFonts w:ascii="Arial" w:hAnsi="Arial" w:cs="Arial"/>
                <w:sz w:val="24"/>
                <w:szCs w:val="24"/>
                <w:lang w:val="ro-RO"/>
              </w:rPr>
              <w:t>ional</w:t>
            </w:r>
          </w:p>
        </w:tc>
        <w:tc>
          <w:tcPr>
            <w:tcW w:w="1728" w:type="dxa"/>
          </w:tcPr>
          <w:p w14:paraId="788C4ECD"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p>
          <w:p w14:paraId="39B80B01"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p>
          <w:p w14:paraId="648AFB01"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până la 90</w:t>
            </w:r>
          </w:p>
          <w:p w14:paraId="42CC46CE"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p>
          <w:p w14:paraId="31C526D3"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p>
          <w:p w14:paraId="736F4C42"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până la 100</w:t>
            </w:r>
          </w:p>
          <w:p w14:paraId="0FCD777E"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p>
          <w:p w14:paraId="586DC575" w14:textId="77777777" w:rsidR="0035529C" w:rsidRPr="008E1DED" w:rsidRDefault="0035529C" w:rsidP="00334658">
            <w:pPr>
              <w:pStyle w:val="ListParagraph"/>
              <w:tabs>
                <w:tab w:val="center" w:pos="4680"/>
                <w:tab w:val="right" w:pos="9360"/>
              </w:tabs>
              <w:jc w:val="both"/>
              <w:rPr>
                <w:rFonts w:ascii="Arial" w:hAnsi="Arial" w:cs="Arial"/>
                <w:sz w:val="24"/>
                <w:szCs w:val="24"/>
                <w:lang w:val="ro-RO"/>
              </w:rPr>
            </w:pPr>
            <w:r w:rsidRPr="008E1DED">
              <w:rPr>
                <w:rFonts w:ascii="Arial" w:hAnsi="Arial" w:cs="Arial"/>
                <w:sz w:val="24"/>
                <w:szCs w:val="24"/>
                <w:lang w:val="ro-RO"/>
              </w:rPr>
              <w:t>până la 110</w:t>
            </w:r>
          </w:p>
        </w:tc>
      </w:tr>
    </w:tbl>
    <w:p w14:paraId="6EF0BEDE" w14:textId="66F9DA16" w:rsidR="0035529C" w:rsidRPr="008E1DED" w:rsidRDefault="0035529C" w:rsidP="0035529C">
      <w:pPr>
        <w:pStyle w:val="Title"/>
        <w:ind w:firstLine="360"/>
        <w:jc w:val="both"/>
        <w:rPr>
          <w:rFonts w:ascii="Arial" w:hAnsi="Arial" w:cs="Arial"/>
          <w:b w:val="0"/>
          <w:bCs w:val="0"/>
          <w:lang w:val="ro-RO"/>
        </w:rPr>
      </w:pPr>
      <w:r w:rsidRPr="008E1DED">
        <w:rPr>
          <w:rFonts w:ascii="Arial" w:hAnsi="Arial" w:cs="Arial"/>
          <w:b w:val="0"/>
          <w:bCs w:val="0"/>
          <w:lang w:val="ro-RO"/>
        </w:rPr>
        <w:lastRenderedPageBreak/>
        <w:t>La încheierea competi</w:t>
      </w:r>
      <w:r w:rsidR="008E1DED">
        <w:rPr>
          <w:rFonts w:ascii="Arial" w:hAnsi="Arial" w:cs="Arial"/>
          <w:b w:val="0"/>
          <w:bCs w:val="0"/>
          <w:lang w:val="ro-RO"/>
        </w:rPr>
        <w:t>ț</w:t>
      </w:r>
      <w:r w:rsidRPr="008E1DED">
        <w:rPr>
          <w:rFonts w:ascii="Arial" w:hAnsi="Arial" w:cs="Arial"/>
          <w:b w:val="0"/>
          <w:bCs w:val="0"/>
          <w:lang w:val="ro-RO"/>
        </w:rPr>
        <w:t xml:space="preserve">iilor sportive </w:t>
      </w:r>
      <w:r w:rsidR="008E1DED">
        <w:rPr>
          <w:rFonts w:ascii="Arial" w:hAnsi="Arial" w:cs="Arial"/>
          <w:b w:val="0"/>
          <w:bCs w:val="0"/>
          <w:lang w:val="ro-RO"/>
        </w:rPr>
        <w:t>ș</w:t>
      </w:r>
      <w:r w:rsidRPr="008E1DED">
        <w:rPr>
          <w:rFonts w:ascii="Arial" w:hAnsi="Arial" w:cs="Arial"/>
          <w:b w:val="0"/>
          <w:bCs w:val="0"/>
          <w:lang w:val="ro-RO"/>
        </w:rPr>
        <w:t>i a altor ac</w:t>
      </w:r>
      <w:r w:rsidR="008E1DED">
        <w:rPr>
          <w:rFonts w:ascii="Arial" w:hAnsi="Arial" w:cs="Arial"/>
          <w:b w:val="0"/>
          <w:bCs w:val="0"/>
          <w:lang w:val="ro-RO"/>
        </w:rPr>
        <w:t>ț</w:t>
      </w:r>
      <w:r w:rsidRPr="008E1DED">
        <w:rPr>
          <w:rFonts w:ascii="Arial" w:hAnsi="Arial" w:cs="Arial"/>
          <w:b w:val="0"/>
          <w:bCs w:val="0"/>
          <w:lang w:val="ro-RO"/>
        </w:rPr>
        <w:t>iuni sportive interna</w:t>
      </w:r>
      <w:r w:rsidR="008E1DED">
        <w:rPr>
          <w:rFonts w:ascii="Arial" w:hAnsi="Arial" w:cs="Arial"/>
          <w:b w:val="0"/>
          <w:bCs w:val="0"/>
          <w:lang w:val="ro-RO"/>
        </w:rPr>
        <w:t>ț</w:t>
      </w:r>
      <w:r w:rsidRPr="008E1DED">
        <w:rPr>
          <w:rFonts w:ascii="Arial" w:hAnsi="Arial" w:cs="Arial"/>
          <w:b w:val="0"/>
          <w:bCs w:val="0"/>
          <w:lang w:val="ro-RO"/>
        </w:rPr>
        <w:t>ionale desfă</w:t>
      </w:r>
      <w:r w:rsidR="008E1DED">
        <w:rPr>
          <w:rFonts w:ascii="Arial" w:hAnsi="Arial" w:cs="Arial"/>
          <w:b w:val="0"/>
          <w:bCs w:val="0"/>
          <w:lang w:val="ro-RO"/>
        </w:rPr>
        <w:t>ș</w:t>
      </w:r>
      <w:r w:rsidRPr="008E1DED">
        <w:rPr>
          <w:rFonts w:ascii="Arial" w:hAnsi="Arial" w:cs="Arial"/>
          <w:b w:val="0"/>
          <w:bCs w:val="0"/>
          <w:lang w:val="ro-RO"/>
        </w:rPr>
        <w:t xml:space="preserve">urate în </w:t>
      </w:r>
      <w:r w:rsidR="008E1DED">
        <w:rPr>
          <w:rFonts w:ascii="Arial" w:hAnsi="Arial" w:cs="Arial"/>
          <w:b w:val="0"/>
          <w:bCs w:val="0"/>
          <w:lang w:val="ro-RO"/>
        </w:rPr>
        <w:t>ț</w:t>
      </w:r>
      <w:r w:rsidRPr="008E1DED">
        <w:rPr>
          <w:rFonts w:ascii="Arial" w:hAnsi="Arial" w:cs="Arial"/>
          <w:b w:val="0"/>
          <w:bCs w:val="0"/>
          <w:lang w:val="ro-RO"/>
        </w:rPr>
        <w:t xml:space="preserve">ară se poate organiza </w:t>
      </w:r>
      <w:r w:rsidR="008E1DED">
        <w:rPr>
          <w:rFonts w:ascii="Arial" w:hAnsi="Arial" w:cs="Arial"/>
          <w:b w:val="0"/>
          <w:bCs w:val="0"/>
          <w:lang w:val="ro-RO"/>
        </w:rPr>
        <w:t>ș</w:t>
      </w:r>
      <w:r w:rsidRPr="008E1DED">
        <w:rPr>
          <w:rFonts w:ascii="Arial" w:hAnsi="Arial" w:cs="Arial"/>
          <w:b w:val="0"/>
          <w:bCs w:val="0"/>
          <w:lang w:val="ro-RO"/>
        </w:rPr>
        <w:t>i finan</w:t>
      </w:r>
      <w:r w:rsidR="008E1DED">
        <w:rPr>
          <w:rFonts w:ascii="Arial" w:hAnsi="Arial" w:cs="Arial"/>
          <w:b w:val="0"/>
          <w:bCs w:val="0"/>
          <w:lang w:val="ro-RO"/>
        </w:rPr>
        <w:t>ț</w:t>
      </w:r>
      <w:r w:rsidRPr="008E1DED">
        <w:rPr>
          <w:rFonts w:ascii="Arial" w:hAnsi="Arial" w:cs="Arial"/>
          <w:b w:val="0"/>
          <w:bCs w:val="0"/>
          <w:lang w:val="ro-RO"/>
        </w:rPr>
        <w:t xml:space="preserve">a o masă oficială cu sportivii, antrenorii, arbitrii </w:t>
      </w:r>
      <w:r w:rsidR="008E1DED">
        <w:rPr>
          <w:rFonts w:ascii="Arial" w:hAnsi="Arial" w:cs="Arial"/>
          <w:b w:val="0"/>
          <w:bCs w:val="0"/>
          <w:lang w:val="ro-RO"/>
        </w:rPr>
        <w:t>ș</w:t>
      </w:r>
      <w:r w:rsidRPr="008E1DED">
        <w:rPr>
          <w:rFonts w:ascii="Arial" w:hAnsi="Arial" w:cs="Arial"/>
          <w:b w:val="0"/>
          <w:bCs w:val="0"/>
          <w:lang w:val="ro-RO"/>
        </w:rPr>
        <w:t>i oficialii participan</w:t>
      </w:r>
      <w:r w:rsidR="008E1DED">
        <w:rPr>
          <w:rFonts w:ascii="Arial" w:hAnsi="Arial" w:cs="Arial"/>
          <w:b w:val="0"/>
          <w:bCs w:val="0"/>
          <w:lang w:val="ro-RO"/>
        </w:rPr>
        <w:t>ț</w:t>
      </w:r>
      <w:r w:rsidRPr="008E1DED">
        <w:rPr>
          <w:rFonts w:ascii="Arial" w:hAnsi="Arial" w:cs="Arial"/>
          <w:b w:val="0"/>
          <w:bCs w:val="0"/>
          <w:lang w:val="ro-RO"/>
        </w:rPr>
        <w:t xml:space="preserve">i, precum </w:t>
      </w:r>
      <w:r w:rsidR="008E1DED">
        <w:rPr>
          <w:rFonts w:ascii="Arial" w:hAnsi="Arial" w:cs="Arial"/>
          <w:b w:val="0"/>
          <w:bCs w:val="0"/>
          <w:lang w:val="ro-RO"/>
        </w:rPr>
        <w:t>ș</w:t>
      </w:r>
      <w:r w:rsidRPr="008E1DED">
        <w:rPr>
          <w:rFonts w:ascii="Arial" w:hAnsi="Arial" w:cs="Arial"/>
          <w:b w:val="0"/>
          <w:bCs w:val="0"/>
          <w:lang w:val="ro-RO"/>
        </w:rPr>
        <w:t>i cu alte persoane care au contribuit la organizarea ac</w:t>
      </w:r>
      <w:r w:rsidR="008E1DED">
        <w:rPr>
          <w:rFonts w:ascii="Arial" w:hAnsi="Arial" w:cs="Arial"/>
          <w:b w:val="0"/>
          <w:bCs w:val="0"/>
          <w:lang w:val="ro-RO"/>
        </w:rPr>
        <w:t>ț</w:t>
      </w:r>
      <w:r w:rsidRPr="008E1DED">
        <w:rPr>
          <w:rFonts w:ascii="Arial" w:hAnsi="Arial" w:cs="Arial"/>
          <w:b w:val="0"/>
          <w:bCs w:val="0"/>
          <w:lang w:val="ro-RO"/>
        </w:rPr>
        <w:t>iunii, în limita sumei de 110 lei de persoană. În această situa</w:t>
      </w:r>
      <w:r w:rsidR="008E1DED">
        <w:rPr>
          <w:rFonts w:ascii="Arial" w:hAnsi="Arial" w:cs="Arial"/>
          <w:b w:val="0"/>
          <w:bCs w:val="0"/>
          <w:lang w:val="ro-RO"/>
        </w:rPr>
        <w:t>ț</w:t>
      </w:r>
      <w:r w:rsidRPr="008E1DED">
        <w:rPr>
          <w:rFonts w:ascii="Arial" w:hAnsi="Arial" w:cs="Arial"/>
          <w:b w:val="0"/>
          <w:bCs w:val="0"/>
          <w:lang w:val="ro-RO"/>
        </w:rPr>
        <w:t>ie, suma prevăzută pentru masa de seară sau de prânz, după caz, nu se mai folose</w:t>
      </w:r>
      <w:r w:rsidR="008E1DED">
        <w:rPr>
          <w:rFonts w:ascii="Arial" w:hAnsi="Arial" w:cs="Arial"/>
          <w:b w:val="0"/>
          <w:bCs w:val="0"/>
          <w:lang w:val="ro-RO"/>
        </w:rPr>
        <w:t>ș</w:t>
      </w:r>
      <w:r w:rsidRPr="008E1DED">
        <w:rPr>
          <w:rFonts w:ascii="Arial" w:hAnsi="Arial" w:cs="Arial"/>
          <w:b w:val="0"/>
          <w:bCs w:val="0"/>
          <w:lang w:val="ro-RO"/>
        </w:rPr>
        <w:t xml:space="preserve">te. În cadrul meselor oficiale se pot deconta </w:t>
      </w:r>
      <w:r w:rsidR="008E1DED">
        <w:rPr>
          <w:rFonts w:ascii="Arial" w:hAnsi="Arial" w:cs="Arial"/>
          <w:b w:val="0"/>
          <w:bCs w:val="0"/>
          <w:lang w:val="ro-RO"/>
        </w:rPr>
        <w:t>ș</w:t>
      </w:r>
      <w:r w:rsidRPr="008E1DED">
        <w:rPr>
          <w:rFonts w:ascii="Arial" w:hAnsi="Arial" w:cs="Arial"/>
          <w:b w:val="0"/>
          <w:bCs w:val="0"/>
          <w:lang w:val="ro-RO"/>
        </w:rPr>
        <w:t>i băuturi alcoolice.</w:t>
      </w:r>
      <w:r w:rsidR="009906E2">
        <w:rPr>
          <w:rFonts w:ascii="Arial" w:hAnsi="Arial" w:cs="Arial"/>
          <w:b w:val="0"/>
          <w:bCs w:val="0"/>
          <w:lang w:val="ro-RO"/>
        </w:rPr>
        <w:t xml:space="preserve"> Decontarea se poate efectua în baza listelor nominale cu participanți.</w:t>
      </w:r>
    </w:p>
    <w:p w14:paraId="24D72FA7" w14:textId="4F339267" w:rsidR="0035529C" w:rsidRPr="008E1DED" w:rsidRDefault="0035529C" w:rsidP="0035529C">
      <w:pPr>
        <w:pStyle w:val="Title"/>
        <w:ind w:firstLine="360"/>
        <w:jc w:val="both"/>
        <w:rPr>
          <w:rFonts w:ascii="Arial" w:hAnsi="Arial" w:cs="Arial"/>
          <w:b w:val="0"/>
          <w:bCs w:val="0"/>
          <w:lang w:val="ro-RO"/>
        </w:rPr>
      </w:pPr>
      <w:r w:rsidRPr="008E1DED">
        <w:rPr>
          <w:rFonts w:ascii="Arial" w:hAnsi="Arial" w:cs="Arial"/>
          <w:b w:val="0"/>
          <w:bCs w:val="0"/>
          <w:lang w:val="ro-RO"/>
        </w:rPr>
        <w:t>La ac</w:t>
      </w:r>
      <w:r w:rsidR="008E1DED">
        <w:rPr>
          <w:rFonts w:ascii="Arial" w:hAnsi="Arial" w:cs="Arial"/>
          <w:b w:val="0"/>
          <w:bCs w:val="0"/>
          <w:lang w:val="ro-RO"/>
        </w:rPr>
        <w:t>ț</w:t>
      </w:r>
      <w:r w:rsidRPr="008E1DED">
        <w:rPr>
          <w:rFonts w:ascii="Arial" w:hAnsi="Arial" w:cs="Arial"/>
          <w:b w:val="0"/>
          <w:bCs w:val="0"/>
          <w:lang w:val="ro-RO"/>
        </w:rPr>
        <w:t xml:space="preserve">iunile sportive organizate </w:t>
      </w:r>
      <w:r w:rsidRPr="008E1DED">
        <w:rPr>
          <w:rFonts w:ascii="Arial" w:hAnsi="Arial" w:cs="Arial"/>
          <w:b w:val="0"/>
          <w:bCs w:val="0"/>
          <w:u w:val="single"/>
          <w:lang w:val="ro-RO"/>
        </w:rPr>
        <w:t>în străinătate</w:t>
      </w:r>
      <w:r w:rsidRPr="008E1DED">
        <w:rPr>
          <w:rFonts w:ascii="Arial" w:hAnsi="Arial" w:cs="Arial"/>
          <w:b w:val="0"/>
          <w:bCs w:val="0"/>
          <w:lang w:val="ro-RO"/>
        </w:rPr>
        <w:t xml:space="preserve"> se pot efectua cheltuieli zilnice de masă pentru participan</w:t>
      </w:r>
      <w:r w:rsidR="008E1DED">
        <w:rPr>
          <w:rFonts w:ascii="Arial" w:hAnsi="Arial" w:cs="Arial"/>
          <w:b w:val="0"/>
          <w:bCs w:val="0"/>
          <w:lang w:val="ro-RO"/>
        </w:rPr>
        <w:t>ț</w:t>
      </w:r>
      <w:r w:rsidRPr="008E1DED">
        <w:rPr>
          <w:rFonts w:ascii="Arial" w:hAnsi="Arial" w:cs="Arial"/>
          <w:b w:val="0"/>
          <w:bCs w:val="0"/>
          <w:lang w:val="ro-RO"/>
        </w:rPr>
        <w:t>i până la nivelul diurnei în valută prevăzute de dispozi</w:t>
      </w:r>
      <w:r w:rsidR="008E1DED">
        <w:rPr>
          <w:rFonts w:ascii="Arial" w:hAnsi="Arial" w:cs="Arial"/>
          <w:b w:val="0"/>
          <w:bCs w:val="0"/>
          <w:lang w:val="ro-RO"/>
        </w:rPr>
        <w:t>ț</w:t>
      </w:r>
      <w:r w:rsidRPr="008E1DED">
        <w:rPr>
          <w:rFonts w:ascii="Arial" w:hAnsi="Arial" w:cs="Arial"/>
          <w:b w:val="0"/>
          <w:bCs w:val="0"/>
          <w:lang w:val="ro-RO"/>
        </w:rPr>
        <w:t xml:space="preserve">iile legale în materie pentru fiecare </w:t>
      </w:r>
      <w:r w:rsidR="008E1DED">
        <w:rPr>
          <w:rFonts w:ascii="Arial" w:hAnsi="Arial" w:cs="Arial"/>
          <w:b w:val="0"/>
          <w:bCs w:val="0"/>
          <w:lang w:val="ro-RO"/>
        </w:rPr>
        <w:t>ț</w:t>
      </w:r>
      <w:r w:rsidRPr="008E1DED">
        <w:rPr>
          <w:rFonts w:ascii="Arial" w:hAnsi="Arial" w:cs="Arial"/>
          <w:b w:val="0"/>
          <w:bCs w:val="0"/>
          <w:lang w:val="ro-RO"/>
        </w:rPr>
        <w:t>ară în care are loc deplasarea. Valoarea diurnei este pentru 3 mese pe zi.</w:t>
      </w:r>
    </w:p>
    <w:p w14:paraId="6E4BEDCF" w14:textId="77777777" w:rsidR="0035529C" w:rsidRPr="008E1DED" w:rsidRDefault="0035529C" w:rsidP="0035529C">
      <w:pPr>
        <w:ind w:firstLine="360"/>
        <w:jc w:val="both"/>
        <w:rPr>
          <w:rFonts w:ascii="Arial" w:hAnsi="Arial" w:cs="Arial"/>
          <w:sz w:val="24"/>
          <w:szCs w:val="24"/>
          <w:lang w:val="ro-RO"/>
        </w:rPr>
      </w:pPr>
      <w:r w:rsidRPr="008E1DED">
        <w:rPr>
          <w:rFonts w:ascii="Arial" w:hAnsi="Arial" w:cs="Arial"/>
          <w:sz w:val="24"/>
          <w:szCs w:val="24"/>
          <w:lang w:val="ro-RO"/>
        </w:rPr>
        <w:t>În cazul acordării diurnei se vor prezenta următoarele documente:</w:t>
      </w:r>
    </w:p>
    <w:p w14:paraId="71EF1DB9" w14:textId="77777777" w:rsidR="0035529C" w:rsidRPr="008E1DED" w:rsidRDefault="0035529C" w:rsidP="001336D8">
      <w:pPr>
        <w:numPr>
          <w:ilvl w:val="0"/>
          <w:numId w:val="28"/>
        </w:numPr>
        <w:suppressAutoHyphens/>
        <w:jc w:val="both"/>
        <w:rPr>
          <w:rFonts w:ascii="Arial" w:hAnsi="Arial" w:cs="Arial"/>
          <w:sz w:val="24"/>
          <w:szCs w:val="24"/>
          <w:lang w:val="ro-RO"/>
        </w:rPr>
      </w:pPr>
      <w:r w:rsidRPr="008E1DED">
        <w:rPr>
          <w:rFonts w:ascii="Arial" w:hAnsi="Arial" w:cs="Arial"/>
          <w:sz w:val="24"/>
          <w:szCs w:val="24"/>
          <w:lang w:val="ro-RO"/>
        </w:rPr>
        <w:t>ordin de deplasare;</w:t>
      </w:r>
    </w:p>
    <w:p w14:paraId="7D544866" w14:textId="0CE64DD4" w:rsidR="0035529C" w:rsidRPr="008E1DED" w:rsidRDefault="0035529C" w:rsidP="001336D8">
      <w:pPr>
        <w:numPr>
          <w:ilvl w:val="0"/>
          <w:numId w:val="28"/>
        </w:numPr>
        <w:suppressAutoHyphens/>
        <w:jc w:val="both"/>
        <w:rPr>
          <w:rFonts w:ascii="Arial" w:hAnsi="Arial" w:cs="Arial"/>
          <w:sz w:val="24"/>
          <w:szCs w:val="24"/>
          <w:lang w:val="ro-RO"/>
        </w:rPr>
      </w:pPr>
      <w:r w:rsidRPr="008E1DED">
        <w:rPr>
          <w:rFonts w:ascii="Arial" w:hAnsi="Arial" w:cs="Arial"/>
          <w:sz w:val="24"/>
          <w:szCs w:val="24"/>
          <w:lang w:val="ro-RO"/>
        </w:rPr>
        <w:t>dispozi</w:t>
      </w:r>
      <w:r w:rsidR="008E1DED">
        <w:rPr>
          <w:rFonts w:ascii="Arial" w:hAnsi="Arial" w:cs="Arial"/>
          <w:sz w:val="24"/>
          <w:szCs w:val="24"/>
          <w:lang w:val="ro-RO"/>
        </w:rPr>
        <w:t>ț</w:t>
      </w:r>
      <w:r w:rsidRPr="008E1DED">
        <w:rPr>
          <w:rFonts w:ascii="Arial" w:hAnsi="Arial" w:cs="Arial"/>
          <w:sz w:val="24"/>
          <w:szCs w:val="24"/>
          <w:lang w:val="ro-RO"/>
        </w:rPr>
        <w:t>ie de plată</w:t>
      </w:r>
      <w:r w:rsidR="00BD7395">
        <w:rPr>
          <w:rFonts w:ascii="Arial" w:hAnsi="Arial" w:cs="Arial"/>
          <w:sz w:val="24"/>
          <w:szCs w:val="24"/>
          <w:lang w:val="ro-RO"/>
        </w:rPr>
        <w:t xml:space="preserve"> și registru de casă</w:t>
      </w:r>
      <w:r w:rsidR="00BD7395" w:rsidRPr="008E1DED">
        <w:rPr>
          <w:rFonts w:ascii="Arial" w:hAnsi="Arial" w:cs="Arial"/>
          <w:lang w:val="ro-RO"/>
        </w:rPr>
        <w:t>;</w:t>
      </w:r>
    </w:p>
    <w:p w14:paraId="256A7D8C" w14:textId="77777777" w:rsidR="0035529C" w:rsidRPr="008E1DED" w:rsidRDefault="0035529C" w:rsidP="001336D8">
      <w:pPr>
        <w:numPr>
          <w:ilvl w:val="0"/>
          <w:numId w:val="28"/>
        </w:numPr>
        <w:suppressAutoHyphens/>
        <w:jc w:val="both"/>
        <w:rPr>
          <w:rFonts w:ascii="Arial" w:hAnsi="Arial" w:cs="Arial"/>
          <w:sz w:val="24"/>
          <w:szCs w:val="24"/>
          <w:lang w:val="ro-RO"/>
        </w:rPr>
      </w:pPr>
      <w:r w:rsidRPr="008E1DED">
        <w:rPr>
          <w:rFonts w:ascii="Arial" w:hAnsi="Arial" w:cs="Arial"/>
          <w:sz w:val="24"/>
          <w:szCs w:val="24"/>
          <w:lang w:val="ro-RO"/>
        </w:rPr>
        <w:t xml:space="preserve">tabel nominal conform Anexei nr. 8. </w:t>
      </w:r>
    </w:p>
    <w:p w14:paraId="015F2D85" w14:textId="4DE4E790" w:rsidR="0035529C" w:rsidRPr="008E1DED" w:rsidRDefault="0035529C" w:rsidP="001336D8">
      <w:pPr>
        <w:numPr>
          <w:ilvl w:val="0"/>
          <w:numId w:val="28"/>
        </w:numPr>
        <w:suppressAutoHyphens/>
        <w:jc w:val="both"/>
        <w:rPr>
          <w:rFonts w:ascii="Arial" w:hAnsi="Arial" w:cs="Arial"/>
          <w:sz w:val="24"/>
          <w:szCs w:val="24"/>
          <w:lang w:val="ro-RO"/>
        </w:rPr>
      </w:pPr>
      <w:r w:rsidRPr="008E1DED">
        <w:rPr>
          <w:rFonts w:ascii="Arial" w:hAnsi="Arial" w:cs="Arial"/>
          <w:bCs/>
          <w:sz w:val="24"/>
          <w:szCs w:val="24"/>
          <w:lang w:val="ro-RO"/>
        </w:rPr>
        <w:t>declara</w:t>
      </w:r>
      <w:r w:rsidR="008E1DED">
        <w:rPr>
          <w:rFonts w:ascii="Arial" w:hAnsi="Arial" w:cs="Arial"/>
          <w:bCs/>
          <w:sz w:val="24"/>
          <w:szCs w:val="24"/>
          <w:lang w:val="ro-RO"/>
        </w:rPr>
        <w:t>ț</w:t>
      </w:r>
      <w:r w:rsidRPr="008E1DED">
        <w:rPr>
          <w:rFonts w:ascii="Arial" w:hAnsi="Arial" w:cs="Arial"/>
          <w:bCs/>
          <w:sz w:val="24"/>
          <w:szCs w:val="24"/>
          <w:lang w:val="ro-RO"/>
        </w:rPr>
        <w:t xml:space="preserve">ia pe proprie răspundere cu privire la data </w:t>
      </w:r>
      <w:r w:rsidR="008E1DED">
        <w:rPr>
          <w:rFonts w:ascii="Arial" w:hAnsi="Arial" w:cs="Arial"/>
          <w:bCs/>
          <w:sz w:val="24"/>
          <w:szCs w:val="24"/>
          <w:lang w:val="ro-RO"/>
        </w:rPr>
        <w:t>ș</w:t>
      </w:r>
      <w:r w:rsidRPr="008E1DED">
        <w:rPr>
          <w:rFonts w:ascii="Arial" w:hAnsi="Arial" w:cs="Arial"/>
          <w:bCs/>
          <w:sz w:val="24"/>
          <w:szCs w:val="24"/>
          <w:lang w:val="ro-RO"/>
        </w:rPr>
        <w:t>i ora ie</w:t>
      </w:r>
      <w:r w:rsidR="008E1DED">
        <w:rPr>
          <w:rFonts w:ascii="Arial" w:hAnsi="Arial" w:cs="Arial"/>
          <w:bCs/>
          <w:sz w:val="24"/>
          <w:szCs w:val="24"/>
          <w:lang w:val="ro-RO"/>
        </w:rPr>
        <w:t>ș</w:t>
      </w:r>
      <w:r w:rsidRPr="008E1DED">
        <w:rPr>
          <w:rFonts w:ascii="Arial" w:hAnsi="Arial" w:cs="Arial"/>
          <w:bCs/>
          <w:sz w:val="24"/>
          <w:szCs w:val="24"/>
          <w:lang w:val="ro-RO"/>
        </w:rPr>
        <w:t xml:space="preserve">irii </w:t>
      </w:r>
      <w:r w:rsidR="008E1DED">
        <w:rPr>
          <w:rFonts w:ascii="Arial" w:hAnsi="Arial" w:cs="Arial"/>
          <w:bCs/>
          <w:sz w:val="24"/>
          <w:szCs w:val="24"/>
          <w:lang w:val="ro-RO"/>
        </w:rPr>
        <w:t>ș</w:t>
      </w:r>
      <w:r w:rsidRPr="008E1DED">
        <w:rPr>
          <w:rFonts w:ascii="Arial" w:hAnsi="Arial" w:cs="Arial"/>
          <w:bCs/>
          <w:sz w:val="24"/>
          <w:szCs w:val="24"/>
          <w:lang w:val="ro-RO"/>
        </w:rPr>
        <w:t xml:space="preserve">i intrării în </w:t>
      </w:r>
      <w:r w:rsidR="008E1DED">
        <w:rPr>
          <w:rFonts w:ascii="Arial" w:hAnsi="Arial" w:cs="Arial"/>
          <w:bCs/>
          <w:sz w:val="24"/>
          <w:szCs w:val="24"/>
          <w:lang w:val="ro-RO"/>
        </w:rPr>
        <w:t>ț</w:t>
      </w:r>
      <w:r w:rsidRPr="008E1DED">
        <w:rPr>
          <w:rFonts w:ascii="Arial" w:hAnsi="Arial" w:cs="Arial"/>
          <w:bCs/>
          <w:sz w:val="24"/>
          <w:szCs w:val="24"/>
          <w:lang w:val="ro-RO"/>
        </w:rPr>
        <w:t>ară.</w:t>
      </w:r>
    </w:p>
    <w:p w14:paraId="3B61E9A2" w14:textId="77777777" w:rsidR="0035529C" w:rsidRPr="008E1DED" w:rsidRDefault="0035529C" w:rsidP="0035529C">
      <w:pPr>
        <w:pStyle w:val="Title"/>
        <w:ind w:left="1440"/>
        <w:jc w:val="both"/>
        <w:rPr>
          <w:rFonts w:ascii="Arial" w:hAnsi="Arial" w:cs="Arial"/>
          <w:b w:val="0"/>
          <w:bCs w:val="0"/>
          <w:lang w:val="ro-RO"/>
        </w:rPr>
      </w:pPr>
    </w:p>
    <w:p w14:paraId="364CCD09" w14:textId="2B872736"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pentru decontarea cheltuielilor privind închirierea unor bunuri/ servicii/ spa</w:t>
      </w:r>
      <w:r w:rsidR="008E1DED">
        <w:rPr>
          <w:rFonts w:ascii="Arial" w:hAnsi="Arial" w:cs="Arial"/>
          <w:bCs w:val="0"/>
          <w:lang w:val="ro-RO"/>
        </w:rPr>
        <w:t>ț</w:t>
      </w:r>
      <w:r w:rsidRPr="008E1DED">
        <w:rPr>
          <w:rFonts w:ascii="Arial" w:hAnsi="Arial" w:cs="Arial"/>
          <w:bCs w:val="0"/>
          <w:lang w:val="ro-RO"/>
        </w:rPr>
        <w:t xml:space="preserve">ii, </w:t>
      </w:r>
      <w:r w:rsidRPr="008E1DED">
        <w:rPr>
          <w:rFonts w:ascii="Arial" w:hAnsi="Arial" w:cs="Arial"/>
          <w:b w:val="0"/>
          <w:bCs w:val="0"/>
          <w:lang w:val="ro-RO"/>
        </w:rPr>
        <w:t xml:space="preserve">conform art. 22 alin. 1 lit. a) din H.G. nr. 1447/2007 se vor prezenta: </w:t>
      </w:r>
    </w:p>
    <w:p w14:paraId="427B0378" w14:textId="77777777" w:rsidR="00311235" w:rsidRPr="008E1DED" w:rsidRDefault="00311235" w:rsidP="00311235">
      <w:pPr>
        <w:pStyle w:val="Title"/>
        <w:numPr>
          <w:ilvl w:val="0"/>
          <w:numId w:val="17"/>
        </w:numPr>
        <w:jc w:val="both"/>
        <w:rPr>
          <w:rFonts w:ascii="Arial" w:hAnsi="Arial" w:cs="Arial"/>
          <w:b w:val="0"/>
          <w:bCs w:val="0"/>
          <w:lang w:val="ro-RO"/>
        </w:rPr>
      </w:pPr>
      <w:bookmarkStart w:id="16" w:name="_Hlk56687388"/>
      <w:r w:rsidRPr="008E1DED">
        <w:rPr>
          <w:rFonts w:ascii="Arial" w:hAnsi="Arial" w:cs="Arial"/>
          <w:b w:val="0"/>
          <w:bCs w:val="0"/>
          <w:lang w:val="ro-RO"/>
        </w:rPr>
        <w:t>notă justificativă privind selectarea procedurii de atribuire directă</w:t>
      </w:r>
      <w:r>
        <w:rPr>
          <w:rFonts w:ascii="Arial" w:hAnsi="Arial" w:cs="Arial"/>
          <w:b w:val="0"/>
          <w:bCs w:val="0"/>
          <w:lang w:val="ro-RO"/>
        </w:rPr>
        <w:t xml:space="preserve"> online (SEAP) sau offline</w:t>
      </w:r>
      <w:r w:rsidRPr="008E1DED">
        <w:rPr>
          <w:rFonts w:ascii="Arial" w:hAnsi="Arial" w:cs="Arial"/>
          <w:b w:val="0"/>
          <w:bCs w:val="0"/>
          <w:lang w:val="ro-RO"/>
        </w:rPr>
        <w:t>;</w:t>
      </w:r>
    </w:p>
    <w:p w14:paraId="52CAC758" w14:textId="7CF137DE" w:rsidR="0035529C" w:rsidRPr="008E1DED" w:rsidRDefault="0035529C" w:rsidP="001336D8">
      <w:pPr>
        <w:pStyle w:val="Title"/>
        <w:numPr>
          <w:ilvl w:val="0"/>
          <w:numId w:val="20"/>
        </w:numPr>
        <w:jc w:val="both"/>
        <w:rPr>
          <w:rFonts w:ascii="Arial" w:hAnsi="Arial" w:cs="Arial"/>
          <w:b w:val="0"/>
          <w:bCs w:val="0"/>
          <w:lang w:val="ro-RO"/>
        </w:rPr>
      </w:pPr>
      <w:r w:rsidRPr="008E1DED">
        <w:rPr>
          <w:rFonts w:ascii="Arial" w:hAnsi="Arial" w:cs="Arial"/>
          <w:b w:val="0"/>
          <w:bCs w:val="0"/>
          <w:lang w:val="ro-RO"/>
        </w:rPr>
        <w:t>oferte</w:t>
      </w:r>
      <w:r w:rsidR="000C25AA">
        <w:rPr>
          <w:rFonts w:ascii="Arial" w:hAnsi="Arial" w:cs="Arial"/>
          <w:b w:val="0"/>
          <w:bCs w:val="0"/>
          <w:lang w:val="ro-RO"/>
        </w:rPr>
        <w:t>, după caz</w:t>
      </w:r>
      <w:r w:rsidR="007A020E">
        <w:rPr>
          <w:rFonts w:ascii="Arial" w:hAnsi="Arial" w:cs="Arial"/>
          <w:b w:val="0"/>
          <w:bCs w:val="0"/>
          <w:lang w:val="ro-RO"/>
        </w:rPr>
        <w:t>,</w:t>
      </w:r>
      <w:r w:rsidR="000C25AA">
        <w:rPr>
          <w:rFonts w:ascii="Arial" w:hAnsi="Arial" w:cs="Arial"/>
          <w:b w:val="0"/>
          <w:bCs w:val="0"/>
          <w:lang w:val="ro-RO"/>
        </w:rPr>
        <w:t xml:space="preserve"> </w:t>
      </w:r>
      <w:r w:rsidR="00DE278F">
        <w:rPr>
          <w:rFonts w:ascii="Arial" w:hAnsi="Arial" w:cs="Arial"/>
          <w:b w:val="0"/>
          <w:bCs w:val="0"/>
          <w:lang w:val="ro-RO"/>
        </w:rPr>
        <w:t>î</w:t>
      </w:r>
      <w:r w:rsidR="000C25AA">
        <w:rPr>
          <w:rFonts w:ascii="Arial" w:hAnsi="Arial" w:cs="Arial"/>
          <w:b w:val="0"/>
          <w:bCs w:val="0"/>
          <w:lang w:val="ro-RO"/>
        </w:rPr>
        <w:t>n funcție de modul de achiziție</w:t>
      </w:r>
      <w:r w:rsidR="000C25AA" w:rsidRPr="008E1DED">
        <w:rPr>
          <w:rFonts w:ascii="Arial" w:hAnsi="Arial" w:cs="Arial"/>
          <w:b w:val="0"/>
          <w:bCs w:val="0"/>
          <w:lang w:val="ro-RO"/>
        </w:rPr>
        <w:t>;</w:t>
      </w:r>
    </w:p>
    <w:bookmarkEnd w:id="16"/>
    <w:p w14:paraId="484E5D33" w14:textId="77777777" w:rsidR="0035529C" w:rsidRPr="008E1DED" w:rsidRDefault="0035529C" w:rsidP="001336D8">
      <w:pPr>
        <w:pStyle w:val="Title"/>
        <w:numPr>
          <w:ilvl w:val="0"/>
          <w:numId w:val="20"/>
        </w:numPr>
        <w:jc w:val="both"/>
        <w:rPr>
          <w:rFonts w:ascii="Arial" w:hAnsi="Arial" w:cs="Arial"/>
          <w:b w:val="0"/>
          <w:bCs w:val="0"/>
          <w:lang w:val="ro-RO"/>
        </w:rPr>
      </w:pPr>
      <w:r w:rsidRPr="008E1DED">
        <w:rPr>
          <w:rFonts w:ascii="Arial" w:hAnsi="Arial" w:cs="Arial"/>
          <w:b w:val="0"/>
          <w:bCs w:val="0"/>
          <w:lang w:val="ro-RO"/>
        </w:rPr>
        <w:t>contract de închiriere;</w:t>
      </w:r>
    </w:p>
    <w:p w14:paraId="015A4C64" w14:textId="77777777" w:rsidR="0035529C" w:rsidRPr="008E1DED" w:rsidRDefault="0035529C" w:rsidP="001336D8">
      <w:pPr>
        <w:pStyle w:val="Title"/>
        <w:numPr>
          <w:ilvl w:val="0"/>
          <w:numId w:val="20"/>
        </w:numPr>
        <w:jc w:val="both"/>
        <w:rPr>
          <w:rFonts w:ascii="Arial" w:hAnsi="Arial" w:cs="Arial"/>
          <w:b w:val="0"/>
          <w:bCs w:val="0"/>
          <w:lang w:val="ro-RO"/>
        </w:rPr>
      </w:pPr>
      <w:r w:rsidRPr="008E1DED">
        <w:rPr>
          <w:rFonts w:ascii="Arial" w:hAnsi="Arial" w:cs="Arial"/>
          <w:b w:val="0"/>
          <w:bCs w:val="0"/>
          <w:lang w:val="ro-RO"/>
        </w:rPr>
        <w:t>pontaj, după caz;</w:t>
      </w:r>
    </w:p>
    <w:p w14:paraId="00314A29" w14:textId="77777777" w:rsidR="0035529C" w:rsidRPr="008E1DED" w:rsidRDefault="0035529C" w:rsidP="001336D8">
      <w:pPr>
        <w:pStyle w:val="Title"/>
        <w:numPr>
          <w:ilvl w:val="0"/>
          <w:numId w:val="20"/>
        </w:numPr>
        <w:jc w:val="both"/>
        <w:rPr>
          <w:rFonts w:ascii="Arial" w:hAnsi="Arial" w:cs="Arial"/>
          <w:b w:val="0"/>
          <w:bCs w:val="0"/>
          <w:lang w:val="ro-RO"/>
        </w:rPr>
      </w:pPr>
      <w:r w:rsidRPr="008E1DED">
        <w:rPr>
          <w:rFonts w:ascii="Arial" w:hAnsi="Arial" w:cs="Arial"/>
          <w:b w:val="0"/>
          <w:bCs w:val="0"/>
          <w:lang w:val="ro-RO"/>
        </w:rPr>
        <w:t>factura fiscală;</w:t>
      </w:r>
    </w:p>
    <w:p w14:paraId="7DF6B25A" w14:textId="415B70EE" w:rsidR="0035529C" w:rsidRPr="008E1DED" w:rsidRDefault="0035529C" w:rsidP="001336D8">
      <w:pPr>
        <w:pStyle w:val="Title"/>
        <w:numPr>
          <w:ilvl w:val="0"/>
          <w:numId w:val="20"/>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 xml:space="preserve">ii </w:t>
      </w:r>
      <w:r w:rsidR="00796571" w:rsidRPr="008E1DED">
        <w:rPr>
          <w:rFonts w:ascii="Arial" w:hAnsi="Arial" w:cs="Arial"/>
          <w:b w:val="0"/>
          <w:bCs w:val="0"/>
          <w:lang w:val="ro-RO"/>
        </w:rPr>
        <w:t>(ordin de plată sau chitan</w:t>
      </w:r>
      <w:r w:rsidR="00796571">
        <w:rPr>
          <w:rFonts w:ascii="Arial" w:hAnsi="Arial" w:cs="Arial"/>
          <w:b w:val="0"/>
          <w:bCs w:val="0"/>
          <w:lang w:val="ro-RO"/>
        </w:rPr>
        <w:t>ț</w:t>
      </w:r>
      <w:r w:rsidR="00796571" w:rsidRPr="008E1DED">
        <w:rPr>
          <w:rFonts w:ascii="Arial" w:hAnsi="Arial" w:cs="Arial"/>
          <w:b w:val="0"/>
          <w:bCs w:val="0"/>
          <w:lang w:val="ro-RO"/>
        </w:rPr>
        <w:t>ă</w:t>
      </w:r>
      <w:r w:rsidR="00796571">
        <w:rPr>
          <w:rFonts w:ascii="Arial" w:hAnsi="Arial" w:cs="Arial"/>
          <w:b w:val="0"/>
          <w:bCs w:val="0"/>
          <w:lang w:val="ro-RO"/>
        </w:rPr>
        <w:t xml:space="preserve"> și registru de casă sau extras de cont</w:t>
      </w:r>
      <w:r w:rsidR="00796571" w:rsidRPr="008E1DED">
        <w:rPr>
          <w:rFonts w:ascii="Arial" w:hAnsi="Arial" w:cs="Arial"/>
          <w:b w:val="0"/>
          <w:bCs w:val="0"/>
          <w:lang w:val="ro-RO"/>
        </w:rPr>
        <w:t>);</w:t>
      </w:r>
    </w:p>
    <w:p w14:paraId="7C251984" w14:textId="78A5E927" w:rsidR="0035529C" w:rsidRPr="008E1DED" w:rsidRDefault="0035529C" w:rsidP="001336D8">
      <w:pPr>
        <w:pStyle w:val="Title"/>
        <w:numPr>
          <w:ilvl w:val="0"/>
          <w:numId w:val="20"/>
        </w:numPr>
        <w:jc w:val="both"/>
        <w:rPr>
          <w:rFonts w:ascii="Arial" w:hAnsi="Arial" w:cs="Arial"/>
          <w:b w:val="0"/>
          <w:bCs w:val="0"/>
          <w:lang w:val="ro-RO"/>
        </w:rPr>
      </w:pPr>
      <w:r w:rsidRPr="008E1DED">
        <w:rPr>
          <w:rFonts w:ascii="Arial" w:hAnsi="Arial" w:cs="Arial"/>
          <w:b w:val="0"/>
          <w:bCs w:val="0"/>
          <w:lang w:val="ro-RO"/>
        </w:rPr>
        <w:t>proces verbal de recep</w:t>
      </w:r>
      <w:r w:rsidR="008E1DED">
        <w:rPr>
          <w:rFonts w:ascii="Arial" w:hAnsi="Arial" w:cs="Arial"/>
          <w:b w:val="0"/>
          <w:bCs w:val="0"/>
          <w:lang w:val="ro-RO"/>
        </w:rPr>
        <w:t>ț</w:t>
      </w:r>
      <w:r w:rsidRPr="008E1DED">
        <w:rPr>
          <w:rFonts w:ascii="Arial" w:hAnsi="Arial" w:cs="Arial"/>
          <w:b w:val="0"/>
          <w:bCs w:val="0"/>
          <w:lang w:val="ro-RO"/>
        </w:rPr>
        <w:t>ie</w:t>
      </w:r>
      <w:r w:rsidR="00796571">
        <w:rPr>
          <w:rFonts w:ascii="Arial" w:hAnsi="Arial" w:cs="Arial"/>
          <w:b w:val="0"/>
          <w:bCs w:val="0"/>
          <w:lang w:val="ro-RO"/>
        </w:rPr>
        <w:t xml:space="preserve"> al serviciului</w:t>
      </w:r>
      <w:r w:rsidR="005C565A">
        <w:rPr>
          <w:rFonts w:ascii="Arial" w:hAnsi="Arial" w:cs="Arial"/>
          <w:b w:val="0"/>
          <w:bCs w:val="0"/>
          <w:lang w:val="ro-RO"/>
        </w:rPr>
        <w:t>, asumat de prestator și beneficiar</w:t>
      </w:r>
      <w:r w:rsidRPr="008E1DED">
        <w:rPr>
          <w:rFonts w:ascii="Arial" w:hAnsi="Arial" w:cs="Arial"/>
          <w:b w:val="0"/>
          <w:bCs w:val="0"/>
          <w:lang w:val="ro-RO"/>
        </w:rPr>
        <w:t>;</w:t>
      </w:r>
    </w:p>
    <w:p w14:paraId="3650EA32" w14:textId="50DB0264" w:rsidR="0035529C" w:rsidRPr="008E1DED" w:rsidRDefault="00796571" w:rsidP="001336D8">
      <w:pPr>
        <w:pStyle w:val="Title"/>
        <w:numPr>
          <w:ilvl w:val="0"/>
          <w:numId w:val="20"/>
        </w:numPr>
        <w:jc w:val="both"/>
        <w:rPr>
          <w:rFonts w:ascii="Arial" w:hAnsi="Arial" w:cs="Arial"/>
          <w:b w:val="0"/>
          <w:bCs w:val="0"/>
          <w:lang w:val="ro-RO"/>
        </w:rPr>
      </w:pPr>
      <w:r>
        <w:rPr>
          <w:rFonts w:ascii="Arial" w:hAnsi="Arial" w:cs="Arial"/>
          <w:b w:val="0"/>
          <w:bCs w:val="0"/>
          <w:lang w:val="ro-RO"/>
        </w:rPr>
        <w:t>proces verbal de predare - primire</w:t>
      </w:r>
      <w:r w:rsidR="0035529C" w:rsidRPr="008E1DED">
        <w:rPr>
          <w:rFonts w:ascii="Arial" w:hAnsi="Arial" w:cs="Arial"/>
          <w:b w:val="0"/>
          <w:bCs w:val="0"/>
          <w:lang w:val="ro-RO"/>
        </w:rPr>
        <w:t>.</w:t>
      </w:r>
    </w:p>
    <w:p w14:paraId="593542C6" w14:textId="77777777" w:rsidR="0035529C" w:rsidRPr="008E1DED" w:rsidRDefault="0035529C" w:rsidP="0035529C">
      <w:pPr>
        <w:pStyle w:val="Title"/>
        <w:ind w:left="1440"/>
        <w:jc w:val="both"/>
        <w:rPr>
          <w:rFonts w:ascii="Arial" w:hAnsi="Arial" w:cs="Arial"/>
          <w:b w:val="0"/>
          <w:bCs w:val="0"/>
          <w:lang w:val="ro-RO"/>
        </w:rPr>
      </w:pPr>
    </w:p>
    <w:p w14:paraId="6B4F9220" w14:textId="77777777"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 xml:space="preserve">pentru decontarea cheltuielilor privind materiale consumabile, </w:t>
      </w:r>
      <w:r w:rsidRPr="008E1DED">
        <w:rPr>
          <w:rFonts w:ascii="Arial" w:hAnsi="Arial" w:cs="Arial"/>
          <w:b w:val="0"/>
          <w:bCs w:val="0"/>
          <w:lang w:val="ro-RO"/>
        </w:rPr>
        <w:t>conform art. 22 alin. 1 lit. d) din H.G. nr. 1447/2007 se vor prezenta:</w:t>
      </w:r>
    </w:p>
    <w:p w14:paraId="75350649" w14:textId="77777777" w:rsidR="00F203FE" w:rsidRPr="008E1DED" w:rsidRDefault="00F203FE" w:rsidP="00F203FE">
      <w:pPr>
        <w:pStyle w:val="Title"/>
        <w:numPr>
          <w:ilvl w:val="0"/>
          <w:numId w:val="17"/>
        </w:numPr>
        <w:jc w:val="both"/>
        <w:rPr>
          <w:rFonts w:ascii="Arial" w:hAnsi="Arial" w:cs="Arial"/>
          <w:b w:val="0"/>
          <w:bCs w:val="0"/>
          <w:lang w:val="ro-RO"/>
        </w:rPr>
      </w:pPr>
      <w:r w:rsidRPr="008E1DED">
        <w:rPr>
          <w:rFonts w:ascii="Arial" w:hAnsi="Arial" w:cs="Arial"/>
          <w:b w:val="0"/>
          <w:bCs w:val="0"/>
          <w:lang w:val="ro-RO"/>
        </w:rPr>
        <w:t>notă justificativă privind selectarea procedurii de atribuire directă</w:t>
      </w:r>
      <w:r>
        <w:rPr>
          <w:rFonts w:ascii="Arial" w:hAnsi="Arial" w:cs="Arial"/>
          <w:b w:val="0"/>
          <w:bCs w:val="0"/>
          <w:lang w:val="ro-RO"/>
        </w:rPr>
        <w:t xml:space="preserve"> online (SEAP) sau offline</w:t>
      </w:r>
      <w:r w:rsidRPr="008E1DED">
        <w:rPr>
          <w:rFonts w:ascii="Arial" w:hAnsi="Arial" w:cs="Arial"/>
          <w:b w:val="0"/>
          <w:bCs w:val="0"/>
          <w:lang w:val="ro-RO"/>
        </w:rPr>
        <w:t>;</w:t>
      </w:r>
    </w:p>
    <w:p w14:paraId="7EF2A6D5" w14:textId="20C532EA" w:rsidR="0035529C"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oferte</w:t>
      </w:r>
      <w:r w:rsidR="00DE278F">
        <w:rPr>
          <w:rFonts w:ascii="Arial" w:hAnsi="Arial" w:cs="Arial"/>
          <w:b w:val="0"/>
          <w:bCs w:val="0"/>
          <w:lang w:val="ro-RO"/>
        </w:rPr>
        <w:t xml:space="preserve">, </w:t>
      </w:r>
      <w:r w:rsidR="00BA2FEE">
        <w:rPr>
          <w:rFonts w:ascii="Arial" w:hAnsi="Arial" w:cs="Arial"/>
          <w:b w:val="0"/>
          <w:bCs w:val="0"/>
          <w:lang w:val="ro-RO"/>
        </w:rPr>
        <w:t>după caz, în funcție de modul de achiziție</w:t>
      </w:r>
      <w:r w:rsidR="00BA2FEE" w:rsidRPr="008E1DED">
        <w:rPr>
          <w:rFonts w:ascii="Arial" w:hAnsi="Arial" w:cs="Arial"/>
          <w:b w:val="0"/>
          <w:bCs w:val="0"/>
          <w:lang w:val="ro-RO"/>
        </w:rPr>
        <w:t>;</w:t>
      </w:r>
    </w:p>
    <w:p w14:paraId="487C4A0F" w14:textId="77777777" w:rsidR="00A53B5C" w:rsidRPr="00A53B5C" w:rsidRDefault="00A53B5C" w:rsidP="00A53B5C">
      <w:pPr>
        <w:pStyle w:val="ListParagraph"/>
        <w:numPr>
          <w:ilvl w:val="0"/>
          <w:numId w:val="21"/>
        </w:numPr>
        <w:rPr>
          <w:rFonts w:ascii="Arial" w:eastAsia="Times New Roman" w:hAnsi="Arial" w:cs="Arial"/>
          <w:sz w:val="24"/>
          <w:szCs w:val="24"/>
          <w:lang w:val="ro-RO" w:eastAsia="x-none"/>
        </w:rPr>
      </w:pPr>
      <w:r w:rsidRPr="00A53B5C">
        <w:rPr>
          <w:rFonts w:ascii="Arial" w:eastAsia="Times New Roman" w:hAnsi="Arial" w:cs="Arial"/>
          <w:sz w:val="24"/>
          <w:szCs w:val="24"/>
          <w:lang w:val="ro-RO" w:eastAsia="x-none"/>
        </w:rPr>
        <w:t>contract sau comandă în cazul achiziției directe online realizate prin intermediul SEAP sau contract în cazul achiziției directe realizate offline;</w:t>
      </w:r>
    </w:p>
    <w:p w14:paraId="3DF743FF" w14:textId="77777777"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factura fiscală;</w:t>
      </w:r>
    </w:p>
    <w:p w14:paraId="51F868F9" w14:textId="0ABF1EEF"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notă de recep</w:t>
      </w:r>
      <w:r w:rsidR="008E1DED">
        <w:rPr>
          <w:rFonts w:ascii="Arial" w:hAnsi="Arial" w:cs="Arial"/>
          <w:b w:val="0"/>
          <w:bCs w:val="0"/>
          <w:lang w:val="ro-RO"/>
        </w:rPr>
        <w:t>ț</w:t>
      </w:r>
      <w:r w:rsidRPr="008E1DED">
        <w:rPr>
          <w:rFonts w:ascii="Arial" w:hAnsi="Arial" w:cs="Arial"/>
          <w:b w:val="0"/>
          <w:bCs w:val="0"/>
          <w:lang w:val="ro-RO"/>
        </w:rPr>
        <w:t>ie;</w:t>
      </w:r>
    </w:p>
    <w:p w14:paraId="41E00268" w14:textId="77777777"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bon de consum;</w:t>
      </w:r>
    </w:p>
    <w:p w14:paraId="6576DD0F" w14:textId="77777777" w:rsidR="009016D9" w:rsidRDefault="0035529C" w:rsidP="006477FA">
      <w:pPr>
        <w:pStyle w:val="Title"/>
        <w:numPr>
          <w:ilvl w:val="0"/>
          <w:numId w:val="21"/>
        </w:numPr>
        <w:jc w:val="both"/>
        <w:rPr>
          <w:rFonts w:ascii="Arial" w:hAnsi="Arial" w:cs="Arial"/>
          <w:b w:val="0"/>
          <w:bCs w:val="0"/>
          <w:lang w:val="ro-RO"/>
        </w:rPr>
      </w:pPr>
      <w:r w:rsidRPr="00301D8F">
        <w:rPr>
          <w:rFonts w:ascii="Arial" w:hAnsi="Arial" w:cs="Arial"/>
          <w:b w:val="0"/>
          <w:bCs w:val="0"/>
          <w:lang w:val="ro-RO"/>
        </w:rPr>
        <w:t>dovada plă</w:t>
      </w:r>
      <w:r w:rsidR="008E1DED" w:rsidRPr="00301D8F">
        <w:rPr>
          <w:rFonts w:ascii="Arial" w:hAnsi="Arial" w:cs="Arial"/>
          <w:b w:val="0"/>
          <w:bCs w:val="0"/>
          <w:lang w:val="ro-RO"/>
        </w:rPr>
        <w:t>ț</w:t>
      </w:r>
      <w:r w:rsidRPr="00301D8F">
        <w:rPr>
          <w:rFonts w:ascii="Arial" w:hAnsi="Arial" w:cs="Arial"/>
          <w:b w:val="0"/>
          <w:bCs w:val="0"/>
          <w:lang w:val="ro-RO"/>
        </w:rPr>
        <w:t xml:space="preserve">ii </w:t>
      </w:r>
      <w:r w:rsidR="00301D8F" w:rsidRPr="008E1DED">
        <w:rPr>
          <w:rFonts w:ascii="Arial" w:hAnsi="Arial" w:cs="Arial"/>
          <w:b w:val="0"/>
          <w:bCs w:val="0"/>
          <w:lang w:val="ro-RO"/>
        </w:rPr>
        <w:t>(ordin de plată sau chitan</w:t>
      </w:r>
      <w:r w:rsidR="00301D8F">
        <w:rPr>
          <w:rFonts w:ascii="Arial" w:hAnsi="Arial" w:cs="Arial"/>
          <w:b w:val="0"/>
          <w:bCs w:val="0"/>
          <w:lang w:val="ro-RO"/>
        </w:rPr>
        <w:t>ț</w:t>
      </w:r>
      <w:r w:rsidR="00301D8F" w:rsidRPr="008E1DED">
        <w:rPr>
          <w:rFonts w:ascii="Arial" w:hAnsi="Arial" w:cs="Arial"/>
          <w:b w:val="0"/>
          <w:bCs w:val="0"/>
          <w:lang w:val="ro-RO"/>
        </w:rPr>
        <w:t>ă</w:t>
      </w:r>
      <w:r w:rsidR="00301D8F">
        <w:rPr>
          <w:rFonts w:ascii="Arial" w:hAnsi="Arial" w:cs="Arial"/>
          <w:b w:val="0"/>
          <w:bCs w:val="0"/>
          <w:lang w:val="ro-RO"/>
        </w:rPr>
        <w:t xml:space="preserve"> și registru de casă sau extras de cont</w:t>
      </w:r>
      <w:r w:rsidR="00301D8F" w:rsidRPr="008E1DED">
        <w:rPr>
          <w:rFonts w:ascii="Arial" w:hAnsi="Arial" w:cs="Arial"/>
          <w:b w:val="0"/>
          <w:bCs w:val="0"/>
          <w:lang w:val="ro-RO"/>
        </w:rPr>
        <w:t>)</w:t>
      </w:r>
    </w:p>
    <w:p w14:paraId="4462D50A" w14:textId="72B25AB7" w:rsidR="0035529C" w:rsidRPr="00301D8F" w:rsidRDefault="009016D9" w:rsidP="006477FA">
      <w:pPr>
        <w:pStyle w:val="Title"/>
        <w:numPr>
          <w:ilvl w:val="0"/>
          <w:numId w:val="21"/>
        </w:numPr>
        <w:jc w:val="both"/>
        <w:rPr>
          <w:rFonts w:ascii="Arial" w:hAnsi="Arial" w:cs="Arial"/>
          <w:b w:val="0"/>
          <w:bCs w:val="0"/>
          <w:lang w:val="ro-RO"/>
        </w:rPr>
      </w:pPr>
      <w:r>
        <w:rPr>
          <w:rFonts w:ascii="Arial" w:hAnsi="Arial" w:cs="Arial"/>
          <w:b w:val="0"/>
          <w:bCs w:val="0"/>
          <w:lang w:val="ro-RO"/>
        </w:rPr>
        <w:t>declarația reprezentantului legal că materialele achiziționate au fost consumate în cadrul acțiunii</w:t>
      </w:r>
      <w:r w:rsidRPr="008E1DED">
        <w:rPr>
          <w:rFonts w:ascii="Arial" w:hAnsi="Arial" w:cs="Arial"/>
          <w:b w:val="0"/>
          <w:bCs w:val="0"/>
          <w:lang w:val="ro-RO"/>
        </w:rPr>
        <w:t>;</w:t>
      </w:r>
    </w:p>
    <w:p w14:paraId="1E93B2AF" w14:textId="77777777" w:rsidR="0035529C" w:rsidRPr="008E1DED" w:rsidRDefault="0035529C" w:rsidP="0035529C">
      <w:pPr>
        <w:pStyle w:val="Title"/>
        <w:ind w:left="1440"/>
        <w:jc w:val="both"/>
        <w:rPr>
          <w:rFonts w:ascii="Arial" w:hAnsi="Arial" w:cs="Arial"/>
          <w:b w:val="0"/>
          <w:bCs w:val="0"/>
          <w:lang w:val="ro-RO"/>
        </w:rPr>
      </w:pPr>
    </w:p>
    <w:p w14:paraId="233A9315" w14:textId="123E6994"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pentru decontarea cheltuielilor privind asisten</w:t>
      </w:r>
      <w:r w:rsidR="008E1DED">
        <w:rPr>
          <w:rFonts w:ascii="Arial" w:hAnsi="Arial" w:cs="Arial"/>
          <w:bCs w:val="0"/>
          <w:lang w:val="ro-RO"/>
        </w:rPr>
        <w:t>ț</w:t>
      </w:r>
      <w:r w:rsidRPr="008E1DED">
        <w:rPr>
          <w:rFonts w:ascii="Arial" w:hAnsi="Arial" w:cs="Arial"/>
          <w:bCs w:val="0"/>
          <w:lang w:val="ro-RO"/>
        </w:rPr>
        <w:t xml:space="preserve">a medicală </w:t>
      </w:r>
      <w:r w:rsidR="008E1DED">
        <w:rPr>
          <w:rFonts w:ascii="Arial" w:hAnsi="Arial" w:cs="Arial"/>
          <w:bCs w:val="0"/>
          <w:lang w:val="ro-RO"/>
        </w:rPr>
        <w:t>ș</w:t>
      </w:r>
      <w:r w:rsidRPr="008E1DED">
        <w:rPr>
          <w:rFonts w:ascii="Arial" w:hAnsi="Arial" w:cs="Arial"/>
          <w:bCs w:val="0"/>
          <w:lang w:val="ro-RO"/>
        </w:rPr>
        <w:t>i serviciile de ambulan</w:t>
      </w:r>
      <w:r w:rsidR="008E1DED">
        <w:rPr>
          <w:rFonts w:ascii="Arial" w:hAnsi="Arial" w:cs="Arial"/>
          <w:bCs w:val="0"/>
          <w:lang w:val="ro-RO"/>
        </w:rPr>
        <w:t>ț</w:t>
      </w:r>
      <w:r w:rsidRPr="008E1DED">
        <w:rPr>
          <w:rFonts w:ascii="Arial" w:hAnsi="Arial" w:cs="Arial"/>
          <w:bCs w:val="0"/>
          <w:lang w:val="ro-RO"/>
        </w:rPr>
        <w:t xml:space="preserve">ă, </w:t>
      </w:r>
      <w:r w:rsidRPr="008E1DED">
        <w:rPr>
          <w:rFonts w:ascii="Arial" w:hAnsi="Arial" w:cs="Arial"/>
          <w:b w:val="0"/>
          <w:bCs w:val="0"/>
          <w:lang w:val="ro-RO"/>
        </w:rPr>
        <w:t>conform art.17 alin. 4 din H.G. nr. 1447/2007 se vor prezenta:</w:t>
      </w:r>
    </w:p>
    <w:p w14:paraId="325C54C1" w14:textId="77777777" w:rsidR="0053037E" w:rsidRPr="008E1DED" w:rsidRDefault="0053037E" w:rsidP="0053037E">
      <w:pPr>
        <w:pStyle w:val="Title"/>
        <w:numPr>
          <w:ilvl w:val="0"/>
          <w:numId w:val="17"/>
        </w:numPr>
        <w:jc w:val="both"/>
        <w:rPr>
          <w:rFonts w:ascii="Arial" w:hAnsi="Arial" w:cs="Arial"/>
          <w:b w:val="0"/>
          <w:bCs w:val="0"/>
          <w:lang w:val="ro-RO"/>
        </w:rPr>
      </w:pPr>
      <w:r w:rsidRPr="008E1DED">
        <w:rPr>
          <w:rFonts w:ascii="Arial" w:hAnsi="Arial" w:cs="Arial"/>
          <w:b w:val="0"/>
          <w:bCs w:val="0"/>
          <w:lang w:val="ro-RO"/>
        </w:rPr>
        <w:t>notă justificativă privind selectarea procedurii de atribuire directă</w:t>
      </w:r>
      <w:r>
        <w:rPr>
          <w:rFonts w:ascii="Arial" w:hAnsi="Arial" w:cs="Arial"/>
          <w:b w:val="0"/>
          <w:bCs w:val="0"/>
          <w:lang w:val="ro-RO"/>
        </w:rPr>
        <w:t xml:space="preserve"> online (SEAP) sau offline</w:t>
      </w:r>
      <w:r w:rsidRPr="008E1DED">
        <w:rPr>
          <w:rFonts w:ascii="Arial" w:hAnsi="Arial" w:cs="Arial"/>
          <w:b w:val="0"/>
          <w:bCs w:val="0"/>
          <w:lang w:val="ro-RO"/>
        </w:rPr>
        <w:t>;</w:t>
      </w:r>
    </w:p>
    <w:p w14:paraId="5F78D2E0" w14:textId="1A1918A5" w:rsidR="0035529C" w:rsidRPr="00FA693E" w:rsidRDefault="0035529C" w:rsidP="00FA693E">
      <w:pPr>
        <w:pStyle w:val="Title"/>
        <w:numPr>
          <w:ilvl w:val="0"/>
          <w:numId w:val="21"/>
        </w:numPr>
        <w:jc w:val="both"/>
        <w:rPr>
          <w:rFonts w:ascii="Arial" w:hAnsi="Arial" w:cs="Arial"/>
          <w:b w:val="0"/>
          <w:bCs w:val="0"/>
          <w:lang w:val="ro-RO"/>
        </w:rPr>
      </w:pPr>
      <w:r w:rsidRPr="008E1DED">
        <w:rPr>
          <w:rFonts w:ascii="Arial" w:hAnsi="Arial" w:cs="Arial"/>
          <w:b w:val="0"/>
          <w:bCs w:val="0"/>
          <w:lang w:val="ro-RO"/>
        </w:rPr>
        <w:lastRenderedPageBreak/>
        <w:t>oferte</w:t>
      </w:r>
      <w:r w:rsidR="00FA693E">
        <w:rPr>
          <w:rFonts w:ascii="Arial" w:hAnsi="Arial" w:cs="Arial"/>
          <w:b w:val="0"/>
          <w:bCs w:val="0"/>
          <w:lang w:val="ro-RO"/>
        </w:rPr>
        <w:t xml:space="preserve">, </w:t>
      </w:r>
      <w:bookmarkStart w:id="17" w:name="_Hlk93650488"/>
      <w:r w:rsidR="00FA693E">
        <w:rPr>
          <w:rFonts w:ascii="Arial" w:hAnsi="Arial" w:cs="Arial"/>
          <w:b w:val="0"/>
          <w:bCs w:val="0"/>
          <w:lang w:val="ro-RO"/>
        </w:rPr>
        <w:t>după caz, în funcție de modul de achiziție</w:t>
      </w:r>
      <w:r w:rsidR="00FA693E" w:rsidRPr="008E1DED">
        <w:rPr>
          <w:rFonts w:ascii="Arial" w:hAnsi="Arial" w:cs="Arial"/>
          <w:b w:val="0"/>
          <w:bCs w:val="0"/>
          <w:lang w:val="ro-RO"/>
        </w:rPr>
        <w:t>;</w:t>
      </w:r>
      <w:bookmarkEnd w:id="17"/>
    </w:p>
    <w:p w14:paraId="1FA0C9CF" w14:textId="77777777" w:rsidR="00BB7240" w:rsidRPr="008E1DED" w:rsidRDefault="00BB7240" w:rsidP="00BB7240">
      <w:pPr>
        <w:pStyle w:val="Title"/>
        <w:numPr>
          <w:ilvl w:val="0"/>
          <w:numId w:val="17"/>
        </w:numPr>
        <w:jc w:val="both"/>
        <w:rPr>
          <w:rFonts w:ascii="Arial" w:hAnsi="Arial" w:cs="Arial"/>
          <w:b w:val="0"/>
          <w:bCs w:val="0"/>
          <w:lang w:val="ro-RO"/>
        </w:rPr>
      </w:pPr>
      <w:r w:rsidRPr="008E1DED">
        <w:rPr>
          <w:rFonts w:ascii="Arial" w:hAnsi="Arial" w:cs="Arial"/>
          <w:b w:val="0"/>
          <w:bCs w:val="0"/>
          <w:lang w:val="ro-RO"/>
        </w:rPr>
        <w:t xml:space="preserve">contract </w:t>
      </w:r>
      <w:r>
        <w:rPr>
          <w:rFonts w:ascii="Arial" w:hAnsi="Arial" w:cs="Arial"/>
          <w:b w:val="0"/>
          <w:bCs w:val="0"/>
          <w:lang w:val="ro-RO"/>
        </w:rPr>
        <w:t>sau comandă în cazul achiziției directe online realizate prin intermediul SEAP sau contract</w:t>
      </w:r>
      <w:r w:rsidRPr="008E1DED">
        <w:rPr>
          <w:rFonts w:ascii="Arial" w:hAnsi="Arial" w:cs="Arial"/>
          <w:b w:val="0"/>
          <w:bCs w:val="0"/>
          <w:lang w:val="ro-RO"/>
        </w:rPr>
        <w:t xml:space="preserve"> </w:t>
      </w:r>
      <w:r>
        <w:rPr>
          <w:rFonts w:ascii="Arial" w:hAnsi="Arial" w:cs="Arial"/>
          <w:b w:val="0"/>
          <w:bCs w:val="0"/>
          <w:lang w:val="ro-RO"/>
        </w:rPr>
        <w:t>în cazul achiziției directe realizate offline</w:t>
      </w:r>
      <w:r w:rsidRPr="008E1DED">
        <w:rPr>
          <w:rFonts w:ascii="Arial" w:hAnsi="Arial" w:cs="Arial"/>
          <w:b w:val="0"/>
          <w:bCs w:val="0"/>
          <w:lang w:val="ro-RO"/>
        </w:rPr>
        <w:t>;</w:t>
      </w:r>
    </w:p>
    <w:p w14:paraId="36C344C1" w14:textId="6EAB21D5"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pontaj medici/asisten</w:t>
      </w:r>
      <w:r w:rsidR="008E1DED">
        <w:rPr>
          <w:rFonts w:ascii="Arial" w:hAnsi="Arial" w:cs="Arial"/>
          <w:b w:val="0"/>
          <w:bCs w:val="0"/>
          <w:lang w:val="ro-RO"/>
        </w:rPr>
        <w:t>ț</w:t>
      </w:r>
      <w:r w:rsidRPr="008E1DED">
        <w:rPr>
          <w:rFonts w:ascii="Arial" w:hAnsi="Arial" w:cs="Arial"/>
          <w:b w:val="0"/>
          <w:bCs w:val="0"/>
          <w:lang w:val="ro-RO"/>
        </w:rPr>
        <w:t>i medicali</w:t>
      </w:r>
      <w:r w:rsidR="00704E9D">
        <w:rPr>
          <w:rFonts w:ascii="Arial" w:hAnsi="Arial" w:cs="Arial"/>
          <w:b w:val="0"/>
          <w:bCs w:val="0"/>
          <w:lang w:val="ro-RO"/>
        </w:rPr>
        <w:t>, asumat de prestator și beneficiar</w:t>
      </w:r>
      <w:r w:rsidRPr="008E1DED">
        <w:rPr>
          <w:rFonts w:ascii="Arial" w:hAnsi="Arial" w:cs="Arial"/>
          <w:b w:val="0"/>
          <w:bCs w:val="0"/>
          <w:lang w:val="ro-RO"/>
        </w:rPr>
        <w:t>;</w:t>
      </w:r>
    </w:p>
    <w:p w14:paraId="7C317DFF" w14:textId="268BB460"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factura fiscală emisă de serviciul ambulan</w:t>
      </w:r>
      <w:r w:rsidR="008E1DED">
        <w:rPr>
          <w:rFonts w:ascii="Arial" w:hAnsi="Arial" w:cs="Arial"/>
          <w:b w:val="0"/>
          <w:bCs w:val="0"/>
          <w:lang w:val="ro-RO"/>
        </w:rPr>
        <w:t>ț</w:t>
      </w:r>
      <w:r w:rsidRPr="008E1DED">
        <w:rPr>
          <w:rFonts w:ascii="Arial" w:hAnsi="Arial" w:cs="Arial"/>
          <w:b w:val="0"/>
          <w:bCs w:val="0"/>
          <w:lang w:val="ro-RO"/>
        </w:rPr>
        <w:t>ă;</w:t>
      </w:r>
    </w:p>
    <w:p w14:paraId="11BB9055" w14:textId="58073C7D" w:rsidR="0035529C"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 xml:space="preserve">ii </w:t>
      </w:r>
      <w:bookmarkStart w:id="18" w:name="_Hlk93650684"/>
      <w:r w:rsidR="001A62EF" w:rsidRPr="008E1DED">
        <w:rPr>
          <w:rFonts w:ascii="Arial" w:hAnsi="Arial" w:cs="Arial"/>
          <w:b w:val="0"/>
          <w:bCs w:val="0"/>
          <w:lang w:val="ro-RO"/>
        </w:rPr>
        <w:t>(ordin de plată sau chitan</w:t>
      </w:r>
      <w:r w:rsidR="001A62EF">
        <w:rPr>
          <w:rFonts w:ascii="Arial" w:hAnsi="Arial" w:cs="Arial"/>
          <w:b w:val="0"/>
          <w:bCs w:val="0"/>
          <w:lang w:val="ro-RO"/>
        </w:rPr>
        <w:t>ț</w:t>
      </w:r>
      <w:r w:rsidR="001A62EF" w:rsidRPr="008E1DED">
        <w:rPr>
          <w:rFonts w:ascii="Arial" w:hAnsi="Arial" w:cs="Arial"/>
          <w:b w:val="0"/>
          <w:bCs w:val="0"/>
          <w:lang w:val="ro-RO"/>
        </w:rPr>
        <w:t>ă</w:t>
      </w:r>
      <w:r w:rsidR="001A62EF">
        <w:rPr>
          <w:rFonts w:ascii="Arial" w:hAnsi="Arial" w:cs="Arial"/>
          <w:b w:val="0"/>
          <w:bCs w:val="0"/>
          <w:lang w:val="ro-RO"/>
        </w:rPr>
        <w:t xml:space="preserve"> și registru de casă sau extras de cont</w:t>
      </w:r>
      <w:r w:rsidR="001A62EF" w:rsidRPr="008E1DED">
        <w:rPr>
          <w:rFonts w:ascii="Arial" w:hAnsi="Arial" w:cs="Arial"/>
          <w:b w:val="0"/>
          <w:bCs w:val="0"/>
          <w:lang w:val="ro-RO"/>
        </w:rPr>
        <w:t>);</w:t>
      </w:r>
    </w:p>
    <w:bookmarkEnd w:id="18"/>
    <w:p w14:paraId="28A87F72" w14:textId="423BFFD5" w:rsidR="001A62EF" w:rsidRPr="008E1DED" w:rsidRDefault="001A62EF" w:rsidP="001336D8">
      <w:pPr>
        <w:pStyle w:val="Title"/>
        <w:numPr>
          <w:ilvl w:val="0"/>
          <w:numId w:val="21"/>
        </w:numPr>
        <w:jc w:val="both"/>
        <w:rPr>
          <w:rFonts w:ascii="Arial" w:hAnsi="Arial" w:cs="Arial"/>
          <w:b w:val="0"/>
          <w:bCs w:val="0"/>
          <w:lang w:val="ro-RO"/>
        </w:rPr>
      </w:pPr>
      <w:r>
        <w:rPr>
          <w:rFonts w:ascii="Arial" w:hAnsi="Arial" w:cs="Arial"/>
          <w:b w:val="0"/>
          <w:bCs w:val="0"/>
          <w:lang w:val="ro-RO"/>
        </w:rPr>
        <w:t>d</w:t>
      </w:r>
      <w:r w:rsidRPr="001A62EF">
        <w:rPr>
          <w:rFonts w:ascii="Arial" w:hAnsi="Arial" w:cs="Arial"/>
          <w:b w:val="0"/>
          <w:bCs w:val="0"/>
          <w:lang w:val="ro-RO"/>
        </w:rPr>
        <w:t>econtarea cheltuielilor se va face in confomitate cu art. 17 alin. (4) din H.G. nr. 1447/2007 coroborat cu art.55 alin. (4) din Legea nr. 69/2000.</w:t>
      </w:r>
    </w:p>
    <w:p w14:paraId="6B3778D3" w14:textId="77777777" w:rsidR="0035529C" w:rsidRPr="008E1DED" w:rsidRDefault="0035529C" w:rsidP="0035529C">
      <w:pPr>
        <w:pStyle w:val="Title"/>
        <w:ind w:left="1440"/>
        <w:jc w:val="both"/>
        <w:rPr>
          <w:rFonts w:ascii="Arial" w:hAnsi="Arial" w:cs="Arial"/>
          <w:b w:val="0"/>
          <w:bCs w:val="0"/>
          <w:lang w:val="ro-RO"/>
        </w:rPr>
      </w:pPr>
    </w:p>
    <w:p w14:paraId="4A2328D8" w14:textId="61207088"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 xml:space="preserve">pentru decontarea cheltuielilor privind acordarea unor premii pentru sportivi, </w:t>
      </w:r>
      <w:r w:rsidRPr="008E1DED">
        <w:rPr>
          <w:rFonts w:ascii="Arial" w:hAnsi="Arial" w:cs="Arial"/>
          <w:b w:val="0"/>
          <w:bCs w:val="0"/>
          <w:lang w:val="ro-RO"/>
        </w:rPr>
        <w:t xml:space="preserve">conform art. 29 alin. 1 </w:t>
      </w:r>
      <w:r w:rsidR="008E1DED">
        <w:rPr>
          <w:rFonts w:ascii="Arial" w:hAnsi="Arial" w:cs="Arial"/>
          <w:b w:val="0"/>
          <w:bCs w:val="0"/>
          <w:lang w:val="ro-RO"/>
        </w:rPr>
        <w:t>ș</w:t>
      </w:r>
      <w:r w:rsidRPr="008E1DED">
        <w:rPr>
          <w:rFonts w:ascii="Arial" w:hAnsi="Arial" w:cs="Arial"/>
          <w:b w:val="0"/>
          <w:bCs w:val="0"/>
          <w:lang w:val="ro-RO"/>
        </w:rPr>
        <w:t>i alin. 2 din H.G. nr. 1447/2007 se vor prezenta:</w:t>
      </w:r>
    </w:p>
    <w:p w14:paraId="41E2B96A" w14:textId="77777777"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stat de plată/ procese verbale premiere;</w:t>
      </w:r>
    </w:p>
    <w:p w14:paraId="31EFF445" w14:textId="35964327"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diplome sau clasamente oficiale – federa</w:t>
      </w:r>
      <w:r w:rsidR="008E1DED">
        <w:rPr>
          <w:rFonts w:ascii="Arial" w:hAnsi="Arial" w:cs="Arial"/>
          <w:b w:val="0"/>
          <w:bCs w:val="0"/>
          <w:lang w:val="ro-RO"/>
        </w:rPr>
        <w:t>ț</w:t>
      </w:r>
      <w:r w:rsidRPr="008E1DED">
        <w:rPr>
          <w:rFonts w:ascii="Arial" w:hAnsi="Arial" w:cs="Arial"/>
          <w:b w:val="0"/>
          <w:bCs w:val="0"/>
          <w:lang w:val="ro-RO"/>
        </w:rPr>
        <w:t>ii de specialitate sau DJST;</w:t>
      </w:r>
    </w:p>
    <w:p w14:paraId="5D7ACFF5" w14:textId="77777777"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dovadă plată impozit;</w:t>
      </w:r>
    </w:p>
    <w:p w14:paraId="4B88E27D" w14:textId="466F0C1F"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criterii de acordare a premiilor</w:t>
      </w:r>
      <w:r w:rsidR="00234E76">
        <w:rPr>
          <w:rFonts w:ascii="Arial" w:hAnsi="Arial" w:cs="Arial"/>
          <w:b w:val="0"/>
          <w:bCs w:val="0"/>
          <w:lang w:val="ro-RO"/>
        </w:rPr>
        <w:t xml:space="preserve"> cu mențiunea sumelor acordate pe fiecare categorie de premiu – loc 1, 2 sau 3 </w:t>
      </w:r>
      <w:r w:rsidRPr="008E1DED">
        <w:rPr>
          <w:rFonts w:ascii="Arial" w:hAnsi="Arial" w:cs="Arial"/>
          <w:b w:val="0"/>
          <w:bCs w:val="0"/>
          <w:lang w:val="ro-RO"/>
        </w:rPr>
        <w:t>;</w:t>
      </w:r>
    </w:p>
    <w:p w14:paraId="5D65B23F" w14:textId="402FA6A0"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 xml:space="preserve">declaratie pe propria răspundere </w:t>
      </w:r>
      <w:r w:rsidR="00B864E3">
        <w:rPr>
          <w:rFonts w:ascii="Arial" w:hAnsi="Arial" w:cs="Arial"/>
          <w:b w:val="0"/>
          <w:bCs w:val="0"/>
          <w:lang w:val="ro-RO"/>
        </w:rPr>
        <w:t xml:space="preserve">a beneficiarului premierii, </w:t>
      </w:r>
      <w:r w:rsidRPr="008E1DED">
        <w:rPr>
          <w:rFonts w:ascii="Arial" w:hAnsi="Arial" w:cs="Arial"/>
          <w:b w:val="0"/>
          <w:bCs w:val="0"/>
          <w:lang w:val="ro-RO"/>
        </w:rPr>
        <w:t>cu</w:t>
      </w:r>
      <w:r w:rsidR="00B864E3">
        <w:rPr>
          <w:rFonts w:ascii="Arial" w:hAnsi="Arial" w:cs="Arial"/>
          <w:b w:val="0"/>
          <w:bCs w:val="0"/>
          <w:lang w:val="ro-RO"/>
        </w:rPr>
        <w:t xml:space="preserve"> mențiunea că nu este</w:t>
      </w:r>
      <w:r w:rsidRPr="008E1DED">
        <w:rPr>
          <w:rFonts w:ascii="Arial" w:hAnsi="Arial" w:cs="Arial"/>
          <w:b w:val="0"/>
          <w:bCs w:val="0"/>
          <w:lang w:val="ro-RO"/>
        </w:rPr>
        <w:t xml:space="preserve">  premiat de către o altă institu</w:t>
      </w:r>
      <w:r w:rsidR="008E1DED">
        <w:rPr>
          <w:rFonts w:ascii="Arial" w:hAnsi="Arial" w:cs="Arial"/>
          <w:b w:val="0"/>
          <w:bCs w:val="0"/>
          <w:lang w:val="ro-RO"/>
        </w:rPr>
        <w:t>ț</w:t>
      </w:r>
      <w:r w:rsidRPr="008E1DED">
        <w:rPr>
          <w:rFonts w:ascii="Arial" w:hAnsi="Arial" w:cs="Arial"/>
          <w:b w:val="0"/>
          <w:bCs w:val="0"/>
          <w:lang w:val="ro-RO"/>
        </w:rPr>
        <w:t>ie/organizatie/club/federa</w:t>
      </w:r>
      <w:r w:rsidR="008E1DED">
        <w:rPr>
          <w:rFonts w:ascii="Arial" w:hAnsi="Arial" w:cs="Arial"/>
          <w:b w:val="0"/>
          <w:bCs w:val="0"/>
          <w:lang w:val="ro-RO"/>
        </w:rPr>
        <w:t>ț</w:t>
      </w:r>
      <w:r w:rsidRPr="008E1DED">
        <w:rPr>
          <w:rFonts w:ascii="Arial" w:hAnsi="Arial" w:cs="Arial"/>
          <w:b w:val="0"/>
          <w:bCs w:val="0"/>
          <w:lang w:val="ro-RO"/>
        </w:rPr>
        <w:t>ie.</w:t>
      </w:r>
    </w:p>
    <w:p w14:paraId="2173F6C0" w14:textId="77777777" w:rsidR="0035529C" w:rsidRPr="008E1DED" w:rsidRDefault="0035529C" w:rsidP="0035529C">
      <w:pPr>
        <w:pStyle w:val="Title"/>
        <w:ind w:left="1440"/>
        <w:jc w:val="both"/>
        <w:rPr>
          <w:rFonts w:ascii="Arial" w:hAnsi="Arial" w:cs="Arial"/>
          <w:b w:val="0"/>
          <w:bCs w:val="0"/>
          <w:lang w:val="ro-RO"/>
        </w:rPr>
      </w:pPr>
    </w:p>
    <w:p w14:paraId="78CDF1BF" w14:textId="77777777"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 xml:space="preserve">pentru decontarea cheltuielilor privind acordarea unor premii pentru antrenori/tehnicieni, </w:t>
      </w:r>
      <w:r w:rsidRPr="008E1DED">
        <w:rPr>
          <w:rFonts w:ascii="Arial" w:hAnsi="Arial" w:cs="Arial"/>
          <w:b w:val="0"/>
          <w:bCs w:val="0"/>
          <w:lang w:val="ro-RO"/>
        </w:rPr>
        <w:t>conform art. 32 din H.G. nr. 1447/2007 se vor prezenta:</w:t>
      </w:r>
    </w:p>
    <w:p w14:paraId="0FC02FF7" w14:textId="77777777"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stat de plată/procese verbale premiere;</w:t>
      </w:r>
    </w:p>
    <w:p w14:paraId="5AFCC8B5" w14:textId="6EEE188C"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diplome sau clasamente oficiale – federa</w:t>
      </w:r>
      <w:r w:rsidR="008E1DED">
        <w:rPr>
          <w:rFonts w:ascii="Arial" w:hAnsi="Arial" w:cs="Arial"/>
          <w:b w:val="0"/>
          <w:bCs w:val="0"/>
          <w:lang w:val="ro-RO"/>
        </w:rPr>
        <w:t>ț</w:t>
      </w:r>
      <w:r w:rsidRPr="008E1DED">
        <w:rPr>
          <w:rFonts w:ascii="Arial" w:hAnsi="Arial" w:cs="Arial"/>
          <w:b w:val="0"/>
          <w:bCs w:val="0"/>
          <w:lang w:val="ro-RO"/>
        </w:rPr>
        <w:t>ii de specialitate sau DJST;</w:t>
      </w:r>
    </w:p>
    <w:p w14:paraId="2EACA783" w14:textId="77777777"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dovadă plată impozit;</w:t>
      </w:r>
    </w:p>
    <w:p w14:paraId="30A32BAD" w14:textId="77777777"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criterii de acordare a premiilor;</w:t>
      </w:r>
    </w:p>
    <w:p w14:paraId="4276F71A" w14:textId="77777777" w:rsidR="00255F96" w:rsidRPr="008E1DED" w:rsidRDefault="00255F96" w:rsidP="00255F96">
      <w:pPr>
        <w:pStyle w:val="Title"/>
        <w:numPr>
          <w:ilvl w:val="0"/>
          <w:numId w:val="21"/>
        </w:numPr>
        <w:jc w:val="both"/>
        <w:rPr>
          <w:rFonts w:ascii="Arial" w:hAnsi="Arial" w:cs="Arial"/>
          <w:b w:val="0"/>
          <w:bCs w:val="0"/>
          <w:lang w:val="ro-RO"/>
        </w:rPr>
      </w:pPr>
      <w:r w:rsidRPr="008E1DED">
        <w:rPr>
          <w:rFonts w:ascii="Arial" w:hAnsi="Arial" w:cs="Arial"/>
          <w:b w:val="0"/>
          <w:bCs w:val="0"/>
          <w:lang w:val="ro-RO"/>
        </w:rPr>
        <w:t xml:space="preserve">declaratie pe propria răspundere </w:t>
      </w:r>
      <w:r>
        <w:rPr>
          <w:rFonts w:ascii="Arial" w:hAnsi="Arial" w:cs="Arial"/>
          <w:b w:val="0"/>
          <w:bCs w:val="0"/>
          <w:lang w:val="ro-RO"/>
        </w:rPr>
        <w:t xml:space="preserve">a beneficiarului premierii, </w:t>
      </w:r>
      <w:r w:rsidRPr="008E1DED">
        <w:rPr>
          <w:rFonts w:ascii="Arial" w:hAnsi="Arial" w:cs="Arial"/>
          <w:b w:val="0"/>
          <w:bCs w:val="0"/>
          <w:lang w:val="ro-RO"/>
        </w:rPr>
        <w:t>cu</w:t>
      </w:r>
      <w:r>
        <w:rPr>
          <w:rFonts w:ascii="Arial" w:hAnsi="Arial" w:cs="Arial"/>
          <w:b w:val="0"/>
          <w:bCs w:val="0"/>
          <w:lang w:val="ro-RO"/>
        </w:rPr>
        <w:t xml:space="preserve"> mențiunea că nu este</w:t>
      </w:r>
      <w:r w:rsidRPr="008E1DED">
        <w:rPr>
          <w:rFonts w:ascii="Arial" w:hAnsi="Arial" w:cs="Arial"/>
          <w:b w:val="0"/>
          <w:bCs w:val="0"/>
          <w:lang w:val="ro-RO"/>
        </w:rPr>
        <w:t xml:space="preserve">  premiat de către o altă institu</w:t>
      </w:r>
      <w:r>
        <w:rPr>
          <w:rFonts w:ascii="Arial" w:hAnsi="Arial" w:cs="Arial"/>
          <w:b w:val="0"/>
          <w:bCs w:val="0"/>
          <w:lang w:val="ro-RO"/>
        </w:rPr>
        <w:t>ț</w:t>
      </w:r>
      <w:r w:rsidRPr="008E1DED">
        <w:rPr>
          <w:rFonts w:ascii="Arial" w:hAnsi="Arial" w:cs="Arial"/>
          <w:b w:val="0"/>
          <w:bCs w:val="0"/>
          <w:lang w:val="ro-RO"/>
        </w:rPr>
        <w:t>ie/organizatie/club/federa</w:t>
      </w:r>
      <w:r>
        <w:rPr>
          <w:rFonts w:ascii="Arial" w:hAnsi="Arial" w:cs="Arial"/>
          <w:b w:val="0"/>
          <w:bCs w:val="0"/>
          <w:lang w:val="ro-RO"/>
        </w:rPr>
        <w:t>ț</w:t>
      </w:r>
      <w:r w:rsidRPr="008E1DED">
        <w:rPr>
          <w:rFonts w:ascii="Arial" w:hAnsi="Arial" w:cs="Arial"/>
          <w:b w:val="0"/>
          <w:bCs w:val="0"/>
          <w:lang w:val="ro-RO"/>
        </w:rPr>
        <w:t>ie.</w:t>
      </w:r>
    </w:p>
    <w:p w14:paraId="5882AE3C" w14:textId="77777777" w:rsidR="00495297" w:rsidRPr="008E1DED" w:rsidRDefault="00495297" w:rsidP="00495297">
      <w:pPr>
        <w:pStyle w:val="Title"/>
        <w:ind w:left="1440"/>
        <w:jc w:val="both"/>
        <w:rPr>
          <w:rFonts w:ascii="Arial" w:hAnsi="Arial" w:cs="Arial"/>
          <w:b w:val="0"/>
          <w:bCs w:val="0"/>
          <w:lang w:val="ro-RO"/>
        </w:rPr>
      </w:pPr>
    </w:p>
    <w:p w14:paraId="7AEADA04" w14:textId="2B8850BF"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 xml:space="preserve">pentru decontarea cheltuielilor privind acordarea de materiale </w:t>
      </w:r>
      <w:r w:rsidR="008E1DED">
        <w:rPr>
          <w:rFonts w:ascii="Arial" w:hAnsi="Arial" w:cs="Arial"/>
          <w:bCs w:val="0"/>
          <w:lang w:val="ro-RO"/>
        </w:rPr>
        <w:t>ș</w:t>
      </w:r>
      <w:r w:rsidRPr="008E1DED">
        <w:rPr>
          <w:rFonts w:ascii="Arial" w:hAnsi="Arial" w:cs="Arial"/>
          <w:bCs w:val="0"/>
          <w:lang w:val="ro-RO"/>
        </w:rPr>
        <w:t xml:space="preserve">i echipamente sportive, </w:t>
      </w:r>
      <w:r w:rsidRPr="008E1DED">
        <w:rPr>
          <w:rFonts w:ascii="Arial" w:hAnsi="Arial" w:cs="Arial"/>
          <w:b w:val="0"/>
          <w:bCs w:val="0"/>
          <w:lang w:val="ro-RO"/>
        </w:rPr>
        <w:t>conform art. 19 din H.G. nr. 1447/2007 se vor prezenta:</w:t>
      </w:r>
    </w:p>
    <w:p w14:paraId="1334EC22" w14:textId="77777777" w:rsidR="000C3615" w:rsidRPr="008E1DED" w:rsidRDefault="000C3615" w:rsidP="000C3615">
      <w:pPr>
        <w:pStyle w:val="Title"/>
        <w:numPr>
          <w:ilvl w:val="0"/>
          <w:numId w:val="17"/>
        </w:numPr>
        <w:jc w:val="both"/>
        <w:rPr>
          <w:rFonts w:ascii="Arial" w:hAnsi="Arial" w:cs="Arial"/>
          <w:b w:val="0"/>
          <w:bCs w:val="0"/>
          <w:lang w:val="ro-RO"/>
        </w:rPr>
      </w:pPr>
      <w:r w:rsidRPr="008E1DED">
        <w:rPr>
          <w:rFonts w:ascii="Arial" w:hAnsi="Arial" w:cs="Arial"/>
          <w:b w:val="0"/>
          <w:bCs w:val="0"/>
          <w:lang w:val="ro-RO"/>
        </w:rPr>
        <w:t>notă justificativă privind selectarea procedurii de atribuire directă</w:t>
      </w:r>
      <w:r>
        <w:rPr>
          <w:rFonts w:ascii="Arial" w:hAnsi="Arial" w:cs="Arial"/>
          <w:b w:val="0"/>
          <w:bCs w:val="0"/>
          <w:lang w:val="ro-RO"/>
        </w:rPr>
        <w:t xml:space="preserve"> online (SEAP) sau offline</w:t>
      </w:r>
      <w:r w:rsidRPr="008E1DED">
        <w:rPr>
          <w:rFonts w:ascii="Arial" w:hAnsi="Arial" w:cs="Arial"/>
          <w:b w:val="0"/>
          <w:bCs w:val="0"/>
          <w:lang w:val="ro-RO"/>
        </w:rPr>
        <w:t>;</w:t>
      </w:r>
    </w:p>
    <w:p w14:paraId="7BA2E620" w14:textId="4ED34BD1"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oferte</w:t>
      </w:r>
      <w:r w:rsidR="00213352">
        <w:rPr>
          <w:rFonts w:ascii="Arial" w:hAnsi="Arial" w:cs="Arial"/>
          <w:b w:val="0"/>
          <w:bCs w:val="0"/>
          <w:lang w:val="ro-RO"/>
        </w:rPr>
        <w:t xml:space="preserve"> detaliate pe produs, după caz, în funcție de modul de achiziție</w:t>
      </w:r>
      <w:r w:rsidR="00213352" w:rsidRPr="008E1DED">
        <w:rPr>
          <w:rFonts w:ascii="Arial" w:hAnsi="Arial" w:cs="Arial"/>
          <w:b w:val="0"/>
          <w:bCs w:val="0"/>
          <w:lang w:val="ro-RO"/>
        </w:rPr>
        <w:t>;</w:t>
      </w:r>
    </w:p>
    <w:p w14:paraId="539CDAE4" w14:textId="77777777" w:rsidR="003E2907" w:rsidRPr="008E1DED" w:rsidRDefault="003E2907" w:rsidP="003E2907">
      <w:pPr>
        <w:pStyle w:val="Title"/>
        <w:numPr>
          <w:ilvl w:val="0"/>
          <w:numId w:val="17"/>
        </w:numPr>
        <w:jc w:val="both"/>
        <w:rPr>
          <w:rFonts w:ascii="Arial" w:hAnsi="Arial" w:cs="Arial"/>
          <w:b w:val="0"/>
          <w:bCs w:val="0"/>
          <w:lang w:val="ro-RO"/>
        </w:rPr>
      </w:pPr>
      <w:r w:rsidRPr="008E1DED">
        <w:rPr>
          <w:rFonts w:ascii="Arial" w:hAnsi="Arial" w:cs="Arial"/>
          <w:b w:val="0"/>
          <w:bCs w:val="0"/>
          <w:lang w:val="ro-RO"/>
        </w:rPr>
        <w:t xml:space="preserve">contract </w:t>
      </w:r>
      <w:r>
        <w:rPr>
          <w:rFonts w:ascii="Arial" w:hAnsi="Arial" w:cs="Arial"/>
          <w:b w:val="0"/>
          <w:bCs w:val="0"/>
          <w:lang w:val="ro-RO"/>
        </w:rPr>
        <w:t>sau comandă în cazul achiziției directe online realizate prin intermediul SEAP sau contract</w:t>
      </w:r>
      <w:r w:rsidRPr="008E1DED">
        <w:rPr>
          <w:rFonts w:ascii="Arial" w:hAnsi="Arial" w:cs="Arial"/>
          <w:b w:val="0"/>
          <w:bCs w:val="0"/>
          <w:lang w:val="ro-RO"/>
        </w:rPr>
        <w:t xml:space="preserve"> </w:t>
      </w:r>
      <w:r>
        <w:rPr>
          <w:rFonts w:ascii="Arial" w:hAnsi="Arial" w:cs="Arial"/>
          <w:b w:val="0"/>
          <w:bCs w:val="0"/>
          <w:lang w:val="ro-RO"/>
        </w:rPr>
        <w:t>în cazul achiziției directe realizate offline</w:t>
      </w:r>
      <w:r w:rsidRPr="008E1DED">
        <w:rPr>
          <w:rFonts w:ascii="Arial" w:hAnsi="Arial" w:cs="Arial"/>
          <w:b w:val="0"/>
          <w:bCs w:val="0"/>
          <w:lang w:val="ro-RO"/>
        </w:rPr>
        <w:t>;</w:t>
      </w:r>
    </w:p>
    <w:p w14:paraId="03AB20AA" w14:textId="1324B8EB"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factura fiscală</w:t>
      </w:r>
      <w:r w:rsidR="00B11E16">
        <w:rPr>
          <w:rFonts w:ascii="Arial" w:hAnsi="Arial" w:cs="Arial"/>
          <w:b w:val="0"/>
          <w:bCs w:val="0"/>
          <w:lang w:val="ro-RO"/>
        </w:rPr>
        <w:t xml:space="preserve"> </w:t>
      </w:r>
      <w:bookmarkStart w:id="19" w:name="_Hlk93650800"/>
      <w:r w:rsidR="00B11E16">
        <w:rPr>
          <w:rFonts w:ascii="Arial" w:hAnsi="Arial" w:cs="Arial"/>
          <w:b w:val="0"/>
          <w:bCs w:val="0"/>
          <w:lang w:val="ro-RO"/>
        </w:rPr>
        <w:t>detaliată /produs</w:t>
      </w:r>
      <w:bookmarkEnd w:id="19"/>
      <w:r w:rsidRPr="008E1DED">
        <w:rPr>
          <w:rFonts w:ascii="Arial" w:hAnsi="Arial" w:cs="Arial"/>
          <w:b w:val="0"/>
          <w:bCs w:val="0"/>
          <w:lang w:val="ro-RO"/>
        </w:rPr>
        <w:t>;</w:t>
      </w:r>
    </w:p>
    <w:p w14:paraId="5710BFAC" w14:textId="4D394C68"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nota de recep</w:t>
      </w:r>
      <w:r w:rsidR="008E1DED">
        <w:rPr>
          <w:rFonts w:ascii="Arial" w:hAnsi="Arial" w:cs="Arial"/>
          <w:b w:val="0"/>
          <w:bCs w:val="0"/>
          <w:lang w:val="ro-RO"/>
        </w:rPr>
        <w:t>ț</w:t>
      </w:r>
      <w:r w:rsidRPr="008E1DED">
        <w:rPr>
          <w:rFonts w:ascii="Arial" w:hAnsi="Arial" w:cs="Arial"/>
          <w:b w:val="0"/>
          <w:bCs w:val="0"/>
          <w:lang w:val="ro-RO"/>
        </w:rPr>
        <w:t>ie;</w:t>
      </w:r>
    </w:p>
    <w:p w14:paraId="3895FFE1" w14:textId="77777777"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bon de consum;</w:t>
      </w:r>
    </w:p>
    <w:p w14:paraId="6F6BAFD2" w14:textId="77777777" w:rsidR="00B11E16" w:rsidRDefault="0035529C" w:rsidP="00B11E16">
      <w:pPr>
        <w:pStyle w:val="Title"/>
        <w:numPr>
          <w:ilvl w:val="0"/>
          <w:numId w:val="21"/>
        </w:numPr>
        <w:jc w:val="both"/>
        <w:rPr>
          <w:rFonts w:ascii="Arial" w:hAnsi="Arial" w:cs="Arial"/>
          <w:b w:val="0"/>
          <w:bCs w:val="0"/>
          <w:lang w:val="ro-RO"/>
        </w:rPr>
      </w:pPr>
      <w:r w:rsidRPr="00B11E16">
        <w:rPr>
          <w:rFonts w:ascii="Arial" w:hAnsi="Arial" w:cs="Arial"/>
          <w:b w:val="0"/>
          <w:bCs w:val="0"/>
          <w:lang w:val="ro-RO"/>
        </w:rPr>
        <w:t>dovada plă</w:t>
      </w:r>
      <w:r w:rsidR="008E1DED" w:rsidRPr="00B11E16">
        <w:rPr>
          <w:rFonts w:ascii="Arial" w:hAnsi="Arial" w:cs="Arial"/>
          <w:b w:val="0"/>
          <w:bCs w:val="0"/>
          <w:lang w:val="ro-RO"/>
        </w:rPr>
        <w:t>ț</w:t>
      </w:r>
      <w:r w:rsidRPr="00B11E16">
        <w:rPr>
          <w:rFonts w:ascii="Arial" w:hAnsi="Arial" w:cs="Arial"/>
          <w:b w:val="0"/>
          <w:bCs w:val="0"/>
          <w:lang w:val="ro-RO"/>
        </w:rPr>
        <w:t xml:space="preserve">ii </w:t>
      </w:r>
      <w:r w:rsidR="00B11E16" w:rsidRPr="008E1DED">
        <w:rPr>
          <w:rFonts w:ascii="Arial" w:hAnsi="Arial" w:cs="Arial"/>
          <w:b w:val="0"/>
          <w:bCs w:val="0"/>
          <w:lang w:val="ro-RO"/>
        </w:rPr>
        <w:t>(ordin de plată sau chitan</w:t>
      </w:r>
      <w:r w:rsidR="00B11E16">
        <w:rPr>
          <w:rFonts w:ascii="Arial" w:hAnsi="Arial" w:cs="Arial"/>
          <w:b w:val="0"/>
          <w:bCs w:val="0"/>
          <w:lang w:val="ro-RO"/>
        </w:rPr>
        <w:t>ț</w:t>
      </w:r>
      <w:r w:rsidR="00B11E16" w:rsidRPr="008E1DED">
        <w:rPr>
          <w:rFonts w:ascii="Arial" w:hAnsi="Arial" w:cs="Arial"/>
          <w:b w:val="0"/>
          <w:bCs w:val="0"/>
          <w:lang w:val="ro-RO"/>
        </w:rPr>
        <w:t>ă</w:t>
      </w:r>
      <w:r w:rsidR="00B11E16">
        <w:rPr>
          <w:rFonts w:ascii="Arial" w:hAnsi="Arial" w:cs="Arial"/>
          <w:b w:val="0"/>
          <w:bCs w:val="0"/>
          <w:lang w:val="ro-RO"/>
        </w:rPr>
        <w:t xml:space="preserve"> și registru de casă sau extras de cont</w:t>
      </w:r>
      <w:r w:rsidR="00B11E16" w:rsidRPr="008E1DED">
        <w:rPr>
          <w:rFonts w:ascii="Arial" w:hAnsi="Arial" w:cs="Arial"/>
          <w:b w:val="0"/>
          <w:bCs w:val="0"/>
          <w:lang w:val="ro-RO"/>
        </w:rPr>
        <w:t>);</w:t>
      </w:r>
    </w:p>
    <w:p w14:paraId="4D576912" w14:textId="11450FD7" w:rsidR="0035529C" w:rsidRPr="00B11E16" w:rsidRDefault="0035529C" w:rsidP="00963AB0">
      <w:pPr>
        <w:pStyle w:val="Title"/>
        <w:numPr>
          <w:ilvl w:val="0"/>
          <w:numId w:val="21"/>
        </w:numPr>
        <w:jc w:val="both"/>
        <w:rPr>
          <w:rFonts w:ascii="Arial" w:hAnsi="Arial" w:cs="Arial"/>
          <w:b w:val="0"/>
          <w:bCs w:val="0"/>
          <w:lang w:val="ro-RO"/>
        </w:rPr>
      </w:pPr>
      <w:r w:rsidRPr="00B11E16">
        <w:rPr>
          <w:rFonts w:ascii="Arial" w:hAnsi="Arial" w:cs="Arial"/>
          <w:b w:val="0"/>
          <w:bCs w:val="0"/>
          <w:lang w:val="ro-RO"/>
        </w:rPr>
        <w:t>tabel distribu</w:t>
      </w:r>
      <w:r w:rsidR="008E1DED" w:rsidRPr="00B11E16">
        <w:rPr>
          <w:rFonts w:ascii="Arial" w:hAnsi="Arial" w:cs="Arial"/>
          <w:b w:val="0"/>
          <w:bCs w:val="0"/>
          <w:lang w:val="ro-RO"/>
        </w:rPr>
        <w:t>ț</w:t>
      </w:r>
      <w:r w:rsidRPr="00B11E16">
        <w:rPr>
          <w:rFonts w:ascii="Arial" w:hAnsi="Arial" w:cs="Arial"/>
          <w:b w:val="0"/>
          <w:bCs w:val="0"/>
          <w:lang w:val="ro-RO"/>
        </w:rPr>
        <w:t>ie sportivi cu semnaturi;</w:t>
      </w:r>
    </w:p>
    <w:p w14:paraId="5B3EF683" w14:textId="77777777" w:rsidR="00B11E16" w:rsidRPr="00301D8F" w:rsidRDefault="00B11E16" w:rsidP="00B11E16">
      <w:pPr>
        <w:pStyle w:val="Title"/>
        <w:numPr>
          <w:ilvl w:val="0"/>
          <w:numId w:val="21"/>
        </w:numPr>
        <w:jc w:val="both"/>
        <w:rPr>
          <w:rFonts w:ascii="Arial" w:hAnsi="Arial" w:cs="Arial"/>
          <w:b w:val="0"/>
          <w:bCs w:val="0"/>
          <w:lang w:val="ro-RO"/>
        </w:rPr>
      </w:pPr>
      <w:r>
        <w:rPr>
          <w:rFonts w:ascii="Arial" w:hAnsi="Arial" w:cs="Arial"/>
          <w:b w:val="0"/>
          <w:bCs w:val="0"/>
          <w:lang w:val="ro-RO"/>
        </w:rPr>
        <w:t>declarația reprezentantului legal că materialele achiziționate au fost consumate în cadrul acțiunii</w:t>
      </w:r>
      <w:r w:rsidRPr="008E1DED">
        <w:rPr>
          <w:rFonts w:ascii="Arial" w:hAnsi="Arial" w:cs="Arial"/>
          <w:b w:val="0"/>
          <w:bCs w:val="0"/>
          <w:lang w:val="ro-RO"/>
        </w:rPr>
        <w:t>;</w:t>
      </w:r>
    </w:p>
    <w:p w14:paraId="591F975B" w14:textId="77777777" w:rsidR="0035529C" w:rsidRPr="008E1DED" w:rsidRDefault="0035529C" w:rsidP="0035529C">
      <w:pPr>
        <w:pStyle w:val="Title"/>
        <w:ind w:left="1440"/>
        <w:jc w:val="both"/>
        <w:rPr>
          <w:rFonts w:ascii="Arial" w:hAnsi="Arial" w:cs="Arial"/>
          <w:b w:val="0"/>
          <w:bCs w:val="0"/>
          <w:lang w:val="ro-RO"/>
        </w:rPr>
      </w:pPr>
    </w:p>
    <w:p w14:paraId="2BFE610A" w14:textId="0D4EBAA8"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lastRenderedPageBreak/>
        <w:t xml:space="preserve">pentru decontarea cheltuielilor privind acordarea de vitamine </w:t>
      </w:r>
      <w:r w:rsidR="008E1DED">
        <w:rPr>
          <w:rFonts w:ascii="Arial" w:hAnsi="Arial" w:cs="Arial"/>
          <w:bCs w:val="0"/>
          <w:lang w:val="ro-RO"/>
        </w:rPr>
        <w:t>ș</w:t>
      </w:r>
      <w:r w:rsidRPr="008E1DED">
        <w:rPr>
          <w:rFonts w:ascii="Arial" w:hAnsi="Arial" w:cs="Arial"/>
          <w:bCs w:val="0"/>
          <w:lang w:val="ro-RO"/>
        </w:rPr>
        <w:t>i sus</w:t>
      </w:r>
      <w:r w:rsidR="008E1DED">
        <w:rPr>
          <w:rFonts w:ascii="Arial" w:hAnsi="Arial" w:cs="Arial"/>
          <w:bCs w:val="0"/>
          <w:lang w:val="ro-RO"/>
        </w:rPr>
        <w:t>ț</w:t>
      </w:r>
      <w:r w:rsidRPr="008E1DED">
        <w:rPr>
          <w:rFonts w:ascii="Arial" w:hAnsi="Arial" w:cs="Arial"/>
          <w:bCs w:val="0"/>
          <w:lang w:val="ro-RO"/>
        </w:rPr>
        <w:t xml:space="preserve">inătoare de efort, medicamente </w:t>
      </w:r>
      <w:r w:rsidR="008E1DED">
        <w:rPr>
          <w:rFonts w:ascii="Arial" w:hAnsi="Arial" w:cs="Arial"/>
          <w:bCs w:val="0"/>
          <w:lang w:val="ro-RO"/>
        </w:rPr>
        <w:t>ș</w:t>
      </w:r>
      <w:r w:rsidRPr="008E1DED">
        <w:rPr>
          <w:rFonts w:ascii="Arial" w:hAnsi="Arial" w:cs="Arial"/>
          <w:bCs w:val="0"/>
          <w:lang w:val="ro-RO"/>
        </w:rPr>
        <w:t xml:space="preserve">i materiale sanitare, unguente pentru procesul de refacere </w:t>
      </w:r>
      <w:r w:rsidR="008E1DED">
        <w:rPr>
          <w:rFonts w:ascii="Arial" w:hAnsi="Arial" w:cs="Arial"/>
          <w:bCs w:val="0"/>
          <w:lang w:val="ro-RO"/>
        </w:rPr>
        <w:t>ș</w:t>
      </w:r>
      <w:r w:rsidRPr="008E1DED">
        <w:rPr>
          <w:rFonts w:ascii="Arial" w:hAnsi="Arial" w:cs="Arial"/>
          <w:bCs w:val="0"/>
          <w:lang w:val="ro-RO"/>
        </w:rPr>
        <w:t xml:space="preserve">i recuperare, </w:t>
      </w:r>
      <w:r w:rsidRPr="008E1DED">
        <w:rPr>
          <w:rFonts w:ascii="Arial" w:hAnsi="Arial" w:cs="Arial"/>
          <w:b w:val="0"/>
          <w:bCs w:val="0"/>
          <w:lang w:val="ro-RO"/>
        </w:rPr>
        <w:t>conform art. 20 alin. 2 din H.G. nr. 1447/2007 se vor prezenta:</w:t>
      </w:r>
    </w:p>
    <w:p w14:paraId="4F6E4981" w14:textId="77777777" w:rsidR="009004C5" w:rsidRPr="008E1DED" w:rsidRDefault="009004C5" w:rsidP="009004C5">
      <w:pPr>
        <w:pStyle w:val="Title"/>
        <w:numPr>
          <w:ilvl w:val="0"/>
          <w:numId w:val="17"/>
        </w:numPr>
        <w:jc w:val="both"/>
        <w:rPr>
          <w:rFonts w:ascii="Arial" w:hAnsi="Arial" w:cs="Arial"/>
          <w:b w:val="0"/>
          <w:bCs w:val="0"/>
          <w:lang w:val="ro-RO"/>
        </w:rPr>
      </w:pPr>
      <w:r w:rsidRPr="008E1DED">
        <w:rPr>
          <w:rFonts w:ascii="Arial" w:hAnsi="Arial" w:cs="Arial"/>
          <w:b w:val="0"/>
          <w:bCs w:val="0"/>
          <w:lang w:val="ro-RO"/>
        </w:rPr>
        <w:t>notă justificativă privind selectarea procedurii de atribuire directă</w:t>
      </w:r>
      <w:r>
        <w:rPr>
          <w:rFonts w:ascii="Arial" w:hAnsi="Arial" w:cs="Arial"/>
          <w:b w:val="0"/>
          <w:bCs w:val="0"/>
          <w:lang w:val="ro-RO"/>
        </w:rPr>
        <w:t xml:space="preserve"> online (SEAP) sau offline</w:t>
      </w:r>
      <w:r w:rsidRPr="008E1DED">
        <w:rPr>
          <w:rFonts w:ascii="Arial" w:hAnsi="Arial" w:cs="Arial"/>
          <w:b w:val="0"/>
          <w:bCs w:val="0"/>
          <w:lang w:val="ro-RO"/>
        </w:rPr>
        <w:t>;</w:t>
      </w:r>
    </w:p>
    <w:p w14:paraId="4794D51F" w14:textId="5A4864E9"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oferte</w:t>
      </w:r>
      <w:r w:rsidR="00DB2D74">
        <w:rPr>
          <w:rFonts w:ascii="Arial" w:hAnsi="Arial" w:cs="Arial"/>
          <w:b w:val="0"/>
          <w:bCs w:val="0"/>
          <w:lang w:val="ro-RO"/>
        </w:rPr>
        <w:t xml:space="preserve"> </w:t>
      </w:r>
      <w:bookmarkStart w:id="20" w:name="_Hlk93650876"/>
      <w:r w:rsidR="00DB2D74">
        <w:rPr>
          <w:rFonts w:ascii="Arial" w:hAnsi="Arial" w:cs="Arial"/>
          <w:b w:val="0"/>
          <w:bCs w:val="0"/>
          <w:lang w:val="ro-RO"/>
        </w:rPr>
        <w:t>după caz, în funcție de modul de achiziție</w:t>
      </w:r>
      <w:r w:rsidR="00DB2D74" w:rsidRPr="008E1DED">
        <w:rPr>
          <w:rFonts w:ascii="Arial" w:hAnsi="Arial" w:cs="Arial"/>
          <w:b w:val="0"/>
          <w:bCs w:val="0"/>
          <w:lang w:val="ro-RO"/>
        </w:rPr>
        <w:t>;</w:t>
      </w:r>
      <w:bookmarkEnd w:id="20"/>
    </w:p>
    <w:p w14:paraId="11D20715" w14:textId="77777777" w:rsidR="00BD381E" w:rsidRPr="008E1DED" w:rsidRDefault="00BD381E" w:rsidP="00BD381E">
      <w:pPr>
        <w:pStyle w:val="Title"/>
        <w:numPr>
          <w:ilvl w:val="0"/>
          <w:numId w:val="17"/>
        </w:numPr>
        <w:jc w:val="both"/>
        <w:rPr>
          <w:rFonts w:ascii="Arial" w:hAnsi="Arial" w:cs="Arial"/>
          <w:b w:val="0"/>
          <w:bCs w:val="0"/>
          <w:lang w:val="ro-RO"/>
        </w:rPr>
      </w:pPr>
      <w:r w:rsidRPr="008E1DED">
        <w:rPr>
          <w:rFonts w:ascii="Arial" w:hAnsi="Arial" w:cs="Arial"/>
          <w:b w:val="0"/>
          <w:bCs w:val="0"/>
          <w:lang w:val="ro-RO"/>
        </w:rPr>
        <w:t xml:space="preserve">contract </w:t>
      </w:r>
      <w:r>
        <w:rPr>
          <w:rFonts w:ascii="Arial" w:hAnsi="Arial" w:cs="Arial"/>
          <w:b w:val="0"/>
          <w:bCs w:val="0"/>
          <w:lang w:val="ro-RO"/>
        </w:rPr>
        <w:t>sau comandă în cazul achiziției directe online realizate prin intermediul SEAP sau contract</w:t>
      </w:r>
      <w:r w:rsidRPr="008E1DED">
        <w:rPr>
          <w:rFonts w:ascii="Arial" w:hAnsi="Arial" w:cs="Arial"/>
          <w:b w:val="0"/>
          <w:bCs w:val="0"/>
          <w:lang w:val="ro-RO"/>
        </w:rPr>
        <w:t xml:space="preserve"> </w:t>
      </w:r>
      <w:r>
        <w:rPr>
          <w:rFonts w:ascii="Arial" w:hAnsi="Arial" w:cs="Arial"/>
          <w:b w:val="0"/>
          <w:bCs w:val="0"/>
          <w:lang w:val="ro-RO"/>
        </w:rPr>
        <w:t>în cazul achiziției directe realizate offline</w:t>
      </w:r>
      <w:r w:rsidRPr="008E1DED">
        <w:rPr>
          <w:rFonts w:ascii="Arial" w:hAnsi="Arial" w:cs="Arial"/>
          <w:b w:val="0"/>
          <w:bCs w:val="0"/>
          <w:lang w:val="ro-RO"/>
        </w:rPr>
        <w:t>;</w:t>
      </w:r>
    </w:p>
    <w:p w14:paraId="08BE3E7E" w14:textId="5C99C0F8"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factura fiscală</w:t>
      </w:r>
      <w:r w:rsidR="003F6B2A">
        <w:rPr>
          <w:rFonts w:ascii="Arial" w:hAnsi="Arial" w:cs="Arial"/>
          <w:b w:val="0"/>
          <w:bCs w:val="0"/>
          <w:lang w:val="ro-RO"/>
        </w:rPr>
        <w:t xml:space="preserve"> detaliată /produs</w:t>
      </w:r>
      <w:r w:rsidRPr="008E1DED">
        <w:rPr>
          <w:rFonts w:ascii="Arial" w:hAnsi="Arial" w:cs="Arial"/>
          <w:b w:val="0"/>
          <w:bCs w:val="0"/>
          <w:lang w:val="ro-RO"/>
        </w:rPr>
        <w:t>;</w:t>
      </w:r>
    </w:p>
    <w:p w14:paraId="05701F86" w14:textId="0A1B2F9B"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 xml:space="preserve">ii </w:t>
      </w:r>
      <w:r w:rsidR="00060D89" w:rsidRPr="008E1DED">
        <w:rPr>
          <w:rFonts w:ascii="Arial" w:hAnsi="Arial" w:cs="Arial"/>
          <w:b w:val="0"/>
          <w:bCs w:val="0"/>
          <w:lang w:val="ro-RO"/>
        </w:rPr>
        <w:t>(ordin de plată sau chitan</w:t>
      </w:r>
      <w:r w:rsidR="00060D89">
        <w:rPr>
          <w:rFonts w:ascii="Arial" w:hAnsi="Arial" w:cs="Arial"/>
          <w:b w:val="0"/>
          <w:bCs w:val="0"/>
          <w:lang w:val="ro-RO"/>
        </w:rPr>
        <w:t>ț</w:t>
      </w:r>
      <w:r w:rsidR="00060D89" w:rsidRPr="008E1DED">
        <w:rPr>
          <w:rFonts w:ascii="Arial" w:hAnsi="Arial" w:cs="Arial"/>
          <w:b w:val="0"/>
          <w:bCs w:val="0"/>
          <w:lang w:val="ro-RO"/>
        </w:rPr>
        <w:t>ă</w:t>
      </w:r>
      <w:r w:rsidR="00060D89">
        <w:rPr>
          <w:rFonts w:ascii="Arial" w:hAnsi="Arial" w:cs="Arial"/>
          <w:b w:val="0"/>
          <w:bCs w:val="0"/>
          <w:lang w:val="ro-RO"/>
        </w:rPr>
        <w:t xml:space="preserve"> și registru de casă sau extras de cont</w:t>
      </w:r>
      <w:r w:rsidR="00060D89" w:rsidRPr="008E1DED">
        <w:rPr>
          <w:rFonts w:ascii="Arial" w:hAnsi="Arial" w:cs="Arial"/>
          <w:b w:val="0"/>
          <w:bCs w:val="0"/>
          <w:lang w:val="ro-RO"/>
        </w:rPr>
        <w:t>);</w:t>
      </w:r>
    </w:p>
    <w:p w14:paraId="3976108D" w14:textId="6EFCDA21"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 xml:space="preserve">pontaj semnat de club </w:t>
      </w:r>
      <w:r w:rsidR="008E1DED">
        <w:rPr>
          <w:rFonts w:ascii="Arial" w:hAnsi="Arial" w:cs="Arial"/>
          <w:b w:val="0"/>
          <w:bCs w:val="0"/>
          <w:lang w:val="ro-RO"/>
        </w:rPr>
        <w:t>ș</w:t>
      </w:r>
      <w:r w:rsidRPr="008E1DED">
        <w:rPr>
          <w:rFonts w:ascii="Arial" w:hAnsi="Arial" w:cs="Arial"/>
          <w:b w:val="0"/>
          <w:bCs w:val="0"/>
          <w:lang w:val="ro-RO"/>
        </w:rPr>
        <w:t>i asumat de medicul specialist privind distribu</w:t>
      </w:r>
      <w:r w:rsidR="008E1DED">
        <w:rPr>
          <w:rFonts w:ascii="Arial" w:hAnsi="Arial" w:cs="Arial"/>
          <w:b w:val="0"/>
          <w:bCs w:val="0"/>
          <w:lang w:val="ro-RO"/>
        </w:rPr>
        <w:t>ț</w:t>
      </w:r>
      <w:r w:rsidRPr="008E1DED">
        <w:rPr>
          <w:rFonts w:ascii="Arial" w:hAnsi="Arial" w:cs="Arial"/>
          <w:b w:val="0"/>
          <w:bCs w:val="0"/>
          <w:lang w:val="ro-RO"/>
        </w:rPr>
        <w:t>ia;</w:t>
      </w:r>
    </w:p>
    <w:p w14:paraId="0165C5E5" w14:textId="355C97CD"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prescrip</w:t>
      </w:r>
      <w:r w:rsidR="008E1DED">
        <w:rPr>
          <w:rFonts w:ascii="Arial" w:hAnsi="Arial" w:cs="Arial"/>
          <w:b w:val="0"/>
          <w:bCs w:val="0"/>
          <w:lang w:val="ro-RO"/>
        </w:rPr>
        <w:t>ț</w:t>
      </w:r>
      <w:r w:rsidRPr="008E1DED">
        <w:rPr>
          <w:rFonts w:ascii="Arial" w:hAnsi="Arial" w:cs="Arial"/>
          <w:b w:val="0"/>
          <w:bCs w:val="0"/>
          <w:lang w:val="ro-RO"/>
        </w:rPr>
        <w:t>ie nominală de la medicul specialist</w:t>
      </w:r>
      <w:r w:rsidR="00826F69">
        <w:rPr>
          <w:rFonts w:ascii="Arial" w:hAnsi="Arial" w:cs="Arial"/>
          <w:b w:val="0"/>
          <w:bCs w:val="0"/>
          <w:lang w:val="ro-RO"/>
        </w:rPr>
        <w:t>.</w:t>
      </w:r>
    </w:p>
    <w:p w14:paraId="2DA141FC" w14:textId="77777777" w:rsidR="0035529C" w:rsidRPr="008E1DED" w:rsidRDefault="0035529C" w:rsidP="0035529C">
      <w:pPr>
        <w:pStyle w:val="Title"/>
        <w:ind w:left="1440"/>
        <w:jc w:val="both"/>
        <w:rPr>
          <w:rFonts w:ascii="Arial" w:hAnsi="Arial" w:cs="Arial"/>
          <w:b w:val="0"/>
          <w:bCs w:val="0"/>
          <w:lang w:val="ro-RO"/>
        </w:rPr>
      </w:pPr>
    </w:p>
    <w:p w14:paraId="1E6D2063" w14:textId="3E7EC691"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 xml:space="preserve">pentru decontarea cheltuielilor privind asigurarea ordinii publice </w:t>
      </w:r>
      <w:r w:rsidR="008E1DED">
        <w:rPr>
          <w:rFonts w:ascii="Arial" w:hAnsi="Arial" w:cs="Arial"/>
          <w:bCs w:val="0"/>
          <w:lang w:val="ro-RO"/>
        </w:rPr>
        <w:t>ș</w:t>
      </w:r>
      <w:r w:rsidRPr="008E1DED">
        <w:rPr>
          <w:rFonts w:ascii="Arial" w:hAnsi="Arial" w:cs="Arial"/>
          <w:bCs w:val="0"/>
          <w:lang w:val="ro-RO"/>
        </w:rPr>
        <w:t>i respectarea normelor de pază la competi</w:t>
      </w:r>
      <w:r w:rsidR="008E1DED">
        <w:rPr>
          <w:rFonts w:ascii="Arial" w:hAnsi="Arial" w:cs="Arial"/>
          <w:bCs w:val="0"/>
          <w:lang w:val="ro-RO"/>
        </w:rPr>
        <w:t>ț</w:t>
      </w:r>
      <w:r w:rsidRPr="008E1DED">
        <w:rPr>
          <w:rFonts w:ascii="Arial" w:hAnsi="Arial" w:cs="Arial"/>
          <w:bCs w:val="0"/>
          <w:lang w:val="ro-RO"/>
        </w:rPr>
        <w:t>iile sportive na</w:t>
      </w:r>
      <w:r w:rsidR="008E1DED">
        <w:rPr>
          <w:rFonts w:ascii="Arial" w:hAnsi="Arial" w:cs="Arial"/>
          <w:bCs w:val="0"/>
          <w:lang w:val="ro-RO"/>
        </w:rPr>
        <w:t>ț</w:t>
      </w:r>
      <w:r w:rsidRPr="008E1DED">
        <w:rPr>
          <w:rFonts w:ascii="Arial" w:hAnsi="Arial" w:cs="Arial"/>
          <w:bCs w:val="0"/>
          <w:lang w:val="ro-RO"/>
        </w:rPr>
        <w:t xml:space="preserve">ionale </w:t>
      </w:r>
      <w:r w:rsidR="008E1DED">
        <w:rPr>
          <w:rFonts w:ascii="Arial" w:hAnsi="Arial" w:cs="Arial"/>
          <w:bCs w:val="0"/>
          <w:lang w:val="ro-RO"/>
        </w:rPr>
        <w:t>ș</w:t>
      </w:r>
      <w:r w:rsidRPr="008E1DED">
        <w:rPr>
          <w:rFonts w:ascii="Arial" w:hAnsi="Arial" w:cs="Arial"/>
          <w:bCs w:val="0"/>
          <w:lang w:val="ro-RO"/>
        </w:rPr>
        <w:t>i interna</w:t>
      </w:r>
      <w:r w:rsidR="008E1DED">
        <w:rPr>
          <w:rFonts w:ascii="Arial" w:hAnsi="Arial" w:cs="Arial"/>
          <w:bCs w:val="0"/>
          <w:lang w:val="ro-RO"/>
        </w:rPr>
        <w:t>ț</w:t>
      </w:r>
      <w:r w:rsidRPr="008E1DED">
        <w:rPr>
          <w:rFonts w:ascii="Arial" w:hAnsi="Arial" w:cs="Arial"/>
          <w:bCs w:val="0"/>
          <w:lang w:val="ro-RO"/>
        </w:rPr>
        <w:t xml:space="preserve">ionale, </w:t>
      </w:r>
      <w:r w:rsidRPr="008E1DED">
        <w:rPr>
          <w:rFonts w:ascii="Arial" w:hAnsi="Arial" w:cs="Arial"/>
          <w:b w:val="0"/>
          <w:bCs w:val="0"/>
          <w:lang w:val="ro-RO"/>
        </w:rPr>
        <w:t>conform art. 22 alin. 1 lit. c) din H.G. nr. 1447/2007 se vor prezenta:</w:t>
      </w:r>
    </w:p>
    <w:p w14:paraId="10D2472B" w14:textId="77777777" w:rsidR="00D80E1B" w:rsidRPr="008E1DED" w:rsidRDefault="00D80E1B" w:rsidP="00D80E1B">
      <w:pPr>
        <w:pStyle w:val="Title"/>
        <w:numPr>
          <w:ilvl w:val="0"/>
          <w:numId w:val="17"/>
        </w:numPr>
        <w:jc w:val="both"/>
        <w:rPr>
          <w:rFonts w:ascii="Arial" w:hAnsi="Arial" w:cs="Arial"/>
          <w:b w:val="0"/>
          <w:bCs w:val="0"/>
          <w:lang w:val="ro-RO"/>
        </w:rPr>
      </w:pPr>
      <w:r w:rsidRPr="008E1DED">
        <w:rPr>
          <w:rFonts w:ascii="Arial" w:hAnsi="Arial" w:cs="Arial"/>
          <w:b w:val="0"/>
          <w:bCs w:val="0"/>
          <w:lang w:val="ro-RO"/>
        </w:rPr>
        <w:t>notă justificativă privind selectarea procedurii de atribuire directă</w:t>
      </w:r>
      <w:r>
        <w:rPr>
          <w:rFonts w:ascii="Arial" w:hAnsi="Arial" w:cs="Arial"/>
          <w:b w:val="0"/>
          <w:bCs w:val="0"/>
          <w:lang w:val="ro-RO"/>
        </w:rPr>
        <w:t xml:space="preserve"> online (SEAP) sau offline</w:t>
      </w:r>
      <w:r w:rsidRPr="008E1DED">
        <w:rPr>
          <w:rFonts w:ascii="Arial" w:hAnsi="Arial" w:cs="Arial"/>
          <w:b w:val="0"/>
          <w:bCs w:val="0"/>
          <w:lang w:val="ro-RO"/>
        </w:rPr>
        <w:t>;</w:t>
      </w:r>
    </w:p>
    <w:p w14:paraId="631DF38B" w14:textId="4D9B8801"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oferte</w:t>
      </w:r>
      <w:r w:rsidR="003E6C08">
        <w:rPr>
          <w:rFonts w:ascii="Arial" w:hAnsi="Arial" w:cs="Arial"/>
          <w:b w:val="0"/>
          <w:bCs w:val="0"/>
          <w:lang w:val="ro-RO"/>
        </w:rPr>
        <w:t xml:space="preserve"> după caz, în funcție de modul de achiziție</w:t>
      </w:r>
      <w:r w:rsidR="003E6C08" w:rsidRPr="008E1DED">
        <w:rPr>
          <w:rFonts w:ascii="Arial" w:hAnsi="Arial" w:cs="Arial"/>
          <w:b w:val="0"/>
          <w:bCs w:val="0"/>
          <w:lang w:val="ro-RO"/>
        </w:rPr>
        <w:t>;</w:t>
      </w:r>
    </w:p>
    <w:p w14:paraId="41666B5F" w14:textId="77777777" w:rsidR="00BD381E" w:rsidRPr="008E1DED" w:rsidRDefault="00BD381E" w:rsidP="00BD381E">
      <w:pPr>
        <w:pStyle w:val="Title"/>
        <w:numPr>
          <w:ilvl w:val="0"/>
          <w:numId w:val="17"/>
        </w:numPr>
        <w:jc w:val="both"/>
        <w:rPr>
          <w:rFonts w:ascii="Arial" w:hAnsi="Arial" w:cs="Arial"/>
          <w:b w:val="0"/>
          <w:bCs w:val="0"/>
          <w:lang w:val="ro-RO"/>
        </w:rPr>
      </w:pPr>
      <w:r w:rsidRPr="008E1DED">
        <w:rPr>
          <w:rFonts w:ascii="Arial" w:hAnsi="Arial" w:cs="Arial"/>
          <w:b w:val="0"/>
          <w:bCs w:val="0"/>
          <w:lang w:val="ro-RO"/>
        </w:rPr>
        <w:t xml:space="preserve">contract </w:t>
      </w:r>
      <w:r>
        <w:rPr>
          <w:rFonts w:ascii="Arial" w:hAnsi="Arial" w:cs="Arial"/>
          <w:b w:val="0"/>
          <w:bCs w:val="0"/>
          <w:lang w:val="ro-RO"/>
        </w:rPr>
        <w:t>sau comandă în cazul achiziției directe online realizate prin intermediul SEAP sau contract</w:t>
      </w:r>
      <w:r w:rsidRPr="008E1DED">
        <w:rPr>
          <w:rFonts w:ascii="Arial" w:hAnsi="Arial" w:cs="Arial"/>
          <w:b w:val="0"/>
          <w:bCs w:val="0"/>
          <w:lang w:val="ro-RO"/>
        </w:rPr>
        <w:t xml:space="preserve"> </w:t>
      </w:r>
      <w:r>
        <w:rPr>
          <w:rFonts w:ascii="Arial" w:hAnsi="Arial" w:cs="Arial"/>
          <w:b w:val="0"/>
          <w:bCs w:val="0"/>
          <w:lang w:val="ro-RO"/>
        </w:rPr>
        <w:t>în cazul achiziției directe realizate offline</w:t>
      </w:r>
      <w:r w:rsidRPr="008E1DED">
        <w:rPr>
          <w:rFonts w:ascii="Arial" w:hAnsi="Arial" w:cs="Arial"/>
          <w:b w:val="0"/>
          <w:bCs w:val="0"/>
          <w:lang w:val="ro-RO"/>
        </w:rPr>
        <w:t>;</w:t>
      </w:r>
    </w:p>
    <w:p w14:paraId="33DAE17B" w14:textId="77777777"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factura fiscală;</w:t>
      </w:r>
    </w:p>
    <w:p w14:paraId="6F09061F" w14:textId="30EA53C9"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pontaj pe ore efectuate/agent</w:t>
      </w:r>
      <w:r w:rsidR="00874BFB">
        <w:rPr>
          <w:rFonts w:ascii="Arial" w:hAnsi="Arial" w:cs="Arial"/>
          <w:b w:val="0"/>
          <w:bCs w:val="0"/>
          <w:lang w:val="ro-RO"/>
        </w:rPr>
        <w:t xml:space="preserve"> asumat de prestator și beneficiar</w:t>
      </w:r>
      <w:r w:rsidRPr="008E1DED">
        <w:rPr>
          <w:rFonts w:ascii="Arial" w:hAnsi="Arial" w:cs="Arial"/>
          <w:b w:val="0"/>
          <w:bCs w:val="0"/>
          <w:lang w:val="ro-RO"/>
        </w:rPr>
        <w:t>;</w:t>
      </w:r>
    </w:p>
    <w:p w14:paraId="483CB651" w14:textId="77777777"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contract de prestări servicii;</w:t>
      </w:r>
    </w:p>
    <w:p w14:paraId="010AC750" w14:textId="77777777" w:rsidR="00765FB0" w:rsidRDefault="0035529C" w:rsidP="007A0FEF">
      <w:pPr>
        <w:pStyle w:val="Title"/>
        <w:numPr>
          <w:ilvl w:val="0"/>
          <w:numId w:val="21"/>
        </w:numPr>
        <w:jc w:val="both"/>
        <w:rPr>
          <w:rFonts w:ascii="Arial" w:hAnsi="Arial" w:cs="Arial"/>
          <w:b w:val="0"/>
          <w:bCs w:val="0"/>
          <w:lang w:val="ro-RO"/>
        </w:rPr>
      </w:pPr>
      <w:r w:rsidRPr="00765FB0">
        <w:rPr>
          <w:rFonts w:ascii="Arial" w:hAnsi="Arial" w:cs="Arial"/>
          <w:b w:val="0"/>
          <w:bCs w:val="0"/>
          <w:lang w:val="ro-RO"/>
        </w:rPr>
        <w:t>dovada plă</w:t>
      </w:r>
      <w:r w:rsidR="008E1DED" w:rsidRPr="00765FB0">
        <w:rPr>
          <w:rFonts w:ascii="Arial" w:hAnsi="Arial" w:cs="Arial"/>
          <w:b w:val="0"/>
          <w:bCs w:val="0"/>
          <w:lang w:val="ro-RO"/>
        </w:rPr>
        <w:t>ț</w:t>
      </w:r>
      <w:r w:rsidRPr="00765FB0">
        <w:rPr>
          <w:rFonts w:ascii="Arial" w:hAnsi="Arial" w:cs="Arial"/>
          <w:b w:val="0"/>
          <w:bCs w:val="0"/>
          <w:lang w:val="ro-RO"/>
        </w:rPr>
        <w:t xml:space="preserve">ii </w:t>
      </w:r>
      <w:r w:rsidR="00765FB0" w:rsidRPr="008E1DED">
        <w:rPr>
          <w:rFonts w:ascii="Arial" w:hAnsi="Arial" w:cs="Arial"/>
          <w:b w:val="0"/>
          <w:bCs w:val="0"/>
          <w:lang w:val="ro-RO"/>
        </w:rPr>
        <w:t>(ordin de plată sau chitan</w:t>
      </w:r>
      <w:r w:rsidR="00765FB0">
        <w:rPr>
          <w:rFonts w:ascii="Arial" w:hAnsi="Arial" w:cs="Arial"/>
          <w:b w:val="0"/>
          <w:bCs w:val="0"/>
          <w:lang w:val="ro-RO"/>
        </w:rPr>
        <w:t>ț</w:t>
      </w:r>
      <w:r w:rsidR="00765FB0" w:rsidRPr="008E1DED">
        <w:rPr>
          <w:rFonts w:ascii="Arial" w:hAnsi="Arial" w:cs="Arial"/>
          <w:b w:val="0"/>
          <w:bCs w:val="0"/>
          <w:lang w:val="ro-RO"/>
        </w:rPr>
        <w:t>ă</w:t>
      </w:r>
      <w:r w:rsidR="00765FB0">
        <w:rPr>
          <w:rFonts w:ascii="Arial" w:hAnsi="Arial" w:cs="Arial"/>
          <w:b w:val="0"/>
          <w:bCs w:val="0"/>
          <w:lang w:val="ro-RO"/>
        </w:rPr>
        <w:t xml:space="preserve"> și registru de casă sau extras de cont</w:t>
      </w:r>
      <w:r w:rsidR="00765FB0" w:rsidRPr="008E1DED">
        <w:rPr>
          <w:rFonts w:ascii="Arial" w:hAnsi="Arial" w:cs="Arial"/>
          <w:b w:val="0"/>
          <w:bCs w:val="0"/>
          <w:lang w:val="ro-RO"/>
        </w:rPr>
        <w:t>);</w:t>
      </w:r>
    </w:p>
    <w:p w14:paraId="7D854894" w14:textId="258888BA" w:rsidR="0035529C" w:rsidRPr="00765FB0" w:rsidRDefault="0035529C" w:rsidP="007A0FEF">
      <w:pPr>
        <w:pStyle w:val="Title"/>
        <w:numPr>
          <w:ilvl w:val="0"/>
          <w:numId w:val="21"/>
        </w:numPr>
        <w:jc w:val="both"/>
        <w:rPr>
          <w:rFonts w:ascii="Arial" w:hAnsi="Arial" w:cs="Arial"/>
          <w:b w:val="0"/>
          <w:bCs w:val="0"/>
          <w:lang w:val="ro-RO"/>
        </w:rPr>
      </w:pPr>
      <w:r w:rsidRPr="00765FB0">
        <w:rPr>
          <w:rFonts w:ascii="Arial" w:hAnsi="Arial" w:cs="Arial"/>
          <w:b w:val="0"/>
          <w:bCs w:val="0"/>
          <w:lang w:val="ro-RO"/>
        </w:rPr>
        <w:t>proces verbal de recep</w:t>
      </w:r>
      <w:r w:rsidR="008E1DED" w:rsidRPr="00765FB0">
        <w:rPr>
          <w:rFonts w:ascii="Arial" w:hAnsi="Arial" w:cs="Arial"/>
          <w:b w:val="0"/>
          <w:bCs w:val="0"/>
          <w:lang w:val="ro-RO"/>
        </w:rPr>
        <w:t>ț</w:t>
      </w:r>
      <w:r w:rsidRPr="00765FB0">
        <w:rPr>
          <w:rFonts w:ascii="Arial" w:hAnsi="Arial" w:cs="Arial"/>
          <w:b w:val="0"/>
          <w:bCs w:val="0"/>
          <w:lang w:val="ro-RO"/>
        </w:rPr>
        <w:t>ie</w:t>
      </w:r>
      <w:r w:rsidR="00536D42">
        <w:rPr>
          <w:rFonts w:ascii="Arial" w:hAnsi="Arial" w:cs="Arial"/>
          <w:b w:val="0"/>
          <w:bCs w:val="0"/>
          <w:lang w:val="ro-RO"/>
        </w:rPr>
        <w:t xml:space="preserve"> al serviciului</w:t>
      </w:r>
      <w:r w:rsidR="00D21E4D">
        <w:rPr>
          <w:rFonts w:ascii="Arial" w:hAnsi="Arial" w:cs="Arial"/>
          <w:b w:val="0"/>
          <w:bCs w:val="0"/>
          <w:lang w:val="ro-RO"/>
        </w:rPr>
        <w:t>, asumat de prestator și beneficiar</w:t>
      </w:r>
      <w:r w:rsidR="00695D15">
        <w:rPr>
          <w:rFonts w:ascii="Arial" w:hAnsi="Arial" w:cs="Arial"/>
          <w:b w:val="0"/>
          <w:bCs w:val="0"/>
          <w:lang w:val="ro-RO"/>
        </w:rPr>
        <w:t>.</w:t>
      </w:r>
    </w:p>
    <w:p w14:paraId="59A331CA" w14:textId="77777777" w:rsidR="0035529C" w:rsidRPr="008E1DED" w:rsidRDefault="0035529C" w:rsidP="0035529C">
      <w:pPr>
        <w:pStyle w:val="Title"/>
        <w:ind w:left="1440"/>
        <w:jc w:val="both"/>
        <w:rPr>
          <w:rFonts w:ascii="Arial" w:hAnsi="Arial" w:cs="Arial"/>
          <w:b w:val="0"/>
          <w:bCs w:val="0"/>
          <w:lang w:val="ro-RO"/>
        </w:rPr>
      </w:pPr>
    </w:p>
    <w:p w14:paraId="64BA0240" w14:textId="7B90DCEF"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 xml:space="preserve">pentru decontarea cheltuielilor privind taxe de înscriere </w:t>
      </w:r>
      <w:r w:rsidR="008E1DED">
        <w:rPr>
          <w:rFonts w:ascii="Arial" w:hAnsi="Arial" w:cs="Arial"/>
          <w:bCs w:val="0"/>
          <w:lang w:val="ro-RO"/>
        </w:rPr>
        <w:t>ș</w:t>
      </w:r>
      <w:r w:rsidRPr="008E1DED">
        <w:rPr>
          <w:rFonts w:ascii="Arial" w:hAnsi="Arial" w:cs="Arial"/>
          <w:bCs w:val="0"/>
          <w:lang w:val="ro-RO"/>
        </w:rPr>
        <w:t>i /sau participare la ac</w:t>
      </w:r>
      <w:r w:rsidR="008E1DED">
        <w:rPr>
          <w:rFonts w:ascii="Arial" w:hAnsi="Arial" w:cs="Arial"/>
          <w:bCs w:val="0"/>
          <w:lang w:val="ro-RO"/>
        </w:rPr>
        <w:t>ț</w:t>
      </w:r>
      <w:r w:rsidRPr="008E1DED">
        <w:rPr>
          <w:rFonts w:ascii="Arial" w:hAnsi="Arial" w:cs="Arial"/>
          <w:bCs w:val="0"/>
          <w:lang w:val="ro-RO"/>
        </w:rPr>
        <w:t>iunile sportive, taxe de organizare a ac</w:t>
      </w:r>
      <w:r w:rsidR="008E1DED">
        <w:rPr>
          <w:rFonts w:ascii="Arial" w:hAnsi="Arial" w:cs="Arial"/>
          <w:bCs w:val="0"/>
          <w:lang w:val="ro-RO"/>
        </w:rPr>
        <w:t>ț</w:t>
      </w:r>
      <w:r w:rsidRPr="008E1DED">
        <w:rPr>
          <w:rFonts w:ascii="Arial" w:hAnsi="Arial" w:cs="Arial"/>
          <w:bCs w:val="0"/>
          <w:lang w:val="ro-RO"/>
        </w:rPr>
        <w:t>iunilor, în condi</w:t>
      </w:r>
      <w:r w:rsidR="008E1DED">
        <w:rPr>
          <w:rFonts w:ascii="Arial" w:hAnsi="Arial" w:cs="Arial"/>
          <w:bCs w:val="0"/>
          <w:lang w:val="ro-RO"/>
        </w:rPr>
        <w:t>ț</w:t>
      </w:r>
      <w:r w:rsidRPr="008E1DED">
        <w:rPr>
          <w:rFonts w:ascii="Arial" w:hAnsi="Arial" w:cs="Arial"/>
          <w:bCs w:val="0"/>
          <w:lang w:val="ro-RO"/>
        </w:rPr>
        <w:t xml:space="preserve">iile stabilite de organizatori, </w:t>
      </w:r>
      <w:r w:rsidRPr="008E1DED">
        <w:rPr>
          <w:rFonts w:ascii="Arial" w:hAnsi="Arial" w:cs="Arial"/>
          <w:b w:val="0"/>
          <w:bCs w:val="0"/>
          <w:lang w:val="ro-RO"/>
        </w:rPr>
        <w:t>conform art. 22 alin. 1 lit. c) din H.G. nr. 1447/2007 se vor prezenta:</w:t>
      </w:r>
    </w:p>
    <w:p w14:paraId="4EF5325B" w14:textId="6FC41BBA" w:rsidR="0035529C" w:rsidRPr="008E1DED" w:rsidRDefault="0035529C" w:rsidP="001336D8">
      <w:pPr>
        <w:pStyle w:val="Title"/>
        <w:numPr>
          <w:ilvl w:val="0"/>
          <w:numId w:val="40"/>
        </w:numPr>
        <w:jc w:val="both"/>
        <w:rPr>
          <w:rFonts w:ascii="Arial" w:hAnsi="Arial" w:cs="Arial"/>
          <w:b w:val="0"/>
          <w:bCs w:val="0"/>
          <w:lang w:val="ro-RO"/>
        </w:rPr>
      </w:pPr>
      <w:r w:rsidRPr="008E1DED">
        <w:rPr>
          <w:rFonts w:ascii="Arial" w:hAnsi="Arial" w:cs="Arial"/>
          <w:b w:val="0"/>
          <w:bCs w:val="0"/>
          <w:lang w:val="ro-RO"/>
        </w:rPr>
        <w:t>invita</w:t>
      </w:r>
      <w:r w:rsidR="008E1DED">
        <w:rPr>
          <w:rFonts w:ascii="Arial" w:hAnsi="Arial" w:cs="Arial"/>
          <w:b w:val="0"/>
          <w:bCs w:val="0"/>
          <w:lang w:val="ro-RO"/>
        </w:rPr>
        <w:t>ț</w:t>
      </w:r>
      <w:r w:rsidRPr="008E1DED">
        <w:rPr>
          <w:rFonts w:ascii="Arial" w:hAnsi="Arial" w:cs="Arial"/>
          <w:b w:val="0"/>
          <w:bCs w:val="0"/>
          <w:lang w:val="ro-RO"/>
        </w:rPr>
        <w:t xml:space="preserve">ie, </w:t>
      </w:r>
      <w:r w:rsidR="00672B8C">
        <w:rPr>
          <w:rFonts w:ascii="Arial" w:hAnsi="Arial" w:cs="Arial"/>
          <w:b w:val="0"/>
          <w:bCs w:val="0"/>
          <w:lang w:val="ro-RO"/>
        </w:rPr>
        <w:t>sau regulamentul competiției sau al federației</w:t>
      </w:r>
      <w:r w:rsidRPr="008E1DED">
        <w:rPr>
          <w:rFonts w:ascii="Arial" w:hAnsi="Arial" w:cs="Arial"/>
          <w:b w:val="0"/>
          <w:bCs w:val="0"/>
          <w:lang w:val="ro-RO"/>
        </w:rPr>
        <w:t>;</w:t>
      </w:r>
    </w:p>
    <w:p w14:paraId="2F99B67C" w14:textId="77777777" w:rsidR="0035529C" w:rsidRPr="008E1DED" w:rsidRDefault="0035529C" w:rsidP="001336D8">
      <w:pPr>
        <w:pStyle w:val="Title"/>
        <w:numPr>
          <w:ilvl w:val="0"/>
          <w:numId w:val="40"/>
        </w:numPr>
        <w:jc w:val="both"/>
        <w:rPr>
          <w:rFonts w:ascii="Arial" w:hAnsi="Arial" w:cs="Arial"/>
          <w:b w:val="0"/>
          <w:bCs w:val="0"/>
          <w:lang w:val="ro-RO"/>
        </w:rPr>
      </w:pPr>
      <w:r w:rsidRPr="008E1DED">
        <w:rPr>
          <w:rFonts w:ascii="Arial" w:hAnsi="Arial" w:cs="Arial"/>
          <w:b w:val="0"/>
          <w:bCs w:val="0"/>
          <w:lang w:val="ro-RO"/>
        </w:rPr>
        <w:t>traducere, dacă este cazul;</w:t>
      </w:r>
    </w:p>
    <w:p w14:paraId="36FA7C54" w14:textId="3A8E9DB6"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factura fiscală</w:t>
      </w:r>
      <w:r w:rsidR="00672B8C">
        <w:rPr>
          <w:rFonts w:ascii="Arial" w:hAnsi="Arial" w:cs="Arial"/>
          <w:b w:val="0"/>
          <w:bCs w:val="0"/>
          <w:lang w:val="ro-RO"/>
        </w:rPr>
        <w:t xml:space="preserve"> detaliată - număr participanți, nume</w:t>
      </w:r>
      <w:r w:rsidRPr="008E1DED">
        <w:rPr>
          <w:rFonts w:ascii="Arial" w:hAnsi="Arial" w:cs="Arial"/>
          <w:b w:val="0"/>
          <w:bCs w:val="0"/>
          <w:lang w:val="ro-RO"/>
        </w:rPr>
        <w:t>;</w:t>
      </w:r>
    </w:p>
    <w:p w14:paraId="42806EB8" w14:textId="4C9B3B34" w:rsidR="0035529C" w:rsidRPr="008E1DED"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 xml:space="preserve">ii </w:t>
      </w:r>
      <w:r w:rsidR="008F4163" w:rsidRPr="008E1DED">
        <w:rPr>
          <w:rFonts w:ascii="Arial" w:hAnsi="Arial" w:cs="Arial"/>
          <w:b w:val="0"/>
          <w:bCs w:val="0"/>
          <w:lang w:val="ro-RO"/>
        </w:rPr>
        <w:t>(ordin de plată sau chitan</w:t>
      </w:r>
      <w:r w:rsidR="008F4163">
        <w:rPr>
          <w:rFonts w:ascii="Arial" w:hAnsi="Arial" w:cs="Arial"/>
          <w:b w:val="0"/>
          <w:bCs w:val="0"/>
          <w:lang w:val="ro-RO"/>
        </w:rPr>
        <w:t>ț</w:t>
      </w:r>
      <w:r w:rsidR="008F4163" w:rsidRPr="008E1DED">
        <w:rPr>
          <w:rFonts w:ascii="Arial" w:hAnsi="Arial" w:cs="Arial"/>
          <w:b w:val="0"/>
          <w:bCs w:val="0"/>
          <w:lang w:val="ro-RO"/>
        </w:rPr>
        <w:t>ă</w:t>
      </w:r>
      <w:r w:rsidR="008F4163">
        <w:rPr>
          <w:rFonts w:ascii="Arial" w:hAnsi="Arial" w:cs="Arial"/>
          <w:b w:val="0"/>
          <w:bCs w:val="0"/>
          <w:lang w:val="ro-RO"/>
        </w:rPr>
        <w:t xml:space="preserve"> și registru de casă sau extras de cont</w:t>
      </w:r>
      <w:r w:rsidR="008F4163" w:rsidRPr="008E1DED">
        <w:rPr>
          <w:rFonts w:ascii="Arial" w:hAnsi="Arial" w:cs="Arial"/>
          <w:b w:val="0"/>
          <w:bCs w:val="0"/>
          <w:lang w:val="ro-RO"/>
        </w:rPr>
        <w:t>);</w:t>
      </w:r>
    </w:p>
    <w:p w14:paraId="54245844" w14:textId="7A3B0F28" w:rsidR="0035529C" w:rsidRDefault="0035529C" w:rsidP="001336D8">
      <w:pPr>
        <w:pStyle w:val="Title"/>
        <w:numPr>
          <w:ilvl w:val="0"/>
          <w:numId w:val="21"/>
        </w:numPr>
        <w:jc w:val="both"/>
        <w:rPr>
          <w:rFonts w:ascii="Arial" w:hAnsi="Arial" w:cs="Arial"/>
          <w:b w:val="0"/>
          <w:bCs w:val="0"/>
          <w:lang w:val="ro-RO"/>
        </w:rPr>
      </w:pPr>
      <w:r w:rsidRPr="008E1DED">
        <w:rPr>
          <w:rFonts w:ascii="Arial" w:hAnsi="Arial" w:cs="Arial"/>
          <w:b w:val="0"/>
          <w:bCs w:val="0"/>
          <w:lang w:val="ro-RO"/>
        </w:rPr>
        <w:t>ordin de deplasare.</w:t>
      </w:r>
    </w:p>
    <w:p w14:paraId="46C1667F" w14:textId="77777777" w:rsidR="008F4163" w:rsidRPr="008E1DED" w:rsidRDefault="008F4163" w:rsidP="008F4163">
      <w:pPr>
        <w:pStyle w:val="Title"/>
        <w:ind w:left="1440"/>
        <w:jc w:val="both"/>
        <w:rPr>
          <w:rFonts w:ascii="Arial" w:hAnsi="Arial" w:cs="Arial"/>
          <w:b w:val="0"/>
          <w:bCs w:val="0"/>
          <w:lang w:val="ro-RO"/>
        </w:rPr>
      </w:pPr>
    </w:p>
    <w:p w14:paraId="6E96BC79" w14:textId="61F031B4"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pentru decontarea cheltuielilor privind  indemniza</w:t>
      </w:r>
      <w:r w:rsidR="008E1DED">
        <w:rPr>
          <w:rFonts w:ascii="Arial" w:hAnsi="Arial" w:cs="Arial"/>
          <w:bCs w:val="0"/>
          <w:lang w:val="ro-RO"/>
        </w:rPr>
        <w:t>ț</w:t>
      </w:r>
      <w:r w:rsidRPr="008E1DED">
        <w:rPr>
          <w:rFonts w:ascii="Arial" w:hAnsi="Arial" w:cs="Arial"/>
          <w:bCs w:val="0"/>
          <w:lang w:val="ro-RO"/>
        </w:rPr>
        <w:t xml:space="preserve">ia de arbitraj </w:t>
      </w:r>
      <w:r w:rsidR="008E1DED">
        <w:rPr>
          <w:rFonts w:ascii="Arial" w:hAnsi="Arial" w:cs="Arial"/>
          <w:bCs w:val="0"/>
          <w:lang w:val="ro-RO"/>
        </w:rPr>
        <w:t>ș</w:t>
      </w:r>
      <w:r w:rsidRPr="008E1DED">
        <w:rPr>
          <w:rFonts w:ascii="Arial" w:hAnsi="Arial" w:cs="Arial"/>
          <w:bCs w:val="0"/>
          <w:lang w:val="ro-RO"/>
        </w:rPr>
        <w:t>i arbitrajul la competi</w:t>
      </w:r>
      <w:r w:rsidR="008E1DED">
        <w:rPr>
          <w:rFonts w:ascii="Arial" w:hAnsi="Arial" w:cs="Arial"/>
          <w:bCs w:val="0"/>
          <w:lang w:val="ro-RO"/>
        </w:rPr>
        <w:t>ț</w:t>
      </w:r>
      <w:r w:rsidRPr="008E1DED">
        <w:rPr>
          <w:rFonts w:ascii="Arial" w:hAnsi="Arial" w:cs="Arial"/>
          <w:bCs w:val="0"/>
          <w:lang w:val="ro-RO"/>
        </w:rPr>
        <w:t xml:space="preserve">iile sportive interne </w:t>
      </w:r>
      <w:r w:rsidR="008E1DED">
        <w:rPr>
          <w:rFonts w:ascii="Arial" w:hAnsi="Arial" w:cs="Arial"/>
          <w:bCs w:val="0"/>
          <w:lang w:val="ro-RO"/>
        </w:rPr>
        <w:t>ș</w:t>
      </w:r>
      <w:r w:rsidRPr="008E1DED">
        <w:rPr>
          <w:rFonts w:ascii="Arial" w:hAnsi="Arial" w:cs="Arial"/>
          <w:bCs w:val="0"/>
          <w:lang w:val="ro-RO"/>
        </w:rPr>
        <w:t>i interna</w:t>
      </w:r>
      <w:r w:rsidR="008E1DED">
        <w:rPr>
          <w:rFonts w:ascii="Arial" w:hAnsi="Arial" w:cs="Arial"/>
          <w:bCs w:val="0"/>
          <w:lang w:val="ro-RO"/>
        </w:rPr>
        <w:t>ț</w:t>
      </w:r>
      <w:r w:rsidRPr="008E1DED">
        <w:rPr>
          <w:rFonts w:ascii="Arial" w:hAnsi="Arial" w:cs="Arial"/>
          <w:bCs w:val="0"/>
          <w:lang w:val="ro-RO"/>
        </w:rPr>
        <w:t xml:space="preserve">ionale, </w:t>
      </w:r>
      <w:r w:rsidRPr="008E1DED">
        <w:rPr>
          <w:rFonts w:ascii="Arial" w:hAnsi="Arial" w:cs="Arial"/>
          <w:b w:val="0"/>
          <w:bCs w:val="0"/>
          <w:lang w:val="ro-RO"/>
        </w:rPr>
        <w:t>conform art. 17 din H.G. nr. 1447/2007 se vor prezenta:</w:t>
      </w:r>
    </w:p>
    <w:p w14:paraId="27C954D6" w14:textId="77777777" w:rsidR="0035529C" w:rsidRPr="008E1DED" w:rsidRDefault="0035529C" w:rsidP="001336D8">
      <w:pPr>
        <w:pStyle w:val="Title"/>
        <w:numPr>
          <w:ilvl w:val="0"/>
          <w:numId w:val="23"/>
        </w:numPr>
        <w:jc w:val="both"/>
        <w:rPr>
          <w:rFonts w:ascii="Arial" w:hAnsi="Arial" w:cs="Arial"/>
          <w:b w:val="0"/>
          <w:bCs w:val="0"/>
          <w:lang w:val="ro-RO"/>
        </w:rPr>
      </w:pPr>
      <w:r w:rsidRPr="008E1DED">
        <w:rPr>
          <w:rFonts w:ascii="Arial" w:hAnsi="Arial" w:cs="Arial"/>
          <w:b w:val="0"/>
          <w:bCs w:val="0"/>
          <w:lang w:val="ro-RO"/>
        </w:rPr>
        <w:t>foaie de joc/arbitraj;</w:t>
      </w:r>
    </w:p>
    <w:p w14:paraId="71C8585A" w14:textId="77777777" w:rsidR="0035529C" w:rsidRPr="008E1DED" w:rsidRDefault="0035529C" w:rsidP="001336D8">
      <w:pPr>
        <w:pStyle w:val="Title"/>
        <w:numPr>
          <w:ilvl w:val="0"/>
          <w:numId w:val="23"/>
        </w:numPr>
        <w:jc w:val="both"/>
        <w:rPr>
          <w:rFonts w:ascii="Arial" w:hAnsi="Arial" w:cs="Arial"/>
          <w:b w:val="0"/>
          <w:bCs w:val="0"/>
          <w:lang w:val="ro-RO"/>
        </w:rPr>
      </w:pPr>
      <w:r w:rsidRPr="008E1DED">
        <w:rPr>
          <w:rFonts w:ascii="Arial" w:hAnsi="Arial" w:cs="Arial"/>
          <w:b w:val="0"/>
          <w:bCs w:val="0"/>
          <w:lang w:val="ro-RO"/>
        </w:rPr>
        <w:t>factura fiscală;</w:t>
      </w:r>
    </w:p>
    <w:p w14:paraId="2DF260E5" w14:textId="7C49A718" w:rsidR="0035529C" w:rsidRPr="004D07A2" w:rsidRDefault="0035529C" w:rsidP="004D07A2">
      <w:pPr>
        <w:pStyle w:val="Title"/>
        <w:numPr>
          <w:ilvl w:val="0"/>
          <w:numId w:val="21"/>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 xml:space="preserve">ii </w:t>
      </w:r>
      <w:r w:rsidR="004D07A2" w:rsidRPr="008E1DED">
        <w:rPr>
          <w:rFonts w:ascii="Arial" w:hAnsi="Arial" w:cs="Arial"/>
          <w:b w:val="0"/>
          <w:bCs w:val="0"/>
          <w:lang w:val="ro-RO"/>
        </w:rPr>
        <w:t>(ordin de plată sau chitan</w:t>
      </w:r>
      <w:r w:rsidR="004D07A2">
        <w:rPr>
          <w:rFonts w:ascii="Arial" w:hAnsi="Arial" w:cs="Arial"/>
          <w:b w:val="0"/>
          <w:bCs w:val="0"/>
          <w:lang w:val="ro-RO"/>
        </w:rPr>
        <w:t>ț</w:t>
      </w:r>
      <w:r w:rsidR="004D07A2" w:rsidRPr="008E1DED">
        <w:rPr>
          <w:rFonts w:ascii="Arial" w:hAnsi="Arial" w:cs="Arial"/>
          <w:b w:val="0"/>
          <w:bCs w:val="0"/>
          <w:lang w:val="ro-RO"/>
        </w:rPr>
        <w:t>ă</w:t>
      </w:r>
      <w:r w:rsidR="004D07A2">
        <w:rPr>
          <w:rFonts w:ascii="Arial" w:hAnsi="Arial" w:cs="Arial"/>
          <w:b w:val="0"/>
          <w:bCs w:val="0"/>
          <w:lang w:val="ro-RO"/>
        </w:rPr>
        <w:t xml:space="preserve"> și registru de casă sau extras de cont</w:t>
      </w:r>
      <w:r w:rsidR="004D07A2" w:rsidRPr="008E1DED">
        <w:rPr>
          <w:rFonts w:ascii="Arial" w:hAnsi="Arial" w:cs="Arial"/>
          <w:b w:val="0"/>
          <w:bCs w:val="0"/>
          <w:lang w:val="ro-RO"/>
        </w:rPr>
        <w:t>);</w:t>
      </w:r>
    </w:p>
    <w:p w14:paraId="467BEFC2" w14:textId="77777777" w:rsidR="0035529C" w:rsidRPr="008E1DED" w:rsidRDefault="0035529C" w:rsidP="001336D8">
      <w:pPr>
        <w:pStyle w:val="Title"/>
        <w:numPr>
          <w:ilvl w:val="0"/>
          <w:numId w:val="23"/>
        </w:numPr>
        <w:jc w:val="both"/>
        <w:rPr>
          <w:rFonts w:ascii="Arial" w:hAnsi="Arial" w:cs="Arial"/>
          <w:b w:val="0"/>
          <w:bCs w:val="0"/>
          <w:lang w:val="ro-RO"/>
        </w:rPr>
      </w:pPr>
      <w:r w:rsidRPr="008E1DED">
        <w:rPr>
          <w:rFonts w:ascii="Arial" w:hAnsi="Arial" w:cs="Arial"/>
          <w:b w:val="0"/>
          <w:bCs w:val="0"/>
          <w:lang w:val="ro-RO"/>
        </w:rPr>
        <w:t>stat de plată;</w:t>
      </w:r>
    </w:p>
    <w:p w14:paraId="1BA9B2A8" w14:textId="2753DD4A" w:rsidR="0035529C" w:rsidRDefault="0035529C" w:rsidP="001336D8">
      <w:pPr>
        <w:pStyle w:val="Title"/>
        <w:numPr>
          <w:ilvl w:val="0"/>
          <w:numId w:val="23"/>
        </w:numPr>
        <w:jc w:val="both"/>
        <w:rPr>
          <w:rFonts w:ascii="Arial" w:hAnsi="Arial" w:cs="Arial"/>
          <w:b w:val="0"/>
          <w:bCs w:val="0"/>
          <w:lang w:val="ro-RO"/>
        </w:rPr>
      </w:pPr>
      <w:r w:rsidRPr="008E1DED">
        <w:rPr>
          <w:rFonts w:ascii="Arial" w:hAnsi="Arial" w:cs="Arial"/>
          <w:b w:val="0"/>
          <w:bCs w:val="0"/>
          <w:lang w:val="ro-RO"/>
        </w:rPr>
        <w:t>delega</w:t>
      </w:r>
      <w:r w:rsidR="008E1DED">
        <w:rPr>
          <w:rFonts w:ascii="Arial" w:hAnsi="Arial" w:cs="Arial"/>
          <w:b w:val="0"/>
          <w:bCs w:val="0"/>
          <w:lang w:val="ro-RO"/>
        </w:rPr>
        <w:t>ț</w:t>
      </w:r>
      <w:r w:rsidRPr="008E1DED">
        <w:rPr>
          <w:rFonts w:ascii="Arial" w:hAnsi="Arial" w:cs="Arial"/>
          <w:b w:val="0"/>
          <w:bCs w:val="0"/>
          <w:lang w:val="ro-RO"/>
        </w:rPr>
        <w:t>ie din partea federa</w:t>
      </w:r>
      <w:r w:rsidR="008E1DED">
        <w:rPr>
          <w:rFonts w:ascii="Arial" w:hAnsi="Arial" w:cs="Arial"/>
          <w:b w:val="0"/>
          <w:bCs w:val="0"/>
          <w:lang w:val="ro-RO"/>
        </w:rPr>
        <w:t>ț</w:t>
      </w:r>
      <w:r w:rsidRPr="008E1DED">
        <w:rPr>
          <w:rFonts w:ascii="Arial" w:hAnsi="Arial" w:cs="Arial"/>
          <w:b w:val="0"/>
          <w:bCs w:val="0"/>
          <w:lang w:val="ro-RO"/>
        </w:rPr>
        <w:t>iei de specialitate sau asocia</w:t>
      </w:r>
      <w:r w:rsidR="008E1DED">
        <w:rPr>
          <w:rFonts w:ascii="Arial" w:hAnsi="Arial" w:cs="Arial"/>
          <w:b w:val="0"/>
          <w:bCs w:val="0"/>
          <w:lang w:val="ro-RO"/>
        </w:rPr>
        <w:t>ț</w:t>
      </w:r>
      <w:r w:rsidRPr="008E1DED">
        <w:rPr>
          <w:rFonts w:ascii="Arial" w:hAnsi="Arial" w:cs="Arial"/>
          <w:b w:val="0"/>
          <w:bCs w:val="0"/>
          <w:lang w:val="ro-RO"/>
        </w:rPr>
        <w:t>ei jude</w:t>
      </w:r>
      <w:r w:rsidR="008E1DED">
        <w:rPr>
          <w:rFonts w:ascii="Arial" w:hAnsi="Arial" w:cs="Arial"/>
          <w:b w:val="0"/>
          <w:bCs w:val="0"/>
          <w:lang w:val="ro-RO"/>
        </w:rPr>
        <w:t>ț</w:t>
      </w:r>
      <w:r w:rsidRPr="008E1DED">
        <w:rPr>
          <w:rFonts w:ascii="Arial" w:hAnsi="Arial" w:cs="Arial"/>
          <w:b w:val="0"/>
          <w:bCs w:val="0"/>
          <w:lang w:val="ro-RO"/>
        </w:rPr>
        <w:t>ene</w:t>
      </w:r>
      <w:r w:rsidR="00062542" w:rsidRPr="00062542">
        <w:rPr>
          <w:rFonts w:ascii="Arial" w:hAnsi="Arial" w:cs="Arial"/>
          <w:b w:val="0"/>
          <w:bCs w:val="0"/>
          <w:lang w:val="ro-RO"/>
        </w:rPr>
        <w:t>;</w:t>
      </w:r>
    </w:p>
    <w:p w14:paraId="7D8A5968" w14:textId="77777777" w:rsidR="009721BF" w:rsidRPr="009721BF" w:rsidRDefault="009721BF" w:rsidP="009721BF">
      <w:pPr>
        <w:pStyle w:val="ListParagraph"/>
        <w:numPr>
          <w:ilvl w:val="0"/>
          <w:numId w:val="23"/>
        </w:numPr>
        <w:rPr>
          <w:rFonts w:ascii="Arial" w:eastAsia="Times New Roman" w:hAnsi="Arial" w:cs="Arial"/>
          <w:sz w:val="24"/>
          <w:szCs w:val="24"/>
          <w:lang w:val="ro-RO" w:eastAsia="x-none"/>
        </w:rPr>
      </w:pPr>
      <w:r w:rsidRPr="009721BF">
        <w:rPr>
          <w:rFonts w:ascii="Arial" w:eastAsia="Times New Roman" w:hAnsi="Arial" w:cs="Arial"/>
          <w:sz w:val="24"/>
          <w:szCs w:val="24"/>
          <w:lang w:val="ro-RO" w:eastAsia="x-none"/>
        </w:rPr>
        <w:t>proces verbal de recepție al serviciilor, asumat de prestator și beneficiar.</w:t>
      </w:r>
    </w:p>
    <w:p w14:paraId="58378DF4" w14:textId="705D3634" w:rsidR="0035529C" w:rsidRPr="008E1DED" w:rsidRDefault="0035529C" w:rsidP="001336D8">
      <w:pPr>
        <w:pStyle w:val="Title"/>
        <w:numPr>
          <w:ilvl w:val="0"/>
          <w:numId w:val="23"/>
        </w:numPr>
        <w:jc w:val="both"/>
        <w:rPr>
          <w:rFonts w:ascii="Arial" w:hAnsi="Arial" w:cs="Arial"/>
          <w:b w:val="0"/>
          <w:bCs w:val="0"/>
          <w:lang w:val="ro-RO"/>
        </w:rPr>
      </w:pPr>
      <w:r w:rsidRPr="008E1DED">
        <w:rPr>
          <w:rFonts w:ascii="Arial" w:hAnsi="Arial" w:cs="Arial"/>
          <w:b w:val="0"/>
          <w:bCs w:val="0"/>
          <w:lang w:val="ro-RO"/>
        </w:rPr>
        <w:lastRenderedPageBreak/>
        <w:t>contract de prestări servicii</w:t>
      </w:r>
      <w:r w:rsidR="00062542" w:rsidRPr="008E1DED">
        <w:rPr>
          <w:rFonts w:ascii="Arial" w:hAnsi="Arial" w:cs="Arial"/>
          <w:b w:val="0"/>
          <w:bCs w:val="0"/>
          <w:lang w:val="ro-RO"/>
        </w:rPr>
        <w:t>;</w:t>
      </w:r>
    </w:p>
    <w:p w14:paraId="664DA8F3" w14:textId="1C118679" w:rsidR="0035529C" w:rsidRPr="008E1DED" w:rsidRDefault="0035529C" w:rsidP="001336D8">
      <w:pPr>
        <w:pStyle w:val="Title"/>
        <w:numPr>
          <w:ilvl w:val="0"/>
          <w:numId w:val="23"/>
        </w:numPr>
        <w:jc w:val="both"/>
        <w:rPr>
          <w:rFonts w:ascii="Arial" w:hAnsi="Arial" w:cs="Arial"/>
          <w:b w:val="0"/>
          <w:bCs w:val="0"/>
          <w:lang w:val="ro-RO"/>
        </w:rPr>
      </w:pPr>
      <w:r w:rsidRPr="008E1DED">
        <w:rPr>
          <w:rFonts w:ascii="Arial" w:hAnsi="Arial" w:cs="Arial"/>
          <w:b w:val="0"/>
          <w:bCs w:val="0"/>
          <w:lang w:val="ro-RO"/>
        </w:rPr>
        <w:t>dispozi</w:t>
      </w:r>
      <w:r w:rsidR="008E1DED">
        <w:rPr>
          <w:rFonts w:ascii="Arial" w:hAnsi="Arial" w:cs="Arial"/>
          <w:b w:val="0"/>
          <w:bCs w:val="0"/>
          <w:lang w:val="ro-RO"/>
        </w:rPr>
        <w:t>ț</w:t>
      </w:r>
      <w:r w:rsidRPr="008E1DED">
        <w:rPr>
          <w:rFonts w:ascii="Arial" w:hAnsi="Arial" w:cs="Arial"/>
          <w:b w:val="0"/>
          <w:bCs w:val="0"/>
          <w:lang w:val="ro-RO"/>
        </w:rPr>
        <w:t>ie de plată casierie</w:t>
      </w:r>
      <w:r w:rsidR="00062542">
        <w:rPr>
          <w:rFonts w:ascii="Arial" w:hAnsi="Arial" w:cs="Arial"/>
          <w:b w:val="0"/>
          <w:bCs w:val="0"/>
          <w:lang w:val="ro-RO"/>
        </w:rPr>
        <w:t>.</w:t>
      </w:r>
    </w:p>
    <w:p w14:paraId="4C54E977" w14:textId="77777777" w:rsidR="0035529C" w:rsidRPr="008E1DED" w:rsidRDefault="0035529C" w:rsidP="0035529C">
      <w:pPr>
        <w:pStyle w:val="Title"/>
        <w:ind w:left="1440"/>
        <w:jc w:val="both"/>
        <w:rPr>
          <w:rFonts w:ascii="Arial" w:hAnsi="Arial" w:cs="Arial"/>
          <w:b w:val="0"/>
          <w:bCs w:val="0"/>
          <w:lang w:val="ro-RO"/>
        </w:rPr>
      </w:pPr>
    </w:p>
    <w:p w14:paraId="708D63CD" w14:textId="5475EFF6"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lang w:val="ro-RO"/>
        </w:rPr>
        <w:t xml:space="preserve">pentru decontarea cheltuielilor pentru vitamine </w:t>
      </w:r>
      <w:r w:rsidR="008E1DED">
        <w:rPr>
          <w:rFonts w:ascii="Arial" w:hAnsi="Arial" w:cs="Arial"/>
          <w:lang w:val="ro-RO"/>
        </w:rPr>
        <w:t>ș</w:t>
      </w:r>
      <w:r w:rsidRPr="008E1DED">
        <w:rPr>
          <w:rFonts w:ascii="Arial" w:hAnsi="Arial" w:cs="Arial"/>
          <w:lang w:val="ro-RO"/>
        </w:rPr>
        <w:t>i sus</w:t>
      </w:r>
      <w:r w:rsidR="008E1DED">
        <w:rPr>
          <w:rFonts w:ascii="Arial" w:hAnsi="Arial" w:cs="Arial"/>
          <w:lang w:val="ro-RO"/>
        </w:rPr>
        <w:t>ț</w:t>
      </w:r>
      <w:r w:rsidRPr="008E1DED">
        <w:rPr>
          <w:rFonts w:ascii="Arial" w:hAnsi="Arial" w:cs="Arial"/>
          <w:lang w:val="ro-RO"/>
        </w:rPr>
        <w:t>inătoare de efort pentru cai,</w:t>
      </w:r>
      <w:r w:rsidRPr="008E1DED">
        <w:rPr>
          <w:rFonts w:ascii="Arial" w:hAnsi="Arial" w:cs="Arial"/>
          <w:bCs w:val="0"/>
          <w:lang w:val="ro-RO"/>
        </w:rPr>
        <w:t xml:space="preserve"> </w:t>
      </w:r>
      <w:r w:rsidRPr="008E1DED">
        <w:rPr>
          <w:rFonts w:ascii="Arial" w:hAnsi="Arial" w:cs="Arial"/>
          <w:lang w:val="ro-RO"/>
        </w:rPr>
        <w:t xml:space="preserve">cheltuieli pentru asigurarea hranei cailor </w:t>
      </w:r>
      <w:r w:rsidR="008E1DED">
        <w:rPr>
          <w:rFonts w:ascii="Arial" w:hAnsi="Arial" w:cs="Arial"/>
          <w:lang w:val="ro-RO"/>
        </w:rPr>
        <w:t>ș</w:t>
      </w:r>
      <w:r w:rsidRPr="008E1DED">
        <w:rPr>
          <w:rFonts w:ascii="Arial" w:hAnsi="Arial" w:cs="Arial"/>
          <w:lang w:val="ro-RO"/>
        </w:rPr>
        <w:t>i cheltuieli pentru medicamente destinate cailor, cazare cabaline,</w:t>
      </w:r>
      <w:r w:rsidRPr="008E1DED">
        <w:rPr>
          <w:rFonts w:ascii="Arial" w:hAnsi="Arial" w:cs="Arial"/>
          <w:b w:val="0"/>
          <w:bCs w:val="0"/>
          <w:lang w:val="ro-RO"/>
        </w:rPr>
        <w:t xml:space="preserve"> conform art. 22 alin. 4 din H.G. nr. 1447/2007 se vor prezenta, după caz:</w:t>
      </w:r>
    </w:p>
    <w:p w14:paraId="6E00F8DC" w14:textId="77777777" w:rsidR="00D80E1B" w:rsidRPr="008E1DED" w:rsidRDefault="00D80E1B" w:rsidP="00D80E1B">
      <w:pPr>
        <w:pStyle w:val="Title"/>
        <w:numPr>
          <w:ilvl w:val="0"/>
          <w:numId w:val="17"/>
        </w:numPr>
        <w:jc w:val="both"/>
        <w:rPr>
          <w:rFonts w:ascii="Arial" w:hAnsi="Arial" w:cs="Arial"/>
          <w:b w:val="0"/>
          <w:bCs w:val="0"/>
          <w:lang w:val="ro-RO"/>
        </w:rPr>
      </w:pPr>
      <w:r w:rsidRPr="008E1DED">
        <w:rPr>
          <w:rFonts w:ascii="Arial" w:hAnsi="Arial" w:cs="Arial"/>
          <w:b w:val="0"/>
          <w:bCs w:val="0"/>
          <w:lang w:val="ro-RO"/>
        </w:rPr>
        <w:t>notă justificativă privind selectarea procedurii de atribuire directă</w:t>
      </w:r>
      <w:r>
        <w:rPr>
          <w:rFonts w:ascii="Arial" w:hAnsi="Arial" w:cs="Arial"/>
          <w:b w:val="0"/>
          <w:bCs w:val="0"/>
          <w:lang w:val="ro-RO"/>
        </w:rPr>
        <w:t xml:space="preserve"> online (SEAP) sau offline</w:t>
      </w:r>
      <w:r w:rsidRPr="008E1DED">
        <w:rPr>
          <w:rFonts w:ascii="Arial" w:hAnsi="Arial" w:cs="Arial"/>
          <w:b w:val="0"/>
          <w:bCs w:val="0"/>
          <w:lang w:val="ro-RO"/>
        </w:rPr>
        <w:t>;</w:t>
      </w:r>
    </w:p>
    <w:p w14:paraId="150DB60D" w14:textId="12E2A997" w:rsidR="0035529C" w:rsidRPr="007F75E8" w:rsidRDefault="0035529C" w:rsidP="007F75E8">
      <w:pPr>
        <w:pStyle w:val="Title"/>
        <w:numPr>
          <w:ilvl w:val="0"/>
          <w:numId w:val="21"/>
        </w:numPr>
        <w:jc w:val="both"/>
        <w:rPr>
          <w:rFonts w:ascii="Arial" w:hAnsi="Arial" w:cs="Arial"/>
          <w:b w:val="0"/>
          <w:bCs w:val="0"/>
          <w:lang w:val="ro-RO"/>
        </w:rPr>
      </w:pPr>
      <w:r w:rsidRPr="008E1DED">
        <w:rPr>
          <w:rFonts w:ascii="Arial" w:hAnsi="Arial" w:cs="Arial"/>
          <w:b w:val="0"/>
          <w:bCs w:val="0"/>
          <w:lang w:val="ro-RO"/>
        </w:rPr>
        <w:t>oferte</w:t>
      </w:r>
      <w:r w:rsidR="007F75E8">
        <w:rPr>
          <w:rFonts w:ascii="Arial" w:hAnsi="Arial" w:cs="Arial"/>
          <w:b w:val="0"/>
          <w:bCs w:val="0"/>
          <w:lang w:val="ro-RO"/>
        </w:rPr>
        <w:t xml:space="preserve"> după caz, în funcție de modul de achiziție</w:t>
      </w:r>
      <w:r w:rsidR="007F75E8" w:rsidRPr="008E1DED">
        <w:rPr>
          <w:rFonts w:ascii="Arial" w:hAnsi="Arial" w:cs="Arial"/>
          <w:b w:val="0"/>
          <w:bCs w:val="0"/>
          <w:lang w:val="ro-RO"/>
        </w:rPr>
        <w:t>;</w:t>
      </w:r>
    </w:p>
    <w:p w14:paraId="4A0DBA9B" w14:textId="0BD3EEB9" w:rsidR="0035529C" w:rsidRPr="008E1DED" w:rsidRDefault="0035529C" w:rsidP="001336D8">
      <w:pPr>
        <w:pStyle w:val="Title"/>
        <w:numPr>
          <w:ilvl w:val="0"/>
          <w:numId w:val="29"/>
        </w:numPr>
        <w:jc w:val="both"/>
        <w:rPr>
          <w:rFonts w:ascii="Arial" w:hAnsi="Arial" w:cs="Arial"/>
          <w:b w:val="0"/>
          <w:bCs w:val="0"/>
          <w:lang w:val="ro-RO"/>
        </w:rPr>
      </w:pPr>
      <w:r w:rsidRPr="008E1DED">
        <w:rPr>
          <w:rFonts w:ascii="Arial" w:hAnsi="Arial" w:cs="Arial"/>
          <w:b w:val="0"/>
          <w:bCs w:val="0"/>
          <w:lang w:val="ro-RO"/>
        </w:rPr>
        <w:t>factura fiscală</w:t>
      </w:r>
      <w:r w:rsidR="007F75E8">
        <w:rPr>
          <w:rFonts w:ascii="Arial" w:hAnsi="Arial" w:cs="Arial"/>
          <w:b w:val="0"/>
          <w:bCs w:val="0"/>
          <w:lang w:val="ro-RO"/>
        </w:rPr>
        <w:t xml:space="preserve"> detaliată /produs</w:t>
      </w:r>
      <w:r w:rsidRPr="008E1DED">
        <w:rPr>
          <w:rFonts w:ascii="Arial" w:hAnsi="Arial" w:cs="Arial"/>
          <w:b w:val="0"/>
          <w:bCs w:val="0"/>
          <w:lang w:val="ro-RO"/>
        </w:rPr>
        <w:t>;</w:t>
      </w:r>
    </w:p>
    <w:p w14:paraId="3611340E" w14:textId="77777777" w:rsidR="00992EDE" w:rsidRPr="004D07A2" w:rsidRDefault="0035529C" w:rsidP="00992EDE">
      <w:pPr>
        <w:pStyle w:val="Title"/>
        <w:numPr>
          <w:ilvl w:val="0"/>
          <w:numId w:val="21"/>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 xml:space="preserve">ii </w:t>
      </w:r>
      <w:r w:rsidR="00992EDE" w:rsidRPr="008E1DED">
        <w:rPr>
          <w:rFonts w:ascii="Arial" w:hAnsi="Arial" w:cs="Arial"/>
          <w:b w:val="0"/>
          <w:bCs w:val="0"/>
          <w:lang w:val="ro-RO"/>
        </w:rPr>
        <w:t>(ordin de plată sau chitan</w:t>
      </w:r>
      <w:r w:rsidR="00992EDE">
        <w:rPr>
          <w:rFonts w:ascii="Arial" w:hAnsi="Arial" w:cs="Arial"/>
          <w:b w:val="0"/>
          <w:bCs w:val="0"/>
          <w:lang w:val="ro-RO"/>
        </w:rPr>
        <w:t>ț</w:t>
      </w:r>
      <w:r w:rsidR="00992EDE" w:rsidRPr="008E1DED">
        <w:rPr>
          <w:rFonts w:ascii="Arial" w:hAnsi="Arial" w:cs="Arial"/>
          <w:b w:val="0"/>
          <w:bCs w:val="0"/>
          <w:lang w:val="ro-RO"/>
        </w:rPr>
        <w:t>ă</w:t>
      </w:r>
      <w:r w:rsidR="00992EDE">
        <w:rPr>
          <w:rFonts w:ascii="Arial" w:hAnsi="Arial" w:cs="Arial"/>
          <w:b w:val="0"/>
          <w:bCs w:val="0"/>
          <w:lang w:val="ro-RO"/>
        </w:rPr>
        <w:t xml:space="preserve"> și registru de casă sau extras de cont</w:t>
      </w:r>
      <w:r w:rsidR="00992EDE" w:rsidRPr="008E1DED">
        <w:rPr>
          <w:rFonts w:ascii="Arial" w:hAnsi="Arial" w:cs="Arial"/>
          <w:b w:val="0"/>
          <w:bCs w:val="0"/>
          <w:lang w:val="ro-RO"/>
        </w:rPr>
        <w:t>);</w:t>
      </w:r>
    </w:p>
    <w:p w14:paraId="62554DE9" w14:textId="77777777" w:rsidR="0035529C" w:rsidRPr="008E1DED" w:rsidRDefault="0035529C" w:rsidP="001336D8">
      <w:pPr>
        <w:pStyle w:val="Title"/>
        <w:numPr>
          <w:ilvl w:val="0"/>
          <w:numId w:val="29"/>
        </w:numPr>
        <w:jc w:val="both"/>
        <w:rPr>
          <w:rFonts w:ascii="Arial" w:hAnsi="Arial" w:cs="Arial"/>
          <w:b w:val="0"/>
          <w:bCs w:val="0"/>
          <w:lang w:val="ro-RO"/>
        </w:rPr>
      </w:pPr>
      <w:r w:rsidRPr="008E1DED">
        <w:rPr>
          <w:rFonts w:ascii="Arial" w:hAnsi="Arial" w:cs="Arial"/>
          <w:b w:val="0"/>
          <w:bCs w:val="0"/>
          <w:lang w:val="ro-RO"/>
        </w:rPr>
        <w:t>bon de consum;</w:t>
      </w:r>
    </w:p>
    <w:p w14:paraId="7D9ACEA4" w14:textId="11D95A27" w:rsidR="0035529C" w:rsidRPr="008E1DED" w:rsidRDefault="0035529C" w:rsidP="001336D8">
      <w:pPr>
        <w:pStyle w:val="Title"/>
        <w:numPr>
          <w:ilvl w:val="0"/>
          <w:numId w:val="29"/>
        </w:numPr>
        <w:jc w:val="both"/>
        <w:rPr>
          <w:rFonts w:ascii="Arial" w:hAnsi="Arial" w:cs="Arial"/>
          <w:b w:val="0"/>
          <w:bCs w:val="0"/>
          <w:lang w:val="ro-RO"/>
        </w:rPr>
      </w:pPr>
      <w:r w:rsidRPr="008E1DED">
        <w:rPr>
          <w:rFonts w:ascii="Arial" w:hAnsi="Arial" w:cs="Arial"/>
          <w:b w:val="0"/>
          <w:bCs w:val="0"/>
          <w:lang w:val="ro-RO"/>
        </w:rPr>
        <w:t>notă de recep</w:t>
      </w:r>
      <w:r w:rsidR="008E1DED">
        <w:rPr>
          <w:rFonts w:ascii="Arial" w:hAnsi="Arial" w:cs="Arial"/>
          <w:b w:val="0"/>
          <w:bCs w:val="0"/>
          <w:lang w:val="ro-RO"/>
        </w:rPr>
        <w:t>ț</w:t>
      </w:r>
      <w:r w:rsidRPr="008E1DED">
        <w:rPr>
          <w:rFonts w:ascii="Arial" w:hAnsi="Arial" w:cs="Arial"/>
          <w:b w:val="0"/>
          <w:bCs w:val="0"/>
          <w:lang w:val="ro-RO"/>
        </w:rPr>
        <w:t>ie;</w:t>
      </w:r>
    </w:p>
    <w:p w14:paraId="36F6521B" w14:textId="54A03D77" w:rsidR="0035529C" w:rsidRPr="008E1DED" w:rsidRDefault="0035529C" w:rsidP="001336D8">
      <w:pPr>
        <w:pStyle w:val="Title"/>
        <w:numPr>
          <w:ilvl w:val="0"/>
          <w:numId w:val="29"/>
        </w:numPr>
        <w:jc w:val="both"/>
        <w:rPr>
          <w:rFonts w:ascii="Arial" w:hAnsi="Arial" w:cs="Arial"/>
          <w:b w:val="0"/>
          <w:bCs w:val="0"/>
          <w:lang w:val="ro-RO"/>
        </w:rPr>
      </w:pPr>
      <w:r w:rsidRPr="008E1DED">
        <w:rPr>
          <w:rFonts w:ascii="Arial" w:hAnsi="Arial" w:cs="Arial"/>
          <w:b w:val="0"/>
          <w:bCs w:val="0"/>
          <w:lang w:val="ro-RO"/>
        </w:rPr>
        <w:t>borderou achizi</w:t>
      </w:r>
      <w:r w:rsidR="008E1DED">
        <w:rPr>
          <w:rFonts w:ascii="Arial" w:hAnsi="Arial" w:cs="Arial"/>
          <w:b w:val="0"/>
          <w:bCs w:val="0"/>
          <w:lang w:val="ro-RO"/>
        </w:rPr>
        <w:t>ț</w:t>
      </w:r>
      <w:r w:rsidRPr="008E1DED">
        <w:rPr>
          <w:rFonts w:ascii="Arial" w:hAnsi="Arial" w:cs="Arial"/>
          <w:b w:val="0"/>
          <w:bCs w:val="0"/>
          <w:lang w:val="ro-RO"/>
        </w:rPr>
        <w:t>ie;</w:t>
      </w:r>
    </w:p>
    <w:p w14:paraId="22B89846" w14:textId="43A66C1E" w:rsidR="0035529C" w:rsidRPr="008E1DED" w:rsidRDefault="0035529C" w:rsidP="001336D8">
      <w:pPr>
        <w:pStyle w:val="Title"/>
        <w:numPr>
          <w:ilvl w:val="0"/>
          <w:numId w:val="29"/>
        </w:numPr>
        <w:jc w:val="both"/>
        <w:rPr>
          <w:rFonts w:ascii="Arial" w:hAnsi="Arial" w:cs="Arial"/>
          <w:b w:val="0"/>
          <w:bCs w:val="0"/>
          <w:lang w:val="ro-RO"/>
        </w:rPr>
      </w:pPr>
      <w:r w:rsidRPr="008E1DED">
        <w:rPr>
          <w:rFonts w:ascii="Arial" w:hAnsi="Arial" w:cs="Arial"/>
          <w:b w:val="0"/>
          <w:bCs w:val="0"/>
          <w:lang w:val="ro-RO"/>
        </w:rPr>
        <w:t>dispozi</w:t>
      </w:r>
      <w:r w:rsidR="008E1DED">
        <w:rPr>
          <w:rFonts w:ascii="Arial" w:hAnsi="Arial" w:cs="Arial"/>
          <w:b w:val="0"/>
          <w:bCs w:val="0"/>
          <w:lang w:val="ro-RO"/>
        </w:rPr>
        <w:t>ț</w:t>
      </w:r>
      <w:r w:rsidRPr="008E1DED">
        <w:rPr>
          <w:rFonts w:ascii="Arial" w:hAnsi="Arial" w:cs="Arial"/>
          <w:b w:val="0"/>
          <w:bCs w:val="0"/>
          <w:lang w:val="ro-RO"/>
        </w:rPr>
        <w:t>ii de plată pentru borderouri;</w:t>
      </w:r>
    </w:p>
    <w:p w14:paraId="1EB66D54" w14:textId="0F5CF04F" w:rsidR="0035529C" w:rsidRPr="008E1DED" w:rsidRDefault="0035529C" w:rsidP="001336D8">
      <w:pPr>
        <w:pStyle w:val="Title"/>
        <w:numPr>
          <w:ilvl w:val="0"/>
          <w:numId w:val="29"/>
        </w:numPr>
        <w:jc w:val="both"/>
        <w:rPr>
          <w:rFonts w:ascii="Arial" w:hAnsi="Arial" w:cs="Arial"/>
          <w:b w:val="0"/>
          <w:bCs w:val="0"/>
          <w:lang w:val="ro-RO"/>
        </w:rPr>
      </w:pPr>
      <w:r w:rsidRPr="008E1DED">
        <w:rPr>
          <w:rFonts w:ascii="Arial" w:hAnsi="Arial" w:cs="Arial"/>
          <w:b w:val="0"/>
          <w:bCs w:val="0"/>
          <w:lang w:val="ro-RO"/>
        </w:rPr>
        <w:t>prescrip</w:t>
      </w:r>
      <w:r w:rsidR="008E1DED">
        <w:rPr>
          <w:rFonts w:ascii="Arial" w:hAnsi="Arial" w:cs="Arial"/>
          <w:b w:val="0"/>
          <w:bCs w:val="0"/>
          <w:lang w:val="ro-RO"/>
        </w:rPr>
        <w:t>ț</w:t>
      </w:r>
      <w:r w:rsidRPr="008E1DED">
        <w:rPr>
          <w:rFonts w:ascii="Arial" w:hAnsi="Arial" w:cs="Arial"/>
          <w:b w:val="0"/>
          <w:bCs w:val="0"/>
          <w:lang w:val="ro-RO"/>
        </w:rPr>
        <w:t xml:space="preserve">ie cu privire la medicamente, vitamine </w:t>
      </w:r>
      <w:r w:rsidR="008E1DED">
        <w:rPr>
          <w:rFonts w:ascii="Arial" w:hAnsi="Arial" w:cs="Arial"/>
          <w:b w:val="0"/>
          <w:bCs w:val="0"/>
          <w:lang w:val="ro-RO"/>
        </w:rPr>
        <w:t>ș</w:t>
      </w:r>
      <w:r w:rsidRPr="008E1DED">
        <w:rPr>
          <w:rFonts w:ascii="Arial" w:hAnsi="Arial" w:cs="Arial"/>
          <w:b w:val="0"/>
          <w:bCs w:val="0"/>
          <w:lang w:val="ro-RO"/>
        </w:rPr>
        <w:t>i sus</w:t>
      </w:r>
      <w:r w:rsidR="008E1DED">
        <w:rPr>
          <w:rFonts w:ascii="Arial" w:hAnsi="Arial" w:cs="Arial"/>
          <w:b w:val="0"/>
          <w:bCs w:val="0"/>
          <w:lang w:val="ro-RO"/>
        </w:rPr>
        <w:t>ț</w:t>
      </w:r>
      <w:r w:rsidRPr="008E1DED">
        <w:rPr>
          <w:rFonts w:ascii="Arial" w:hAnsi="Arial" w:cs="Arial"/>
          <w:b w:val="0"/>
          <w:bCs w:val="0"/>
          <w:lang w:val="ro-RO"/>
        </w:rPr>
        <w:t>inătoare de efort pe fiecare cabalină în parte semnată si parafată de medicul veterinar;</w:t>
      </w:r>
    </w:p>
    <w:p w14:paraId="578CF652" w14:textId="572BC4CA" w:rsidR="0035529C" w:rsidRPr="008E1DED" w:rsidRDefault="0035529C" w:rsidP="001336D8">
      <w:pPr>
        <w:pStyle w:val="Title"/>
        <w:numPr>
          <w:ilvl w:val="0"/>
          <w:numId w:val="29"/>
        </w:numPr>
        <w:jc w:val="both"/>
        <w:rPr>
          <w:rFonts w:ascii="Arial" w:hAnsi="Arial" w:cs="Arial"/>
          <w:b w:val="0"/>
          <w:bCs w:val="0"/>
          <w:lang w:val="ro-RO"/>
        </w:rPr>
      </w:pPr>
      <w:r w:rsidRPr="008E1DED">
        <w:rPr>
          <w:rFonts w:ascii="Arial" w:hAnsi="Arial" w:cs="Arial"/>
          <w:b w:val="0"/>
          <w:bCs w:val="0"/>
          <w:lang w:val="ro-RO"/>
        </w:rPr>
        <w:t>pontaj distribu</w:t>
      </w:r>
      <w:r w:rsidR="008E1DED">
        <w:rPr>
          <w:rFonts w:ascii="Arial" w:hAnsi="Arial" w:cs="Arial"/>
          <w:b w:val="0"/>
          <w:bCs w:val="0"/>
          <w:lang w:val="ro-RO"/>
        </w:rPr>
        <w:t>ț</w:t>
      </w:r>
      <w:r w:rsidRPr="008E1DED">
        <w:rPr>
          <w:rFonts w:ascii="Arial" w:hAnsi="Arial" w:cs="Arial"/>
          <w:b w:val="0"/>
          <w:bCs w:val="0"/>
          <w:lang w:val="ro-RO"/>
        </w:rPr>
        <w:t>ie/ra</w:t>
      </w:r>
      <w:r w:rsidR="008E1DED">
        <w:rPr>
          <w:rFonts w:ascii="Arial" w:hAnsi="Arial" w:cs="Arial"/>
          <w:b w:val="0"/>
          <w:bCs w:val="0"/>
          <w:lang w:val="ro-RO"/>
        </w:rPr>
        <w:t>ț</w:t>
      </w:r>
      <w:r w:rsidRPr="008E1DED">
        <w:rPr>
          <w:rFonts w:ascii="Arial" w:hAnsi="Arial" w:cs="Arial"/>
          <w:b w:val="0"/>
          <w:bCs w:val="0"/>
          <w:lang w:val="ro-RO"/>
        </w:rPr>
        <w:t xml:space="preserve">ie alimente pe fiecare cabalină în parte semnată </w:t>
      </w:r>
      <w:r w:rsidR="008E1DED">
        <w:rPr>
          <w:rFonts w:ascii="Arial" w:hAnsi="Arial" w:cs="Arial"/>
          <w:b w:val="0"/>
          <w:bCs w:val="0"/>
          <w:lang w:val="ro-RO"/>
        </w:rPr>
        <w:t>ș</w:t>
      </w:r>
      <w:r w:rsidRPr="008E1DED">
        <w:rPr>
          <w:rFonts w:ascii="Arial" w:hAnsi="Arial" w:cs="Arial"/>
          <w:b w:val="0"/>
          <w:bCs w:val="0"/>
          <w:lang w:val="ro-RO"/>
        </w:rPr>
        <w:t>i parafată de către medicul veterinar, conform ra</w:t>
      </w:r>
      <w:r w:rsidR="008E1DED">
        <w:rPr>
          <w:rFonts w:ascii="Arial" w:hAnsi="Arial" w:cs="Arial"/>
          <w:b w:val="0"/>
          <w:bCs w:val="0"/>
          <w:lang w:val="ro-RO"/>
        </w:rPr>
        <w:t>ț</w:t>
      </w:r>
      <w:r w:rsidRPr="008E1DED">
        <w:rPr>
          <w:rFonts w:ascii="Arial" w:hAnsi="Arial" w:cs="Arial"/>
          <w:b w:val="0"/>
          <w:bCs w:val="0"/>
          <w:lang w:val="ro-RO"/>
        </w:rPr>
        <w:t>iilor orientative prevăzute în normativele de specialitate;</w:t>
      </w:r>
    </w:p>
    <w:p w14:paraId="55D29A94" w14:textId="6D7D6D85" w:rsidR="0035529C" w:rsidRPr="008E1DED" w:rsidRDefault="0035529C" w:rsidP="001336D8">
      <w:pPr>
        <w:pStyle w:val="Title"/>
        <w:numPr>
          <w:ilvl w:val="0"/>
          <w:numId w:val="29"/>
        </w:numPr>
        <w:jc w:val="both"/>
        <w:rPr>
          <w:rFonts w:ascii="Arial" w:hAnsi="Arial" w:cs="Arial"/>
          <w:b w:val="0"/>
          <w:bCs w:val="0"/>
          <w:lang w:val="ro-RO"/>
        </w:rPr>
      </w:pPr>
      <w:r w:rsidRPr="008E1DED">
        <w:rPr>
          <w:rFonts w:ascii="Arial" w:hAnsi="Arial" w:cs="Arial"/>
          <w:b w:val="0"/>
          <w:bCs w:val="0"/>
          <w:lang w:val="ro-RO"/>
        </w:rPr>
        <w:t>pontaj distribu</w:t>
      </w:r>
      <w:r w:rsidR="008E1DED">
        <w:rPr>
          <w:rFonts w:ascii="Arial" w:hAnsi="Arial" w:cs="Arial"/>
          <w:b w:val="0"/>
          <w:bCs w:val="0"/>
          <w:lang w:val="ro-RO"/>
        </w:rPr>
        <w:t>ț</w:t>
      </w:r>
      <w:r w:rsidRPr="008E1DED">
        <w:rPr>
          <w:rFonts w:ascii="Arial" w:hAnsi="Arial" w:cs="Arial"/>
          <w:b w:val="0"/>
          <w:bCs w:val="0"/>
          <w:lang w:val="ro-RO"/>
        </w:rPr>
        <w:t xml:space="preserve">ie vitamine pe fiecare cabalină în parte semnată </w:t>
      </w:r>
      <w:r w:rsidR="008E1DED">
        <w:rPr>
          <w:rFonts w:ascii="Arial" w:hAnsi="Arial" w:cs="Arial"/>
          <w:b w:val="0"/>
          <w:bCs w:val="0"/>
          <w:lang w:val="ro-RO"/>
        </w:rPr>
        <w:t>ș</w:t>
      </w:r>
      <w:r w:rsidRPr="008E1DED">
        <w:rPr>
          <w:rFonts w:ascii="Arial" w:hAnsi="Arial" w:cs="Arial"/>
          <w:b w:val="0"/>
          <w:bCs w:val="0"/>
          <w:lang w:val="ro-RO"/>
        </w:rPr>
        <w:t xml:space="preserve">i parafată de către medicul veterinar </w:t>
      </w:r>
      <w:r w:rsidR="008E1DED">
        <w:rPr>
          <w:rFonts w:ascii="Arial" w:hAnsi="Arial" w:cs="Arial"/>
          <w:b w:val="0"/>
          <w:bCs w:val="0"/>
          <w:lang w:val="ro-RO"/>
        </w:rPr>
        <w:t>ș</w:t>
      </w:r>
      <w:r w:rsidRPr="008E1DED">
        <w:rPr>
          <w:rFonts w:ascii="Arial" w:hAnsi="Arial" w:cs="Arial"/>
          <w:b w:val="0"/>
          <w:bCs w:val="0"/>
          <w:lang w:val="ro-RO"/>
        </w:rPr>
        <w:t>i club;</w:t>
      </w:r>
    </w:p>
    <w:p w14:paraId="71BF12DC" w14:textId="1A45BE6A" w:rsidR="00314371" w:rsidRPr="008E1DED" w:rsidRDefault="00314371" w:rsidP="00314371">
      <w:pPr>
        <w:pStyle w:val="Title"/>
        <w:numPr>
          <w:ilvl w:val="0"/>
          <w:numId w:val="17"/>
        </w:numPr>
        <w:jc w:val="both"/>
        <w:rPr>
          <w:rFonts w:ascii="Arial" w:hAnsi="Arial" w:cs="Arial"/>
          <w:b w:val="0"/>
          <w:bCs w:val="0"/>
          <w:lang w:val="ro-RO"/>
        </w:rPr>
      </w:pPr>
      <w:r w:rsidRPr="008E1DED">
        <w:rPr>
          <w:rFonts w:ascii="Arial" w:hAnsi="Arial" w:cs="Arial"/>
          <w:b w:val="0"/>
          <w:bCs w:val="0"/>
          <w:lang w:val="ro-RO"/>
        </w:rPr>
        <w:t xml:space="preserve">contract </w:t>
      </w:r>
      <w:r>
        <w:rPr>
          <w:rFonts w:ascii="Arial" w:hAnsi="Arial" w:cs="Arial"/>
          <w:b w:val="0"/>
          <w:bCs w:val="0"/>
          <w:lang w:val="ro-RO"/>
        </w:rPr>
        <w:t>sau comandă în cazul achiziției directe online realizate prin intermediul SEAP sau contract</w:t>
      </w:r>
      <w:r w:rsidRPr="008E1DED">
        <w:rPr>
          <w:rFonts w:ascii="Arial" w:hAnsi="Arial" w:cs="Arial"/>
          <w:b w:val="0"/>
          <w:bCs w:val="0"/>
          <w:lang w:val="ro-RO"/>
        </w:rPr>
        <w:t xml:space="preserve"> </w:t>
      </w:r>
      <w:r>
        <w:rPr>
          <w:rFonts w:ascii="Arial" w:hAnsi="Arial" w:cs="Arial"/>
          <w:b w:val="0"/>
          <w:bCs w:val="0"/>
          <w:lang w:val="ro-RO"/>
        </w:rPr>
        <w:t>în cazul achiziției directe realizate offline.</w:t>
      </w:r>
    </w:p>
    <w:p w14:paraId="2686DF45" w14:textId="77777777" w:rsidR="0035529C" w:rsidRPr="008E1DED" w:rsidRDefault="0035529C" w:rsidP="0035529C">
      <w:pPr>
        <w:pStyle w:val="Title"/>
        <w:ind w:left="720"/>
        <w:jc w:val="both"/>
        <w:rPr>
          <w:rFonts w:ascii="Arial" w:hAnsi="Arial" w:cs="Arial"/>
          <w:b w:val="0"/>
          <w:bCs w:val="0"/>
          <w:lang w:val="ro-RO"/>
        </w:rPr>
      </w:pPr>
    </w:p>
    <w:p w14:paraId="1F301018" w14:textId="703EE2B3"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lang w:val="ro-RO"/>
        </w:rPr>
        <w:t>pentru decontarea cheltuielilor pentru indem</w:t>
      </w:r>
      <w:r w:rsidR="00D72B13">
        <w:rPr>
          <w:rFonts w:ascii="Arial" w:hAnsi="Arial" w:cs="Arial"/>
          <w:lang w:val="ro-RO"/>
        </w:rPr>
        <w:t>n</w:t>
      </w:r>
      <w:r w:rsidRPr="008E1DED">
        <w:rPr>
          <w:rFonts w:ascii="Arial" w:hAnsi="Arial" w:cs="Arial"/>
          <w:lang w:val="ro-RO"/>
        </w:rPr>
        <w:t>iza</w:t>
      </w:r>
      <w:r w:rsidR="008E1DED">
        <w:rPr>
          <w:rFonts w:ascii="Arial" w:hAnsi="Arial" w:cs="Arial"/>
          <w:lang w:val="ro-RO"/>
        </w:rPr>
        <w:t>ț</w:t>
      </w:r>
      <w:r w:rsidRPr="008E1DED">
        <w:rPr>
          <w:rFonts w:ascii="Arial" w:hAnsi="Arial" w:cs="Arial"/>
          <w:lang w:val="ro-RO"/>
        </w:rPr>
        <w:t>ii sportive</w:t>
      </w:r>
      <w:r w:rsidRPr="008E1DED">
        <w:rPr>
          <w:rFonts w:ascii="Arial" w:hAnsi="Arial" w:cs="Arial"/>
          <w:b w:val="0"/>
          <w:bCs w:val="0"/>
          <w:lang w:val="ro-RO"/>
        </w:rPr>
        <w:t xml:space="preserve"> conform art. 47 alin. 3 din H.G. nr. 1447/2007 se vor prezenta:</w:t>
      </w:r>
    </w:p>
    <w:p w14:paraId="11E61AC6" w14:textId="77777777" w:rsidR="0035529C" w:rsidRPr="008E1DED" w:rsidRDefault="0035529C" w:rsidP="001336D8">
      <w:pPr>
        <w:pStyle w:val="Title"/>
        <w:numPr>
          <w:ilvl w:val="0"/>
          <w:numId w:val="30"/>
        </w:numPr>
        <w:jc w:val="both"/>
        <w:rPr>
          <w:rFonts w:ascii="Arial" w:hAnsi="Arial" w:cs="Arial"/>
          <w:b w:val="0"/>
          <w:bCs w:val="0"/>
          <w:lang w:val="ro-RO"/>
        </w:rPr>
      </w:pPr>
      <w:r w:rsidRPr="008E1DED">
        <w:rPr>
          <w:rFonts w:ascii="Arial" w:hAnsi="Arial" w:cs="Arial"/>
          <w:b w:val="0"/>
          <w:bCs w:val="0"/>
          <w:lang w:val="ro-RO"/>
        </w:rPr>
        <w:t>stat de plată;</w:t>
      </w:r>
    </w:p>
    <w:p w14:paraId="439DDE4B" w14:textId="3B6C4EB1" w:rsidR="0035529C" w:rsidRPr="008E1DED" w:rsidRDefault="0035529C" w:rsidP="001336D8">
      <w:pPr>
        <w:pStyle w:val="Title"/>
        <w:numPr>
          <w:ilvl w:val="0"/>
          <w:numId w:val="30"/>
        </w:numPr>
        <w:jc w:val="both"/>
        <w:rPr>
          <w:rFonts w:ascii="Arial" w:hAnsi="Arial" w:cs="Arial"/>
          <w:b w:val="0"/>
          <w:bCs w:val="0"/>
          <w:lang w:val="ro-RO"/>
        </w:rPr>
      </w:pPr>
      <w:r w:rsidRPr="008E1DED">
        <w:rPr>
          <w:rFonts w:ascii="Arial" w:hAnsi="Arial" w:cs="Arial"/>
          <w:b w:val="0"/>
          <w:bCs w:val="0"/>
          <w:lang w:val="ro-RO"/>
        </w:rPr>
        <w:t>document privind criteriile stabilite de club pentru acordarea indemniza</w:t>
      </w:r>
      <w:r w:rsidR="008E1DED">
        <w:rPr>
          <w:rFonts w:ascii="Arial" w:hAnsi="Arial" w:cs="Arial"/>
          <w:b w:val="0"/>
          <w:bCs w:val="0"/>
          <w:lang w:val="ro-RO"/>
        </w:rPr>
        <w:t>ț</w:t>
      </w:r>
      <w:r w:rsidRPr="008E1DED">
        <w:rPr>
          <w:rFonts w:ascii="Arial" w:hAnsi="Arial" w:cs="Arial"/>
          <w:b w:val="0"/>
          <w:bCs w:val="0"/>
          <w:lang w:val="ro-RO"/>
        </w:rPr>
        <w:t>iei sportive;</w:t>
      </w:r>
    </w:p>
    <w:p w14:paraId="1A65BE36" w14:textId="31724D74" w:rsidR="0035529C" w:rsidRPr="008E1DED" w:rsidRDefault="0035529C" w:rsidP="001336D8">
      <w:pPr>
        <w:pStyle w:val="Title"/>
        <w:numPr>
          <w:ilvl w:val="0"/>
          <w:numId w:val="30"/>
        </w:numPr>
        <w:jc w:val="both"/>
        <w:rPr>
          <w:rFonts w:ascii="Arial" w:hAnsi="Arial" w:cs="Arial"/>
          <w:b w:val="0"/>
          <w:bCs w:val="0"/>
          <w:lang w:val="ro-RO"/>
        </w:rPr>
      </w:pPr>
      <w:r w:rsidRPr="008E1DED">
        <w:rPr>
          <w:rFonts w:ascii="Arial" w:hAnsi="Arial" w:cs="Arial"/>
          <w:b w:val="0"/>
          <w:bCs w:val="0"/>
          <w:lang w:val="ro-RO"/>
        </w:rPr>
        <w:t>OP virament bancar, după caz</w:t>
      </w:r>
      <w:r w:rsidR="00290AB7">
        <w:rPr>
          <w:rFonts w:ascii="Arial" w:hAnsi="Arial" w:cs="Arial"/>
          <w:b w:val="0"/>
          <w:bCs w:val="0"/>
          <w:lang w:val="ro-RO"/>
        </w:rPr>
        <w:t>,</w:t>
      </w:r>
      <w:r w:rsidR="00F52129">
        <w:rPr>
          <w:rFonts w:ascii="Arial" w:hAnsi="Arial" w:cs="Arial"/>
          <w:b w:val="0"/>
          <w:bCs w:val="0"/>
          <w:lang w:val="ro-RO"/>
        </w:rPr>
        <w:t xml:space="preserve"> registru de casă, extras de cont</w:t>
      </w:r>
      <w:r w:rsidRPr="008E1DED">
        <w:rPr>
          <w:rFonts w:ascii="Arial" w:hAnsi="Arial" w:cs="Arial"/>
          <w:b w:val="0"/>
          <w:bCs w:val="0"/>
          <w:lang w:val="ro-RO"/>
        </w:rPr>
        <w:t>;</w:t>
      </w:r>
    </w:p>
    <w:p w14:paraId="4C3EE4B9" w14:textId="2D8A727A" w:rsidR="0035529C" w:rsidRDefault="0035529C" w:rsidP="001336D8">
      <w:pPr>
        <w:pStyle w:val="Title"/>
        <w:numPr>
          <w:ilvl w:val="0"/>
          <w:numId w:val="30"/>
        </w:numPr>
        <w:jc w:val="both"/>
        <w:rPr>
          <w:rFonts w:ascii="Arial" w:hAnsi="Arial" w:cs="Arial"/>
          <w:b w:val="0"/>
          <w:bCs w:val="0"/>
          <w:lang w:val="ro-RO"/>
        </w:rPr>
      </w:pPr>
      <w:r w:rsidRPr="008E1DED">
        <w:rPr>
          <w:rFonts w:ascii="Arial" w:hAnsi="Arial" w:cs="Arial"/>
          <w:b w:val="0"/>
          <w:bCs w:val="0"/>
          <w:lang w:val="ro-RO"/>
        </w:rPr>
        <w:t>Pontaj, OP plată impozit;</w:t>
      </w:r>
    </w:p>
    <w:p w14:paraId="335670E3" w14:textId="5B1E0F90" w:rsidR="00F52129" w:rsidRDefault="00F06014" w:rsidP="00F52129">
      <w:pPr>
        <w:pStyle w:val="Title"/>
        <w:ind w:left="1440"/>
        <w:jc w:val="both"/>
        <w:rPr>
          <w:rFonts w:ascii="Arial" w:hAnsi="Arial" w:cs="Arial"/>
          <w:b w:val="0"/>
          <w:bCs w:val="0"/>
          <w:lang w:val="ro-RO"/>
        </w:rPr>
      </w:pPr>
      <w:r>
        <w:rPr>
          <w:rFonts w:ascii="Arial" w:hAnsi="Arial" w:cs="Arial"/>
          <w:b w:val="0"/>
          <w:bCs w:val="0"/>
          <w:lang w:val="ro-RO"/>
        </w:rPr>
        <w:t>Decontarea cheltuielilor pentru indemnizația sportivă se efectuează doar pentru perioada în care sportivul se află în pregătire sportivă sau participă la competițiile sportive aprobate prin contractul de finanțare.</w:t>
      </w:r>
    </w:p>
    <w:p w14:paraId="2B47FF0D" w14:textId="77777777" w:rsidR="00F06014" w:rsidRDefault="00F06014" w:rsidP="00F52129">
      <w:pPr>
        <w:pStyle w:val="Title"/>
        <w:ind w:left="1440"/>
        <w:jc w:val="both"/>
        <w:rPr>
          <w:rFonts w:ascii="Arial" w:hAnsi="Arial" w:cs="Arial"/>
          <w:b w:val="0"/>
          <w:bCs w:val="0"/>
          <w:lang w:val="ro-RO"/>
        </w:rPr>
      </w:pPr>
    </w:p>
    <w:p w14:paraId="687DD012" w14:textId="325CB421"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 xml:space="preserve">pentru cheltuielile privind asigurările pentru accidente ale persoanelor, precum </w:t>
      </w:r>
      <w:r w:rsidR="008E1DED">
        <w:rPr>
          <w:rFonts w:ascii="Arial" w:hAnsi="Arial" w:cs="Arial"/>
          <w:bCs w:val="0"/>
          <w:lang w:val="ro-RO"/>
        </w:rPr>
        <w:t>ș</w:t>
      </w:r>
      <w:r w:rsidRPr="008E1DED">
        <w:rPr>
          <w:rFonts w:ascii="Arial" w:hAnsi="Arial" w:cs="Arial"/>
          <w:bCs w:val="0"/>
          <w:lang w:val="ro-RO"/>
        </w:rPr>
        <w:t xml:space="preserve">i pentru asigurarea materialelor </w:t>
      </w:r>
      <w:r w:rsidR="008E1DED">
        <w:rPr>
          <w:rFonts w:ascii="Arial" w:hAnsi="Arial" w:cs="Arial"/>
          <w:bCs w:val="0"/>
          <w:lang w:val="ro-RO"/>
        </w:rPr>
        <w:t>ș</w:t>
      </w:r>
      <w:r w:rsidRPr="008E1DED">
        <w:rPr>
          <w:rFonts w:ascii="Arial" w:hAnsi="Arial" w:cs="Arial"/>
          <w:bCs w:val="0"/>
          <w:lang w:val="ro-RO"/>
        </w:rPr>
        <w:t xml:space="preserve">i echipamentelor sportive, a mijloacelor de transport </w:t>
      </w:r>
      <w:r w:rsidR="008E1DED">
        <w:rPr>
          <w:rFonts w:ascii="Arial" w:hAnsi="Arial" w:cs="Arial"/>
          <w:bCs w:val="0"/>
          <w:lang w:val="ro-RO"/>
        </w:rPr>
        <w:t>ș</w:t>
      </w:r>
      <w:r w:rsidRPr="008E1DED">
        <w:rPr>
          <w:rFonts w:ascii="Arial" w:hAnsi="Arial" w:cs="Arial"/>
          <w:bCs w:val="0"/>
          <w:lang w:val="ro-RO"/>
        </w:rPr>
        <w:t>i a altor bunuri necesare realizării ac</w:t>
      </w:r>
      <w:r w:rsidR="008E1DED">
        <w:rPr>
          <w:rFonts w:ascii="Arial" w:hAnsi="Arial" w:cs="Arial"/>
          <w:bCs w:val="0"/>
          <w:lang w:val="ro-RO"/>
        </w:rPr>
        <w:t>ț</w:t>
      </w:r>
      <w:r w:rsidRPr="008E1DED">
        <w:rPr>
          <w:rFonts w:ascii="Arial" w:hAnsi="Arial" w:cs="Arial"/>
          <w:bCs w:val="0"/>
          <w:lang w:val="ro-RO"/>
        </w:rPr>
        <w:t>iunilor sportive</w:t>
      </w:r>
      <w:r w:rsidRPr="008E1DED">
        <w:rPr>
          <w:rFonts w:ascii="Arial" w:hAnsi="Arial" w:cs="Arial"/>
          <w:b w:val="0"/>
          <w:bCs w:val="0"/>
          <w:lang w:val="ro-RO"/>
        </w:rPr>
        <w:t>, conform art. 18 din H.G. nr. 1447/2007 se vor prezenta:</w:t>
      </w:r>
    </w:p>
    <w:p w14:paraId="3DA42632" w14:textId="7D1A4728" w:rsidR="0035529C" w:rsidRPr="008E1DED" w:rsidRDefault="0035529C" w:rsidP="001336D8">
      <w:pPr>
        <w:pStyle w:val="Title"/>
        <w:numPr>
          <w:ilvl w:val="0"/>
          <w:numId w:val="32"/>
        </w:numPr>
        <w:jc w:val="both"/>
        <w:rPr>
          <w:rFonts w:ascii="Arial" w:hAnsi="Arial" w:cs="Arial"/>
          <w:b w:val="0"/>
          <w:bCs w:val="0"/>
          <w:lang w:val="ro-RO"/>
        </w:rPr>
      </w:pPr>
      <w:r w:rsidRPr="008E1DED">
        <w:rPr>
          <w:rFonts w:ascii="Arial" w:hAnsi="Arial" w:cs="Arial"/>
          <w:b w:val="0"/>
          <w:bCs w:val="0"/>
          <w:lang w:val="ro-RO"/>
        </w:rPr>
        <w:t>copie de pe asigurare/contract de asigurare</w:t>
      </w:r>
      <w:r w:rsidR="008C589B" w:rsidRPr="008E1DED">
        <w:rPr>
          <w:rFonts w:ascii="Arial" w:hAnsi="Arial" w:cs="Arial"/>
          <w:b w:val="0"/>
          <w:bCs w:val="0"/>
          <w:lang w:val="ro-RO"/>
        </w:rPr>
        <w:t>;</w:t>
      </w:r>
    </w:p>
    <w:p w14:paraId="5D5A15F8" w14:textId="77F5222A" w:rsidR="0035529C" w:rsidRPr="008E1DED" w:rsidRDefault="0035529C" w:rsidP="001336D8">
      <w:pPr>
        <w:pStyle w:val="Title"/>
        <w:numPr>
          <w:ilvl w:val="0"/>
          <w:numId w:val="32"/>
        </w:numPr>
        <w:jc w:val="both"/>
        <w:rPr>
          <w:rFonts w:ascii="Arial" w:hAnsi="Arial" w:cs="Arial"/>
          <w:b w:val="0"/>
          <w:bCs w:val="0"/>
          <w:lang w:val="ro-RO"/>
        </w:rPr>
      </w:pPr>
      <w:r w:rsidRPr="008E1DED">
        <w:rPr>
          <w:rFonts w:ascii="Arial" w:hAnsi="Arial" w:cs="Arial"/>
          <w:b w:val="0"/>
          <w:bCs w:val="0"/>
          <w:lang w:val="ro-RO"/>
        </w:rPr>
        <w:t>factură</w:t>
      </w:r>
      <w:r w:rsidR="008C589B" w:rsidRPr="008E1DED">
        <w:rPr>
          <w:rFonts w:ascii="Arial" w:hAnsi="Arial" w:cs="Arial"/>
          <w:b w:val="0"/>
          <w:bCs w:val="0"/>
          <w:lang w:val="ro-RO"/>
        </w:rPr>
        <w:t>;</w:t>
      </w:r>
    </w:p>
    <w:p w14:paraId="6409A1B5" w14:textId="19891922" w:rsidR="0035529C" w:rsidRPr="008E1DED" w:rsidRDefault="0035529C" w:rsidP="001336D8">
      <w:pPr>
        <w:pStyle w:val="Title"/>
        <w:numPr>
          <w:ilvl w:val="0"/>
          <w:numId w:val="32"/>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 xml:space="preserve">ii </w:t>
      </w:r>
      <w:r w:rsidR="00B624F8" w:rsidRPr="008E1DED">
        <w:rPr>
          <w:rFonts w:ascii="Arial" w:hAnsi="Arial" w:cs="Arial"/>
          <w:b w:val="0"/>
          <w:bCs w:val="0"/>
          <w:lang w:val="ro-RO"/>
        </w:rPr>
        <w:t>(ordin de plată sau chitan</w:t>
      </w:r>
      <w:r w:rsidR="00B624F8">
        <w:rPr>
          <w:rFonts w:ascii="Arial" w:hAnsi="Arial" w:cs="Arial"/>
          <w:b w:val="0"/>
          <w:bCs w:val="0"/>
          <w:lang w:val="ro-RO"/>
        </w:rPr>
        <w:t>ț</w:t>
      </w:r>
      <w:r w:rsidR="00B624F8" w:rsidRPr="008E1DED">
        <w:rPr>
          <w:rFonts w:ascii="Arial" w:hAnsi="Arial" w:cs="Arial"/>
          <w:b w:val="0"/>
          <w:bCs w:val="0"/>
          <w:lang w:val="ro-RO"/>
        </w:rPr>
        <w:t>ă</w:t>
      </w:r>
      <w:r w:rsidR="00B624F8">
        <w:rPr>
          <w:rFonts w:ascii="Arial" w:hAnsi="Arial" w:cs="Arial"/>
          <w:b w:val="0"/>
          <w:bCs w:val="0"/>
          <w:lang w:val="ro-RO"/>
        </w:rPr>
        <w:t xml:space="preserve"> și registru de casă sau extras de cont</w:t>
      </w:r>
      <w:r w:rsidR="00B624F8" w:rsidRPr="008E1DED">
        <w:rPr>
          <w:rFonts w:ascii="Arial" w:hAnsi="Arial" w:cs="Arial"/>
          <w:b w:val="0"/>
          <w:bCs w:val="0"/>
          <w:lang w:val="ro-RO"/>
        </w:rPr>
        <w:t>)</w:t>
      </w:r>
      <w:r w:rsidR="008C589B">
        <w:rPr>
          <w:rFonts w:ascii="Arial" w:hAnsi="Arial" w:cs="Arial"/>
          <w:b w:val="0"/>
          <w:bCs w:val="0"/>
          <w:lang w:val="ro-RO"/>
        </w:rPr>
        <w:t>.</w:t>
      </w:r>
    </w:p>
    <w:p w14:paraId="33A8B63B" w14:textId="77777777" w:rsidR="0035529C" w:rsidRPr="008E1DED" w:rsidRDefault="0035529C" w:rsidP="0035529C">
      <w:pPr>
        <w:pStyle w:val="Title"/>
        <w:ind w:left="1440"/>
        <w:jc w:val="both"/>
        <w:rPr>
          <w:rFonts w:ascii="Arial" w:hAnsi="Arial" w:cs="Arial"/>
          <w:b w:val="0"/>
          <w:bCs w:val="0"/>
          <w:lang w:val="ro-RO"/>
        </w:rPr>
      </w:pPr>
    </w:p>
    <w:p w14:paraId="6A63B38C" w14:textId="02B60F27"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lastRenderedPageBreak/>
        <w:t xml:space="preserve">pentru cheltuielile medicale </w:t>
      </w:r>
      <w:r w:rsidR="008E1DED">
        <w:rPr>
          <w:rFonts w:ascii="Arial" w:hAnsi="Arial" w:cs="Arial"/>
          <w:bCs w:val="0"/>
          <w:lang w:val="ro-RO"/>
        </w:rPr>
        <w:t>ș</w:t>
      </w:r>
      <w:r w:rsidRPr="008E1DED">
        <w:rPr>
          <w:rFonts w:ascii="Arial" w:hAnsi="Arial" w:cs="Arial"/>
          <w:bCs w:val="0"/>
          <w:lang w:val="ro-RO"/>
        </w:rPr>
        <w:t xml:space="preserve">i pentru controlul doping, cheltuieli medicale pentru vaccinuri </w:t>
      </w:r>
      <w:r w:rsidR="008E1DED">
        <w:rPr>
          <w:rFonts w:ascii="Arial" w:hAnsi="Arial" w:cs="Arial"/>
          <w:bCs w:val="0"/>
          <w:lang w:val="ro-RO"/>
        </w:rPr>
        <w:t>ș</w:t>
      </w:r>
      <w:r w:rsidRPr="008E1DED">
        <w:rPr>
          <w:rFonts w:ascii="Arial" w:hAnsi="Arial" w:cs="Arial"/>
          <w:bCs w:val="0"/>
          <w:lang w:val="ro-RO"/>
        </w:rPr>
        <w:t xml:space="preserve">i medicamente specifice unor </w:t>
      </w:r>
      <w:r w:rsidR="008E1DED">
        <w:rPr>
          <w:rFonts w:ascii="Arial" w:hAnsi="Arial" w:cs="Arial"/>
          <w:bCs w:val="0"/>
          <w:lang w:val="ro-RO"/>
        </w:rPr>
        <w:t>ț</w:t>
      </w:r>
      <w:r w:rsidRPr="008E1DED">
        <w:rPr>
          <w:rFonts w:ascii="Arial" w:hAnsi="Arial" w:cs="Arial"/>
          <w:bCs w:val="0"/>
          <w:lang w:val="ro-RO"/>
        </w:rPr>
        <w:t>ări sau localită</w:t>
      </w:r>
      <w:r w:rsidR="008E1DED">
        <w:rPr>
          <w:rFonts w:ascii="Arial" w:hAnsi="Arial" w:cs="Arial"/>
          <w:bCs w:val="0"/>
          <w:lang w:val="ro-RO"/>
        </w:rPr>
        <w:t>ț</w:t>
      </w:r>
      <w:r w:rsidRPr="008E1DED">
        <w:rPr>
          <w:rFonts w:ascii="Arial" w:hAnsi="Arial" w:cs="Arial"/>
          <w:bCs w:val="0"/>
          <w:lang w:val="ro-RO"/>
        </w:rPr>
        <w:t>i, cheltuieli pentru asigurarea medicală a persoanelor</w:t>
      </w:r>
      <w:r w:rsidRPr="008E1DED">
        <w:rPr>
          <w:rFonts w:ascii="Arial" w:hAnsi="Arial" w:cs="Arial"/>
          <w:b w:val="0"/>
          <w:bCs w:val="0"/>
          <w:lang w:val="ro-RO"/>
        </w:rPr>
        <w:t xml:space="preserve">, conform art. 20 alin. 2 </w:t>
      </w:r>
      <w:r w:rsidR="008E1DED">
        <w:rPr>
          <w:rFonts w:ascii="Arial" w:hAnsi="Arial" w:cs="Arial"/>
          <w:b w:val="0"/>
          <w:bCs w:val="0"/>
          <w:lang w:val="ro-RO"/>
        </w:rPr>
        <w:t>ș</w:t>
      </w:r>
      <w:r w:rsidRPr="008E1DED">
        <w:rPr>
          <w:rFonts w:ascii="Arial" w:hAnsi="Arial" w:cs="Arial"/>
          <w:b w:val="0"/>
          <w:bCs w:val="0"/>
          <w:lang w:val="ro-RO"/>
        </w:rPr>
        <w:t>i 21 din H.G. nr. 1447/2007 se vor prezenta:</w:t>
      </w:r>
    </w:p>
    <w:p w14:paraId="34FA416F" w14:textId="2D164105" w:rsidR="004A33B4" w:rsidRDefault="004A33B4" w:rsidP="004A33B4">
      <w:pPr>
        <w:pStyle w:val="ListParagraph"/>
        <w:numPr>
          <w:ilvl w:val="0"/>
          <w:numId w:val="34"/>
        </w:numPr>
        <w:rPr>
          <w:rFonts w:ascii="Arial" w:eastAsia="Times New Roman" w:hAnsi="Arial" w:cs="Arial"/>
          <w:sz w:val="24"/>
          <w:szCs w:val="24"/>
          <w:lang w:val="ro-RO" w:eastAsia="x-none"/>
        </w:rPr>
      </w:pPr>
      <w:r w:rsidRPr="004A33B4">
        <w:rPr>
          <w:rFonts w:ascii="Arial" w:eastAsia="Times New Roman" w:hAnsi="Arial" w:cs="Arial"/>
          <w:sz w:val="24"/>
          <w:szCs w:val="24"/>
          <w:lang w:val="ro-RO" w:eastAsia="x-none"/>
        </w:rPr>
        <w:t>oferte după caz, în funcție de modul de achiziție;</w:t>
      </w:r>
    </w:p>
    <w:p w14:paraId="03B14E17" w14:textId="77777777" w:rsidR="002400B6" w:rsidRPr="008E1DED" w:rsidRDefault="002400B6" w:rsidP="002400B6">
      <w:pPr>
        <w:pStyle w:val="Title"/>
        <w:numPr>
          <w:ilvl w:val="0"/>
          <w:numId w:val="17"/>
        </w:numPr>
        <w:jc w:val="both"/>
        <w:rPr>
          <w:rFonts w:ascii="Arial" w:hAnsi="Arial" w:cs="Arial"/>
          <w:b w:val="0"/>
          <w:bCs w:val="0"/>
          <w:lang w:val="ro-RO"/>
        </w:rPr>
      </w:pPr>
      <w:r w:rsidRPr="008E1DED">
        <w:rPr>
          <w:rFonts w:ascii="Arial" w:hAnsi="Arial" w:cs="Arial"/>
          <w:b w:val="0"/>
          <w:bCs w:val="0"/>
          <w:lang w:val="ro-RO"/>
        </w:rPr>
        <w:t>notă justificativă privind selectarea procedurii de atribuire directă</w:t>
      </w:r>
      <w:r>
        <w:rPr>
          <w:rFonts w:ascii="Arial" w:hAnsi="Arial" w:cs="Arial"/>
          <w:b w:val="0"/>
          <w:bCs w:val="0"/>
          <w:lang w:val="ro-RO"/>
        </w:rPr>
        <w:t xml:space="preserve"> online (SEAP) sau offline</w:t>
      </w:r>
      <w:r w:rsidRPr="008E1DED">
        <w:rPr>
          <w:rFonts w:ascii="Arial" w:hAnsi="Arial" w:cs="Arial"/>
          <w:b w:val="0"/>
          <w:bCs w:val="0"/>
          <w:lang w:val="ro-RO"/>
        </w:rPr>
        <w:t>;</w:t>
      </w:r>
    </w:p>
    <w:p w14:paraId="55BC7728" w14:textId="7A7F957C" w:rsidR="004A33B4" w:rsidRDefault="004A33B4" w:rsidP="004A33B4">
      <w:pPr>
        <w:pStyle w:val="Title"/>
        <w:numPr>
          <w:ilvl w:val="0"/>
          <w:numId w:val="34"/>
        </w:numPr>
        <w:jc w:val="both"/>
        <w:rPr>
          <w:rFonts w:ascii="Arial" w:hAnsi="Arial" w:cs="Arial"/>
          <w:b w:val="0"/>
          <w:bCs w:val="0"/>
          <w:lang w:val="ro-RO"/>
        </w:rPr>
      </w:pPr>
      <w:r w:rsidRPr="008E1DED">
        <w:rPr>
          <w:rFonts w:ascii="Arial" w:hAnsi="Arial" w:cs="Arial"/>
          <w:b w:val="0"/>
          <w:bCs w:val="0"/>
          <w:lang w:val="ro-RO"/>
        </w:rPr>
        <w:t>factură</w:t>
      </w:r>
      <w:r w:rsidR="008C589B" w:rsidRPr="008E1DED">
        <w:rPr>
          <w:rFonts w:ascii="Arial" w:hAnsi="Arial" w:cs="Arial"/>
          <w:b w:val="0"/>
          <w:bCs w:val="0"/>
          <w:lang w:val="ro-RO"/>
        </w:rPr>
        <w:t>;</w:t>
      </w:r>
    </w:p>
    <w:p w14:paraId="2FADED4A" w14:textId="2786B551" w:rsidR="0035529C" w:rsidRPr="008E1DED" w:rsidRDefault="0035529C" w:rsidP="001336D8">
      <w:pPr>
        <w:pStyle w:val="Title"/>
        <w:numPr>
          <w:ilvl w:val="0"/>
          <w:numId w:val="34"/>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 xml:space="preserve">ii </w:t>
      </w:r>
      <w:r w:rsidR="00E928AF" w:rsidRPr="008E1DED">
        <w:rPr>
          <w:rFonts w:ascii="Arial" w:hAnsi="Arial" w:cs="Arial"/>
          <w:b w:val="0"/>
          <w:bCs w:val="0"/>
          <w:lang w:val="ro-RO"/>
        </w:rPr>
        <w:t>(ordin de plată sau chitan</w:t>
      </w:r>
      <w:r w:rsidR="00E928AF">
        <w:rPr>
          <w:rFonts w:ascii="Arial" w:hAnsi="Arial" w:cs="Arial"/>
          <w:b w:val="0"/>
          <w:bCs w:val="0"/>
          <w:lang w:val="ro-RO"/>
        </w:rPr>
        <w:t>ț</w:t>
      </w:r>
      <w:r w:rsidR="00E928AF" w:rsidRPr="008E1DED">
        <w:rPr>
          <w:rFonts w:ascii="Arial" w:hAnsi="Arial" w:cs="Arial"/>
          <w:b w:val="0"/>
          <w:bCs w:val="0"/>
          <w:lang w:val="ro-RO"/>
        </w:rPr>
        <w:t>ă</w:t>
      </w:r>
      <w:r w:rsidR="00E928AF">
        <w:rPr>
          <w:rFonts w:ascii="Arial" w:hAnsi="Arial" w:cs="Arial"/>
          <w:b w:val="0"/>
          <w:bCs w:val="0"/>
          <w:lang w:val="ro-RO"/>
        </w:rPr>
        <w:t xml:space="preserve"> și registru de casă sau extras de cont</w:t>
      </w:r>
      <w:r w:rsidR="00E928AF" w:rsidRPr="008E1DED">
        <w:rPr>
          <w:rFonts w:ascii="Arial" w:hAnsi="Arial" w:cs="Arial"/>
          <w:b w:val="0"/>
          <w:bCs w:val="0"/>
          <w:lang w:val="ro-RO"/>
        </w:rPr>
        <w:t>);</w:t>
      </w:r>
    </w:p>
    <w:p w14:paraId="3E750CF2" w14:textId="4403405A" w:rsidR="0035529C" w:rsidRPr="008E1DED" w:rsidRDefault="0035529C" w:rsidP="001336D8">
      <w:pPr>
        <w:pStyle w:val="Title"/>
        <w:numPr>
          <w:ilvl w:val="0"/>
          <w:numId w:val="33"/>
        </w:numPr>
        <w:jc w:val="both"/>
        <w:rPr>
          <w:rFonts w:ascii="Arial" w:hAnsi="Arial" w:cs="Arial"/>
          <w:b w:val="0"/>
          <w:bCs w:val="0"/>
          <w:lang w:val="ro-RO"/>
        </w:rPr>
      </w:pPr>
      <w:r w:rsidRPr="008E1DED">
        <w:rPr>
          <w:rFonts w:ascii="Arial" w:hAnsi="Arial" w:cs="Arial"/>
          <w:b w:val="0"/>
          <w:bCs w:val="0"/>
          <w:lang w:val="ro-RO"/>
        </w:rPr>
        <w:t>prescrip</w:t>
      </w:r>
      <w:r w:rsidR="008E1DED">
        <w:rPr>
          <w:rFonts w:ascii="Arial" w:hAnsi="Arial" w:cs="Arial"/>
          <w:b w:val="0"/>
          <w:bCs w:val="0"/>
          <w:lang w:val="ro-RO"/>
        </w:rPr>
        <w:t>ț</w:t>
      </w:r>
      <w:r w:rsidRPr="008E1DED">
        <w:rPr>
          <w:rFonts w:ascii="Arial" w:hAnsi="Arial" w:cs="Arial"/>
          <w:b w:val="0"/>
          <w:bCs w:val="0"/>
          <w:lang w:val="ro-RO"/>
        </w:rPr>
        <w:t>ie medicală</w:t>
      </w:r>
      <w:r w:rsidR="008C589B" w:rsidRPr="008E1DED">
        <w:rPr>
          <w:rFonts w:ascii="Arial" w:hAnsi="Arial" w:cs="Arial"/>
          <w:b w:val="0"/>
          <w:bCs w:val="0"/>
          <w:lang w:val="ro-RO"/>
        </w:rPr>
        <w:t>;</w:t>
      </w:r>
    </w:p>
    <w:p w14:paraId="2B7E6A52" w14:textId="3D7FA6E2" w:rsidR="0035529C" w:rsidRPr="008E1DED" w:rsidRDefault="0035529C" w:rsidP="001336D8">
      <w:pPr>
        <w:pStyle w:val="Title"/>
        <w:numPr>
          <w:ilvl w:val="0"/>
          <w:numId w:val="33"/>
        </w:numPr>
        <w:jc w:val="both"/>
        <w:rPr>
          <w:rFonts w:ascii="Arial" w:hAnsi="Arial" w:cs="Arial"/>
          <w:b w:val="0"/>
          <w:bCs w:val="0"/>
          <w:lang w:val="ro-RO"/>
        </w:rPr>
      </w:pPr>
      <w:r w:rsidRPr="008E1DED">
        <w:rPr>
          <w:rFonts w:ascii="Arial" w:hAnsi="Arial" w:cs="Arial"/>
          <w:b w:val="0"/>
          <w:bCs w:val="0"/>
          <w:lang w:val="ro-RO"/>
        </w:rPr>
        <w:t>tabel sportivi asumat de către unitatea medicală</w:t>
      </w:r>
      <w:r w:rsidR="004A33B4">
        <w:rPr>
          <w:rFonts w:ascii="Arial" w:hAnsi="Arial" w:cs="Arial"/>
          <w:b w:val="0"/>
          <w:bCs w:val="0"/>
          <w:lang w:val="ro-RO"/>
        </w:rPr>
        <w:t xml:space="preserve"> și beneficiar</w:t>
      </w:r>
      <w:r w:rsidR="008C589B" w:rsidRPr="008E1DED">
        <w:rPr>
          <w:rFonts w:ascii="Arial" w:hAnsi="Arial" w:cs="Arial"/>
          <w:b w:val="0"/>
          <w:bCs w:val="0"/>
          <w:lang w:val="ro-RO"/>
        </w:rPr>
        <w:t>;</w:t>
      </w:r>
    </w:p>
    <w:p w14:paraId="0CC88495" w14:textId="3A076CC1" w:rsidR="006A49BD" w:rsidRPr="008E1DED" w:rsidRDefault="006A49BD" w:rsidP="006A49BD">
      <w:pPr>
        <w:pStyle w:val="Title"/>
        <w:numPr>
          <w:ilvl w:val="0"/>
          <w:numId w:val="17"/>
        </w:numPr>
        <w:jc w:val="both"/>
        <w:rPr>
          <w:rFonts w:ascii="Arial" w:hAnsi="Arial" w:cs="Arial"/>
          <w:b w:val="0"/>
          <w:bCs w:val="0"/>
          <w:lang w:val="ro-RO"/>
        </w:rPr>
      </w:pPr>
      <w:r w:rsidRPr="008E1DED">
        <w:rPr>
          <w:rFonts w:ascii="Arial" w:hAnsi="Arial" w:cs="Arial"/>
          <w:b w:val="0"/>
          <w:bCs w:val="0"/>
          <w:lang w:val="ro-RO"/>
        </w:rPr>
        <w:t xml:space="preserve">contract </w:t>
      </w:r>
      <w:r>
        <w:rPr>
          <w:rFonts w:ascii="Arial" w:hAnsi="Arial" w:cs="Arial"/>
          <w:b w:val="0"/>
          <w:bCs w:val="0"/>
          <w:lang w:val="ro-RO"/>
        </w:rPr>
        <w:t>sau comandă în cazul achiziției directe online realizate prin intermediul SEAP sau contract</w:t>
      </w:r>
      <w:r w:rsidRPr="008E1DED">
        <w:rPr>
          <w:rFonts w:ascii="Arial" w:hAnsi="Arial" w:cs="Arial"/>
          <w:b w:val="0"/>
          <w:bCs w:val="0"/>
          <w:lang w:val="ro-RO"/>
        </w:rPr>
        <w:t xml:space="preserve"> </w:t>
      </w:r>
      <w:r>
        <w:rPr>
          <w:rFonts w:ascii="Arial" w:hAnsi="Arial" w:cs="Arial"/>
          <w:b w:val="0"/>
          <w:bCs w:val="0"/>
          <w:lang w:val="ro-RO"/>
        </w:rPr>
        <w:t>în cazul achiziției directe realizate offline.</w:t>
      </w:r>
    </w:p>
    <w:p w14:paraId="3D6EDA9A" w14:textId="77777777" w:rsidR="0035529C" w:rsidRPr="008E1DED" w:rsidRDefault="0035529C" w:rsidP="0035529C">
      <w:pPr>
        <w:pStyle w:val="Title"/>
        <w:ind w:left="1440"/>
        <w:jc w:val="both"/>
        <w:rPr>
          <w:rFonts w:ascii="Arial" w:hAnsi="Arial" w:cs="Arial"/>
          <w:b w:val="0"/>
          <w:bCs w:val="0"/>
          <w:lang w:val="ro-RO"/>
        </w:rPr>
      </w:pPr>
    </w:p>
    <w:p w14:paraId="60C50E40" w14:textId="09CC998E"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pentru cheltuielile pentru ob</w:t>
      </w:r>
      <w:r w:rsidR="008E1DED">
        <w:rPr>
          <w:rFonts w:ascii="Arial" w:hAnsi="Arial" w:cs="Arial"/>
          <w:bCs w:val="0"/>
          <w:lang w:val="ro-RO"/>
        </w:rPr>
        <w:t>ț</w:t>
      </w:r>
      <w:r w:rsidRPr="008E1DED">
        <w:rPr>
          <w:rFonts w:ascii="Arial" w:hAnsi="Arial" w:cs="Arial"/>
          <w:bCs w:val="0"/>
          <w:lang w:val="ro-RO"/>
        </w:rPr>
        <w:t xml:space="preserve">inerea vizelor de intrare în </w:t>
      </w:r>
      <w:r w:rsidR="008E1DED">
        <w:rPr>
          <w:rFonts w:ascii="Arial" w:hAnsi="Arial" w:cs="Arial"/>
          <w:bCs w:val="0"/>
          <w:lang w:val="ro-RO"/>
        </w:rPr>
        <w:t>ț</w:t>
      </w:r>
      <w:r w:rsidRPr="008E1DED">
        <w:rPr>
          <w:rFonts w:ascii="Arial" w:hAnsi="Arial" w:cs="Arial"/>
          <w:bCs w:val="0"/>
          <w:lang w:val="ro-RO"/>
        </w:rPr>
        <w:t>ările în care au loc ac</w:t>
      </w:r>
      <w:r w:rsidR="008E1DED">
        <w:rPr>
          <w:rFonts w:ascii="Arial" w:hAnsi="Arial" w:cs="Arial"/>
          <w:bCs w:val="0"/>
          <w:lang w:val="ro-RO"/>
        </w:rPr>
        <w:t>ț</w:t>
      </w:r>
      <w:r w:rsidRPr="008E1DED">
        <w:rPr>
          <w:rFonts w:ascii="Arial" w:hAnsi="Arial" w:cs="Arial"/>
          <w:bCs w:val="0"/>
          <w:lang w:val="ro-RO"/>
        </w:rPr>
        <w:t>iunile</w:t>
      </w:r>
      <w:r w:rsidRPr="008E1DED">
        <w:rPr>
          <w:rFonts w:ascii="Arial" w:hAnsi="Arial" w:cs="Arial"/>
          <w:b w:val="0"/>
          <w:bCs w:val="0"/>
          <w:lang w:val="ro-RO"/>
        </w:rPr>
        <w:t xml:space="preserve"> conform art. 22 din H.G. nr. 1447/2007 se vor prezenta:</w:t>
      </w:r>
    </w:p>
    <w:p w14:paraId="02C091F5" w14:textId="7621367E"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 xml:space="preserve">ii </w:t>
      </w:r>
      <w:r w:rsidR="0097706A" w:rsidRPr="008E1DED">
        <w:rPr>
          <w:rFonts w:ascii="Arial" w:hAnsi="Arial" w:cs="Arial"/>
          <w:b w:val="0"/>
          <w:bCs w:val="0"/>
          <w:lang w:val="ro-RO"/>
        </w:rPr>
        <w:t>(ordin de plată sau chitan</w:t>
      </w:r>
      <w:r w:rsidR="0097706A">
        <w:rPr>
          <w:rFonts w:ascii="Arial" w:hAnsi="Arial" w:cs="Arial"/>
          <w:b w:val="0"/>
          <w:bCs w:val="0"/>
          <w:lang w:val="ro-RO"/>
        </w:rPr>
        <w:t>ț</w:t>
      </w:r>
      <w:r w:rsidR="0097706A" w:rsidRPr="008E1DED">
        <w:rPr>
          <w:rFonts w:ascii="Arial" w:hAnsi="Arial" w:cs="Arial"/>
          <w:b w:val="0"/>
          <w:bCs w:val="0"/>
          <w:lang w:val="ro-RO"/>
        </w:rPr>
        <w:t>ă</w:t>
      </w:r>
      <w:r w:rsidR="0097706A">
        <w:rPr>
          <w:rFonts w:ascii="Arial" w:hAnsi="Arial" w:cs="Arial"/>
          <w:b w:val="0"/>
          <w:bCs w:val="0"/>
          <w:lang w:val="ro-RO"/>
        </w:rPr>
        <w:t xml:space="preserve"> și registru de casă sau extras de cont</w:t>
      </w:r>
      <w:r w:rsidR="0097706A" w:rsidRPr="008E1DED">
        <w:rPr>
          <w:rFonts w:ascii="Arial" w:hAnsi="Arial" w:cs="Arial"/>
          <w:b w:val="0"/>
          <w:bCs w:val="0"/>
          <w:lang w:val="ro-RO"/>
        </w:rPr>
        <w:t>);</w:t>
      </w:r>
    </w:p>
    <w:p w14:paraId="30AC1C47" w14:textId="0761B307"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copie viză</w:t>
      </w:r>
      <w:r w:rsidR="008C589B" w:rsidRPr="008C589B">
        <w:rPr>
          <w:rFonts w:ascii="Arial" w:hAnsi="Arial" w:cs="Arial"/>
          <w:b w:val="0"/>
          <w:bCs w:val="0"/>
          <w:lang w:val="ro-RO"/>
        </w:rPr>
        <w:t>;</w:t>
      </w:r>
    </w:p>
    <w:p w14:paraId="55C59314" w14:textId="31340193"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ordin de deplasare</w:t>
      </w:r>
      <w:r w:rsidR="008C589B">
        <w:rPr>
          <w:rFonts w:ascii="Arial" w:hAnsi="Arial" w:cs="Arial"/>
          <w:b w:val="0"/>
          <w:bCs w:val="0"/>
          <w:lang w:val="ro-RO"/>
        </w:rPr>
        <w:t>.</w:t>
      </w:r>
    </w:p>
    <w:p w14:paraId="30C94E47" w14:textId="77777777" w:rsidR="0035529C" w:rsidRPr="008E1DED" w:rsidRDefault="0035529C" w:rsidP="0035529C">
      <w:pPr>
        <w:pStyle w:val="Title"/>
        <w:ind w:left="1440"/>
        <w:jc w:val="both"/>
        <w:rPr>
          <w:rFonts w:ascii="Arial" w:hAnsi="Arial" w:cs="Arial"/>
          <w:b w:val="0"/>
          <w:bCs w:val="0"/>
          <w:lang w:val="ro-RO"/>
        </w:rPr>
      </w:pPr>
    </w:p>
    <w:p w14:paraId="35CCCB2B" w14:textId="0955C559"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pentru cheltuielile pentru activită</w:t>
      </w:r>
      <w:r w:rsidR="008E1DED">
        <w:rPr>
          <w:rFonts w:ascii="Arial" w:hAnsi="Arial" w:cs="Arial"/>
          <w:bCs w:val="0"/>
          <w:lang w:val="ro-RO"/>
        </w:rPr>
        <w:t>ț</w:t>
      </w:r>
      <w:r w:rsidRPr="008E1DED">
        <w:rPr>
          <w:rFonts w:ascii="Arial" w:hAnsi="Arial" w:cs="Arial"/>
          <w:bCs w:val="0"/>
          <w:lang w:val="ro-RO"/>
        </w:rPr>
        <w:t>i culturale</w:t>
      </w:r>
      <w:r w:rsidRPr="008E1DED">
        <w:rPr>
          <w:rFonts w:ascii="Arial" w:hAnsi="Arial" w:cs="Arial"/>
          <w:b w:val="0"/>
          <w:bCs w:val="0"/>
          <w:lang w:val="ro-RO"/>
        </w:rPr>
        <w:t xml:space="preserve"> conform art. 22 din H.G. nr. 1447/2007 se vor prezenta:</w:t>
      </w:r>
    </w:p>
    <w:p w14:paraId="0C9AEE24" w14:textId="28BA1780"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 xml:space="preserve">ii </w:t>
      </w:r>
      <w:r w:rsidR="007523DB" w:rsidRPr="008E1DED">
        <w:rPr>
          <w:rFonts w:ascii="Arial" w:hAnsi="Arial" w:cs="Arial"/>
          <w:b w:val="0"/>
          <w:bCs w:val="0"/>
          <w:lang w:val="ro-RO"/>
        </w:rPr>
        <w:t>(ordin de plată sau chitan</w:t>
      </w:r>
      <w:r w:rsidR="007523DB">
        <w:rPr>
          <w:rFonts w:ascii="Arial" w:hAnsi="Arial" w:cs="Arial"/>
          <w:b w:val="0"/>
          <w:bCs w:val="0"/>
          <w:lang w:val="ro-RO"/>
        </w:rPr>
        <w:t>ț</w:t>
      </w:r>
      <w:r w:rsidR="007523DB" w:rsidRPr="008E1DED">
        <w:rPr>
          <w:rFonts w:ascii="Arial" w:hAnsi="Arial" w:cs="Arial"/>
          <w:b w:val="0"/>
          <w:bCs w:val="0"/>
          <w:lang w:val="ro-RO"/>
        </w:rPr>
        <w:t>ă</w:t>
      </w:r>
      <w:r w:rsidR="007523DB">
        <w:rPr>
          <w:rFonts w:ascii="Arial" w:hAnsi="Arial" w:cs="Arial"/>
          <w:b w:val="0"/>
          <w:bCs w:val="0"/>
          <w:lang w:val="ro-RO"/>
        </w:rPr>
        <w:t xml:space="preserve"> și registru de casă sau extras de cont</w:t>
      </w:r>
      <w:r w:rsidR="007523DB" w:rsidRPr="008E1DED">
        <w:rPr>
          <w:rFonts w:ascii="Arial" w:hAnsi="Arial" w:cs="Arial"/>
          <w:b w:val="0"/>
          <w:bCs w:val="0"/>
          <w:lang w:val="ro-RO"/>
        </w:rPr>
        <w:t>);</w:t>
      </w:r>
    </w:p>
    <w:p w14:paraId="2EAE936D" w14:textId="71852986"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 xml:space="preserve">tabel cu sportivii </w:t>
      </w:r>
      <w:r w:rsidR="007523DB">
        <w:rPr>
          <w:rFonts w:ascii="Arial" w:hAnsi="Arial" w:cs="Arial"/>
          <w:b w:val="0"/>
          <w:bCs w:val="0"/>
          <w:lang w:val="ro-RO"/>
        </w:rPr>
        <w:t>asumat de sportivi și reprezentantul clubului.</w:t>
      </w:r>
    </w:p>
    <w:p w14:paraId="7DF43341" w14:textId="77777777" w:rsidR="0035529C" w:rsidRPr="008E1DED" w:rsidRDefault="0035529C" w:rsidP="0035529C">
      <w:pPr>
        <w:pStyle w:val="Title"/>
        <w:ind w:left="1440"/>
        <w:jc w:val="both"/>
        <w:rPr>
          <w:rFonts w:ascii="Arial" w:hAnsi="Arial" w:cs="Arial"/>
          <w:b w:val="0"/>
          <w:bCs w:val="0"/>
          <w:lang w:val="ro-RO"/>
        </w:rPr>
      </w:pPr>
    </w:p>
    <w:p w14:paraId="1C5F51B5" w14:textId="6B35B7DF"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 xml:space="preserve">pentru cheltuielile pentru plata lectorilor </w:t>
      </w:r>
      <w:r w:rsidR="008E1DED">
        <w:rPr>
          <w:rFonts w:ascii="Arial" w:hAnsi="Arial" w:cs="Arial"/>
          <w:bCs w:val="0"/>
          <w:lang w:val="ro-RO"/>
        </w:rPr>
        <w:t>ș</w:t>
      </w:r>
      <w:r w:rsidRPr="008E1DED">
        <w:rPr>
          <w:rFonts w:ascii="Arial" w:hAnsi="Arial" w:cs="Arial"/>
          <w:bCs w:val="0"/>
          <w:lang w:val="ro-RO"/>
        </w:rPr>
        <w:t>i a translatorilor</w:t>
      </w:r>
      <w:r w:rsidRPr="008E1DED">
        <w:rPr>
          <w:rFonts w:ascii="Arial" w:hAnsi="Arial" w:cs="Arial"/>
          <w:b w:val="0"/>
          <w:bCs w:val="0"/>
          <w:lang w:val="ro-RO"/>
        </w:rPr>
        <w:t xml:space="preserve"> conform art. 22 din H.G. nr. 1447/2007 se vor prezenta:</w:t>
      </w:r>
    </w:p>
    <w:p w14:paraId="7317CE79" w14:textId="77777777" w:rsidR="00C833F2" w:rsidRPr="00C833F2" w:rsidRDefault="00C833F2" w:rsidP="00C833F2">
      <w:pPr>
        <w:pStyle w:val="ListParagraph"/>
        <w:numPr>
          <w:ilvl w:val="0"/>
          <w:numId w:val="35"/>
        </w:numPr>
        <w:rPr>
          <w:rFonts w:ascii="Arial" w:eastAsia="Times New Roman" w:hAnsi="Arial" w:cs="Arial"/>
          <w:sz w:val="24"/>
          <w:szCs w:val="24"/>
          <w:lang w:val="ro-RO" w:eastAsia="x-none"/>
        </w:rPr>
      </w:pPr>
      <w:bookmarkStart w:id="21" w:name="_Hlk93653382"/>
      <w:r w:rsidRPr="00C833F2">
        <w:rPr>
          <w:rFonts w:ascii="Arial" w:eastAsia="Times New Roman" w:hAnsi="Arial" w:cs="Arial"/>
          <w:sz w:val="24"/>
          <w:szCs w:val="24"/>
          <w:lang w:val="ro-RO" w:eastAsia="x-none"/>
        </w:rPr>
        <w:t>oferte după caz, în funcție de modul de achiziție;</w:t>
      </w:r>
    </w:p>
    <w:bookmarkEnd w:id="21"/>
    <w:p w14:paraId="127C29DA" w14:textId="77777777" w:rsidR="002400B6" w:rsidRPr="008E1DED" w:rsidRDefault="002400B6" w:rsidP="002400B6">
      <w:pPr>
        <w:pStyle w:val="Title"/>
        <w:numPr>
          <w:ilvl w:val="0"/>
          <w:numId w:val="17"/>
        </w:numPr>
        <w:jc w:val="both"/>
        <w:rPr>
          <w:rFonts w:ascii="Arial" w:hAnsi="Arial" w:cs="Arial"/>
          <w:b w:val="0"/>
          <w:bCs w:val="0"/>
          <w:lang w:val="ro-RO"/>
        </w:rPr>
      </w:pPr>
      <w:r w:rsidRPr="008E1DED">
        <w:rPr>
          <w:rFonts w:ascii="Arial" w:hAnsi="Arial" w:cs="Arial"/>
          <w:b w:val="0"/>
          <w:bCs w:val="0"/>
          <w:lang w:val="ro-RO"/>
        </w:rPr>
        <w:t>notă justificativă privind selectarea procedurii de atribuire directă</w:t>
      </w:r>
      <w:r>
        <w:rPr>
          <w:rFonts w:ascii="Arial" w:hAnsi="Arial" w:cs="Arial"/>
          <w:b w:val="0"/>
          <w:bCs w:val="0"/>
          <w:lang w:val="ro-RO"/>
        </w:rPr>
        <w:t xml:space="preserve"> online (SEAP) sau offline</w:t>
      </w:r>
      <w:r w:rsidRPr="008E1DED">
        <w:rPr>
          <w:rFonts w:ascii="Arial" w:hAnsi="Arial" w:cs="Arial"/>
          <w:b w:val="0"/>
          <w:bCs w:val="0"/>
          <w:lang w:val="ro-RO"/>
        </w:rPr>
        <w:t>;</w:t>
      </w:r>
    </w:p>
    <w:p w14:paraId="7D340998" w14:textId="55AECAD3" w:rsidR="00C833F2" w:rsidRPr="008E1DED" w:rsidRDefault="00C833F2"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factură</w:t>
      </w:r>
      <w:r w:rsidR="006D0699" w:rsidRPr="008E1DED">
        <w:rPr>
          <w:rFonts w:ascii="Arial" w:hAnsi="Arial" w:cs="Arial"/>
          <w:b w:val="0"/>
          <w:bCs w:val="0"/>
          <w:lang w:val="ro-RO"/>
        </w:rPr>
        <w:t>;</w:t>
      </w:r>
    </w:p>
    <w:p w14:paraId="76B0E709" w14:textId="2A3C6625"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 xml:space="preserve">ii </w:t>
      </w:r>
      <w:r w:rsidR="00AE4883" w:rsidRPr="008E1DED">
        <w:rPr>
          <w:rFonts w:ascii="Arial" w:hAnsi="Arial" w:cs="Arial"/>
          <w:b w:val="0"/>
          <w:bCs w:val="0"/>
          <w:lang w:val="ro-RO"/>
        </w:rPr>
        <w:t>(ordin de plată sau chitan</w:t>
      </w:r>
      <w:r w:rsidR="00AE4883">
        <w:rPr>
          <w:rFonts w:ascii="Arial" w:hAnsi="Arial" w:cs="Arial"/>
          <w:b w:val="0"/>
          <w:bCs w:val="0"/>
          <w:lang w:val="ro-RO"/>
        </w:rPr>
        <w:t>ț</w:t>
      </w:r>
      <w:r w:rsidR="00AE4883" w:rsidRPr="008E1DED">
        <w:rPr>
          <w:rFonts w:ascii="Arial" w:hAnsi="Arial" w:cs="Arial"/>
          <w:b w:val="0"/>
          <w:bCs w:val="0"/>
          <w:lang w:val="ro-RO"/>
        </w:rPr>
        <w:t>ă</w:t>
      </w:r>
      <w:r w:rsidR="00AE4883">
        <w:rPr>
          <w:rFonts w:ascii="Arial" w:hAnsi="Arial" w:cs="Arial"/>
          <w:b w:val="0"/>
          <w:bCs w:val="0"/>
          <w:lang w:val="ro-RO"/>
        </w:rPr>
        <w:t xml:space="preserve"> și registru de casă sau extras de cont</w:t>
      </w:r>
      <w:r w:rsidR="00AE4883" w:rsidRPr="008E1DED">
        <w:rPr>
          <w:rFonts w:ascii="Arial" w:hAnsi="Arial" w:cs="Arial"/>
          <w:b w:val="0"/>
          <w:bCs w:val="0"/>
          <w:lang w:val="ro-RO"/>
        </w:rPr>
        <w:t>);</w:t>
      </w:r>
    </w:p>
    <w:p w14:paraId="7CE607E6" w14:textId="77777777" w:rsidR="00A53B5C" w:rsidRPr="008E1DED" w:rsidRDefault="00A53B5C" w:rsidP="00A53B5C">
      <w:pPr>
        <w:pStyle w:val="Title"/>
        <w:numPr>
          <w:ilvl w:val="0"/>
          <w:numId w:val="17"/>
        </w:numPr>
        <w:jc w:val="both"/>
        <w:rPr>
          <w:rFonts w:ascii="Arial" w:hAnsi="Arial" w:cs="Arial"/>
          <w:b w:val="0"/>
          <w:bCs w:val="0"/>
          <w:lang w:val="ro-RO"/>
        </w:rPr>
      </w:pPr>
      <w:r w:rsidRPr="008E1DED">
        <w:rPr>
          <w:rFonts w:ascii="Arial" w:hAnsi="Arial" w:cs="Arial"/>
          <w:b w:val="0"/>
          <w:bCs w:val="0"/>
          <w:lang w:val="ro-RO"/>
        </w:rPr>
        <w:t xml:space="preserve">contract </w:t>
      </w:r>
      <w:r>
        <w:rPr>
          <w:rFonts w:ascii="Arial" w:hAnsi="Arial" w:cs="Arial"/>
          <w:b w:val="0"/>
          <w:bCs w:val="0"/>
          <w:lang w:val="ro-RO"/>
        </w:rPr>
        <w:t>sau comandă în cazul achiziției directe online realizate prin intermediul SEAP sau contract</w:t>
      </w:r>
      <w:r w:rsidRPr="008E1DED">
        <w:rPr>
          <w:rFonts w:ascii="Arial" w:hAnsi="Arial" w:cs="Arial"/>
          <w:b w:val="0"/>
          <w:bCs w:val="0"/>
          <w:lang w:val="ro-RO"/>
        </w:rPr>
        <w:t xml:space="preserve"> </w:t>
      </w:r>
      <w:r>
        <w:rPr>
          <w:rFonts w:ascii="Arial" w:hAnsi="Arial" w:cs="Arial"/>
          <w:b w:val="0"/>
          <w:bCs w:val="0"/>
          <w:lang w:val="ro-RO"/>
        </w:rPr>
        <w:t>în cazul achiziției directe realizate offline</w:t>
      </w:r>
      <w:r w:rsidRPr="008E1DED">
        <w:rPr>
          <w:rFonts w:ascii="Arial" w:hAnsi="Arial" w:cs="Arial"/>
          <w:b w:val="0"/>
          <w:bCs w:val="0"/>
          <w:lang w:val="ro-RO"/>
        </w:rPr>
        <w:t>;</w:t>
      </w:r>
    </w:p>
    <w:p w14:paraId="203B33B4" w14:textId="77777777" w:rsidR="00C7393E" w:rsidRPr="008E1DED" w:rsidRDefault="00C7393E" w:rsidP="00C7393E">
      <w:pPr>
        <w:pStyle w:val="Title"/>
        <w:numPr>
          <w:ilvl w:val="0"/>
          <w:numId w:val="17"/>
        </w:numPr>
        <w:jc w:val="both"/>
        <w:rPr>
          <w:rFonts w:ascii="Arial" w:hAnsi="Arial" w:cs="Arial"/>
          <w:b w:val="0"/>
          <w:bCs w:val="0"/>
          <w:lang w:val="ro-RO"/>
        </w:rPr>
      </w:pPr>
      <w:r w:rsidRPr="008E1DED">
        <w:rPr>
          <w:rFonts w:ascii="Arial" w:hAnsi="Arial" w:cs="Arial"/>
          <w:b w:val="0"/>
          <w:bCs w:val="0"/>
          <w:lang w:val="ro-RO"/>
        </w:rPr>
        <w:t>proces verbal de recep</w:t>
      </w:r>
      <w:r>
        <w:rPr>
          <w:rFonts w:ascii="Arial" w:hAnsi="Arial" w:cs="Arial"/>
          <w:b w:val="0"/>
          <w:bCs w:val="0"/>
          <w:lang w:val="ro-RO"/>
        </w:rPr>
        <w:t>ț</w:t>
      </w:r>
      <w:r w:rsidRPr="008E1DED">
        <w:rPr>
          <w:rFonts w:ascii="Arial" w:hAnsi="Arial" w:cs="Arial"/>
          <w:b w:val="0"/>
          <w:bCs w:val="0"/>
          <w:lang w:val="ro-RO"/>
        </w:rPr>
        <w:t>ie</w:t>
      </w:r>
      <w:r>
        <w:rPr>
          <w:rFonts w:ascii="Arial" w:hAnsi="Arial" w:cs="Arial"/>
          <w:b w:val="0"/>
          <w:bCs w:val="0"/>
          <w:lang w:val="ro-RO"/>
        </w:rPr>
        <w:t xml:space="preserve"> al serviciilor, asumat de prestator și beneficiar</w:t>
      </w:r>
      <w:r w:rsidRPr="008E1DED">
        <w:rPr>
          <w:rFonts w:ascii="Arial" w:hAnsi="Arial" w:cs="Arial"/>
          <w:b w:val="0"/>
          <w:bCs w:val="0"/>
          <w:lang w:val="ro-RO"/>
        </w:rPr>
        <w:t>.</w:t>
      </w:r>
    </w:p>
    <w:p w14:paraId="0E4037E5" w14:textId="77777777" w:rsidR="0035529C" w:rsidRPr="008E1DED" w:rsidRDefault="0035529C" w:rsidP="0035529C">
      <w:pPr>
        <w:pStyle w:val="Title"/>
        <w:ind w:left="1440"/>
        <w:jc w:val="both"/>
        <w:rPr>
          <w:rFonts w:ascii="Arial" w:hAnsi="Arial" w:cs="Arial"/>
          <w:b w:val="0"/>
          <w:bCs w:val="0"/>
          <w:lang w:val="ro-RO"/>
        </w:rPr>
      </w:pPr>
    </w:p>
    <w:p w14:paraId="50ACFA92" w14:textId="38AC30BD"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 xml:space="preserve">pentru cheltuielile pentru taxe de parcare </w:t>
      </w:r>
      <w:r w:rsidR="008E1DED">
        <w:rPr>
          <w:rFonts w:ascii="Arial" w:hAnsi="Arial" w:cs="Arial"/>
          <w:bCs w:val="0"/>
          <w:lang w:val="ro-RO"/>
        </w:rPr>
        <w:t>ș</w:t>
      </w:r>
      <w:r w:rsidRPr="008E1DED">
        <w:rPr>
          <w:rFonts w:ascii="Arial" w:hAnsi="Arial" w:cs="Arial"/>
          <w:bCs w:val="0"/>
          <w:lang w:val="ro-RO"/>
        </w:rPr>
        <w:t>i servicii de protocol la ac</w:t>
      </w:r>
      <w:r w:rsidR="008E1DED">
        <w:rPr>
          <w:rFonts w:ascii="Arial" w:hAnsi="Arial" w:cs="Arial"/>
          <w:bCs w:val="0"/>
          <w:lang w:val="ro-RO"/>
        </w:rPr>
        <w:t>ț</w:t>
      </w:r>
      <w:r w:rsidRPr="008E1DED">
        <w:rPr>
          <w:rFonts w:ascii="Arial" w:hAnsi="Arial" w:cs="Arial"/>
          <w:bCs w:val="0"/>
          <w:lang w:val="ro-RO"/>
        </w:rPr>
        <w:t>iunile sportive interna</w:t>
      </w:r>
      <w:r w:rsidR="008E1DED">
        <w:rPr>
          <w:rFonts w:ascii="Arial" w:hAnsi="Arial" w:cs="Arial"/>
          <w:bCs w:val="0"/>
          <w:lang w:val="ro-RO"/>
        </w:rPr>
        <w:t>ț</w:t>
      </w:r>
      <w:r w:rsidRPr="008E1DED">
        <w:rPr>
          <w:rFonts w:ascii="Arial" w:hAnsi="Arial" w:cs="Arial"/>
          <w:bCs w:val="0"/>
          <w:lang w:val="ro-RO"/>
        </w:rPr>
        <w:t xml:space="preserve">ionale </w:t>
      </w:r>
      <w:r w:rsidRPr="008E1DED">
        <w:rPr>
          <w:rFonts w:ascii="Arial" w:hAnsi="Arial" w:cs="Arial"/>
          <w:b w:val="0"/>
          <w:bCs w:val="0"/>
          <w:lang w:val="ro-RO"/>
        </w:rPr>
        <w:t>conform art. 22 din H.G. nr. 1447/2007 se vor prezenta:</w:t>
      </w:r>
    </w:p>
    <w:p w14:paraId="17159D97" w14:textId="6951342E"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factură, după caz</w:t>
      </w:r>
      <w:r w:rsidR="008C589B" w:rsidRPr="008C589B">
        <w:rPr>
          <w:rFonts w:ascii="Arial" w:hAnsi="Arial" w:cs="Arial"/>
          <w:b w:val="0"/>
          <w:bCs w:val="0"/>
          <w:lang w:val="ro-RO"/>
        </w:rPr>
        <w:t>;</w:t>
      </w:r>
    </w:p>
    <w:p w14:paraId="334B6892" w14:textId="08A83299"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 xml:space="preserve">dovada </w:t>
      </w:r>
      <w:r w:rsidR="00E743BB" w:rsidRPr="008E1DED">
        <w:rPr>
          <w:rFonts w:ascii="Arial" w:hAnsi="Arial" w:cs="Arial"/>
          <w:b w:val="0"/>
          <w:bCs w:val="0"/>
          <w:lang w:val="ro-RO"/>
        </w:rPr>
        <w:t>(ordin de plată sau chitan</w:t>
      </w:r>
      <w:r w:rsidR="00E743BB">
        <w:rPr>
          <w:rFonts w:ascii="Arial" w:hAnsi="Arial" w:cs="Arial"/>
          <w:b w:val="0"/>
          <w:bCs w:val="0"/>
          <w:lang w:val="ro-RO"/>
        </w:rPr>
        <w:t>ț</w:t>
      </w:r>
      <w:r w:rsidR="00E743BB" w:rsidRPr="008E1DED">
        <w:rPr>
          <w:rFonts w:ascii="Arial" w:hAnsi="Arial" w:cs="Arial"/>
          <w:b w:val="0"/>
          <w:bCs w:val="0"/>
          <w:lang w:val="ro-RO"/>
        </w:rPr>
        <w:t>ă</w:t>
      </w:r>
      <w:r w:rsidR="00E743BB">
        <w:rPr>
          <w:rFonts w:ascii="Arial" w:hAnsi="Arial" w:cs="Arial"/>
          <w:b w:val="0"/>
          <w:bCs w:val="0"/>
          <w:lang w:val="ro-RO"/>
        </w:rPr>
        <w:t xml:space="preserve"> și registru de casă sau extras de cont</w:t>
      </w:r>
      <w:r w:rsidR="00E743BB" w:rsidRPr="008E1DED">
        <w:rPr>
          <w:rFonts w:ascii="Arial" w:hAnsi="Arial" w:cs="Arial"/>
          <w:b w:val="0"/>
          <w:bCs w:val="0"/>
          <w:lang w:val="ro-RO"/>
        </w:rPr>
        <w:t>);</w:t>
      </w:r>
    </w:p>
    <w:p w14:paraId="6EF78426" w14:textId="1D8D26F5"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contract, după caz</w:t>
      </w:r>
      <w:r w:rsidR="006D0699" w:rsidRPr="008E1DED">
        <w:rPr>
          <w:rFonts w:ascii="Arial" w:hAnsi="Arial" w:cs="Arial"/>
          <w:b w:val="0"/>
          <w:bCs w:val="0"/>
          <w:lang w:val="ro-RO"/>
        </w:rPr>
        <w:t>;</w:t>
      </w:r>
    </w:p>
    <w:p w14:paraId="2895A137" w14:textId="0089FCC7"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tabel sportivi</w:t>
      </w:r>
      <w:r w:rsidR="008C589B" w:rsidRPr="008C589B">
        <w:rPr>
          <w:rFonts w:ascii="Arial" w:hAnsi="Arial" w:cs="Arial"/>
          <w:b w:val="0"/>
          <w:bCs w:val="0"/>
          <w:lang w:val="ro-RO"/>
        </w:rPr>
        <w:t>;</w:t>
      </w:r>
    </w:p>
    <w:p w14:paraId="0F5674C1" w14:textId="2B68B21C"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ordin de deplasare</w:t>
      </w:r>
      <w:r w:rsidR="006D0699">
        <w:rPr>
          <w:rFonts w:ascii="Arial" w:hAnsi="Arial" w:cs="Arial"/>
          <w:b w:val="0"/>
          <w:bCs w:val="0"/>
          <w:lang w:val="ro-RO"/>
        </w:rPr>
        <w:t>.</w:t>
      </w:r>
    </w:p>
    <w:p w14:paraId="11A3668E" w14:textId="77777777" w:rsidR="0035529C" w:rsidRPr="008E1DED" w:rsidRDefault="0035529C" w:rsidP="0035529C">
      <w:pPr>
        <w:pStyle w:val="Title"/>
        <w:ind w:left="1440"/>
        <w:jc w:val="both"/>
        <w:rPr>
          <w:rFonts w:ascii="Arial" w:hAnsi="Arial" w:cs="Arial"/>
          <w:b w:val="0"/>
          <w:bCs w:val="0"/>
          <w:lang w:val="ro-RO"/>
        </w:rPr>
      </w:pPr>
    </w:p>
    <w:p w14:paraId="44A21CEC" w14:textId="00E8F296"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lastRenderedPageBreak/>
        <w:t xml:space="preserve">pentru cheltuielile privind comisioane </w:t>
      </w:r>
      <w:r w:rsidR="008E1DED">
        <w:rPr>
          <w:rFonts w:ascii="Arial" w:hAnsi="Arial" w:cs="Arial"/>
          <w:bCs w:val="0"/>
          <w:lang w:val="ro-RO"/>
        </w:rPr>
        <w:t>ș</w:t>
      </w:r>
      <w:r w:rsidRPr="008E1DED">
        <w:rPr>
          <w:rFonts w:ascii="Arial" w:hAnsi="Arial" w:cs="Arial"/>
          <w:bCs w:val="0"/>
          <w:lang w:val="ro-RO"/>
        </w:rPr>
        <w:t>i taxe bancare pentru ob</w:t>
      </w:r>
      <w:r w:rsidR="008E1DED">
        <w:rPr>
          <w:rFonts w:ascii="Arial" w:hAnsi="Arial" w:cs="Arial"/>
          <w:bCs w:val="0"/>
          <w:lang w:val="ro-RO"/>
        </w:rPr>
        <w:t>ț</w:t>
      </w:r>
      <w:r w:rsidRPr="008E1DED">
        <w:rPr>
          <w:rFonts w:ascii="Arial" w:hAnsi="Arial" w:cs="Arial"/>
          <w:bCs w:val="0"/>
          <w:lang w:val="ro-RO"/>
        </w:rPr>
        <w:t>inerea valutei</w:t>
      </w:r>
      <w:r w:rsidRPr="008E1DED">
        <w:rPr>
          <w:rFonts w:ascii="Arial" w:hAnsi="Arial" w:cs="Arial"/>
          <w:b w:val="0"/>
          <w:bCs w:val="0"/>
          <w:lang w:val="ro-RO"/>
        </w:rPr>
        <w:t xml:space="preserve"> conform art. 22 din H.G. nr. 1447/2007 se vor prezenta:</w:t>
      </w:r>
    </w:p>
    <w:p w14:paraId="1A3C5138" w14:textId="410C4457"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 xml:space="preserve">ii </w:t>
      </w:r>
      <w:r w:rsidR="00E743BB" w:rsidRPr="008E1DED">
        <w:rPr>
          <w:rFonts w:ascii="Arial" w:hAnsi="Arial" w:cs="Arial"/>
          <w:b w:val="0"/>
          <w:bCs w:val="0"/>
          <w:lang w:val="ro-RO"/>
        </w:rPr>
        <w:t>(ordin de plată sau chitan</w:t>
      </w:r>
      <w:r w:rsidR="00E743BB">
        <w:rPr>
          <w:rFonts w:ascii="Arial" w:hAnsi="Arial" w:cs="Arial"/>
          <w:b w:val="0"/>
          <w:bCs w:val="0"/>
          <w:lang w:val="ro-RO"/>
        </w:rPr>
        <w:t>ț</w:t>
      </w:r>
      <w:r w:rsidR="00E743BB" w:rsidRPr="008E1DED">
        <w:rPr>
          <w:rFonts w:ascii="Arial" w:hAnsi="Arial" w:cs="Arial"/>
          <w:b w:val="0"/>
          <w:bCs w:val="0"/>
          <w:lang w:val="ro-RO"/>
        </w:rPr>
        <w:t>ă</w:t>
      </w:r>
      <w:r w:rsidR="00E743BB">
        <w:rPr>
          <w:rFonts w:ascii="Arial" w:hAnsi="Arial" w:cs="Arial"/>
          <w:b w:val="0"/>
          <w:bCs w:val="0"/>
          <w:lang w:val="ro-RO"/>
        </w:rPr>
        <w:t xml:space="preserve"> și registru de casă sau extras de cont</w:t>
      </w:r>
      <w:r w:rsidR="000A0002">
        <w:rPr>
          <w:rFonts w:ascii="Arial" w:hAnsi="Arial" w:cs="Arial"/>
          <w:b w:val="0"/>
          <w:bCs w:val="0"/>
          <w:lang w:val="ro-RO"/>
        </w:rPr>
        <w:t>.</w:t>
      </w:r>
    </w:p>
    <w:p w14:paraId="250BEB15" w14:textId="77777777" w:rsidR="0035529C" w:rsidRPr="008E1DED" w:rsidRDefault="0035529C" w:rsidP="0035529C">
      <w:pPr>
        <w:pStyle w:val="Title"/>
        <w:ind w:left="1440"/>
        <w:jc w:val="both"/>
        <w:rPr>
          <w:rFonts w:ascii="Arial" w:hAnsi="Arial" w:cs="Arial"/>
          <w:b w:val="0"/>
          <w:bCs w:val="0"/>
          <w:lang w:val="ro-RO"/>
        </w:rPr>
      </w:pPr>
    </w:p>
    <w:p w14:paraId="554643CB" w14:textId="610E4678"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 xml:space="preserve">pentru cheltuielile pentru studii de cercetare </w:t>
      </w:r>
      <w:r w:rsidR="008E1DED">
        <w:rPr>
          <w:rFonts w:ascii="Arial" w:hAnsi="Arial" w:cs="Arial"/>
          <w:bCs w:val="0"/>
          <w:lang w:val="ro-RO"/>
        </w:rPr>
        <w:t>ș</w:t>
      </w:r>
      <w:r w:rsidRPr="008E1DED">
        <w:rPr>
          <w:rFonts w:ascii="Arial" w:hAnsi="Arial" w:cs="Arial"/>
          <w:bCs w:val="0"/>
          <w:lang w:val="ro-RO"/>
        </w:rPr>
        <w:t>i documentare în domeniul educa</w:t>
      </w:r>
      <w:r w:rsidR="008E1DED">
        <w:rPr>
          <w:rFonts w:ascii="Arial" w:hAnsi="Arial" w:cs="Arial"/>
          <w:bCs w:val="0"/>
          <w:lang w:val="ro-RO"/>
        </w:rPr>
        <w:t>ț</w:t>
      </w:r>
      <w:r w:rsidRPr="008E1DED">
        <w:rPr>
          <w:rFonts w:ascii="Arial" w:hAnsi="Arial" w:cs="Arial"/>
          <w:bCs w:val="0"/>
          <w:lang w:val="ro-RO"/>
        </w:rPr>
        <w:t xml:space="preserve">iei fizice </w:t>
      </w:r>
      <w:r w:rsidR="008E1DED">
        <w:rPr>
          <w:rFonts w:ascii="Arial" w:hAnsi="Arial" w:cs="Arial"/>
          <w:bCs w:val="0"/>
          <w:lang w:val="ro-RO"/>
        </w:rPr>
        <w:t>ș</w:t>
      </w:r>
      <w:r w:rsidRPr="008E1DED">
        <w:rPr>
          <w:rFonts w:ascii="Arial" w:hAnsi="Arial" w:cs="Arial"/>
          <w:bCs w:val="0"/>
          <w:lang w:val="ro-RO"/>
        </w:rPr>
        <w:t>i sportului</w:t>
      </w:r>
      <w:r w:rsidRPr="008E1DED">
        <w:rPr>
          <w:rFonts w:ascii="Arial" w:hAnsi="Arial" w:cs="Arial"/>
          <w:b w:val="0"/>
          <w:bCs w:val="0"/>
          <w:lang w:val="ro-RO"/>
        </w:rPr>
        <w:t xml:space="preserve"> conform art. 22 din H.G. nr. 1447/2007 se vor prezenta:</w:t>
      </w:r>
    </w:p>
    <w:p w14:paraId="3301AC68" w14:textId="77777777" w:rsidR="00E743BB" w:rsidRPr="00C833F2" w:rsidRDefault="00E743BB" w:rsidP="00E743BB">
      <w:pPr>
        <w:pStyle w:val="ListParagraph"/>
        <w:numPr>
          <w:ilvl w:val="0"/>
          <w:numId w:val="35"/>
        </w:numPr>
        <w:rPr>
          <w:rFonts w:ascii="Arial" w:eastAsia="Times New Roman" w:hAnsi="Arial" w:cs="Arial"/>
          <w:sz w:val="24"/>
          <w:szCs w:val="24"/>
          <w:lang w:val="ro-RO" w:eastAsia="x-none"/>
        </w:rPr>
      </w:pPr>
      <w:bookmarkStart w:id="22" w:name="_Hlk93653435"/>
      <w:r w:rsidRPr="00C833F2">
        <w:rPr>
          <w:rFonts w:ascii="Arial" w:eastAsia="Times New Roman" w:hAnsi="Arial" w:cs="Arial"/>
          <w:sz w:val="24"/>
          <w:szCs w:val="24"/>
          <w:lang w:val="ro-RO" w:eastAsia="x-none"/>
        </w:rPr>
        <w:t>oferte după caz, în funcție de modul de achiziție;</w:t>
      </w:r>
    </w:p>
    <w:bookmarkEnd w:id="22"/>
    <w:p w14:paraId="3D76A1FD" w14:textId="77777777" w:rsidR="0061370A" w:rsidRPr="008E1DED" w:rsidRDefault="0061370A" w:rsidP="0061370A">
      <w:pPr>
        <w:pStyle w:val="Title"/>
        <w:numPr>
          <w:ilvl w:val="0"/>
          <w:numId w:val="17"/>
        </w:numPr>
        <w:jc w:val="both"/>
        <w:rPr>
          <w:rFonts w:ascii="Arial" w:hAnsi="Arial" w:cs="Arial"/>
          <w:b w:val="0"/>
          <w:bCs w:val="0"/>
          <w:lang w:val="ro-RO"/>
        </w:rPr>
      </w:pPr>
      <w:r w:rsidRPr="008E1DED">
        <w:rPr>
          <w:rFonts w:ascii="Arial" w:hAnsi="Arial" w:cs="Arial"/>
          <w:b w:val="0"/>
          <w:bCs w:val="0"/>
          <w:lang w:val="ro-RO"/>
        </w:rPr>
        <w:t>notă justificativă privind selectarea procedurii de atribuire directă</w:t>
      </w:r>
      <w:r>
        <w:rPr>
          <w:rFonts w:ascii="Arial" w:hAnsi="Arial" w:cs="Arial"/>
          <w:b w:val="0"/>
          <w:bCs w:val="0"/>
          <w:lang w:val="ro-RO"/>
        </w:rPr>
        <w:t xml:space="preserve"> online (SEAP) sau offline</w:t>
      </w:r>
      <w:r w:rsidRPr="008E1DED">
        <w:rPr>
          <w:rFonts w:ascii="Arial" w:hAnsi="Arial" w:cs="Arial"/>
          <w:b w:val="0"/>
          <w:bCs w:val="0"/>
          <w:lang w:val="ro-RO"/>
        </w:rPr>
        <w:t>;</w:t>
      </w:r>
    </w:p>
    <w:p w14:paraId="5E62043E" w14:textId="52291D5F" w:rsidR="00E743BB" w:rsidRPr="008E1DED" w:rsidRDefault="00E743BB" w:rsidP="001336D8">
      <w:pPr>
        <w:pStyle w:val="Title"/>
        <w:numPr>
          <w:ilvl w:val="0"/>
          <w:numId w:val="35"/>
        </w:numPr>
        <w:jc w:val="both"/>
        <w:rPr>
          <w:rFonts w:ascii="Arial" w:hAnsi="Arial" w:cs="Arial"/>
          <w:b w:val="0"/>
          <w:bCs w:val="0"/>
          <w:lang w:val="ro-RO"/>
        </w:rPr>
      </w:pPr>
      <w:r>
        <w:rPr>
          <w:rFonts w:ascii="Arial" w:hAnsi="Arial" w:cs="Arial"/>
          <w:b w:val="0"/>
          <w:bCs w:val="0"/>
          <w:lang w:val="ro-RO"/>
        </w:rPr>
        <w:t>factură</w:t>
      </w:r>
      <w:r w:rsidR="008C589B" w:rsidRPr="008C589B">
        <w:rPr>
          <w:rFonts w:ascii="Arial" w:hAnsi="Arial" w:cs="Arial"/>
          <w:b w:val="0"/>
          <w:bCs w:val="0"/>
          <w:lang w:val="ro-RO"/>
        </w:rPr>
        <w:t>;</w:t>
      </w:r>
    </w:p>
    <w:p w14:paraId="37701004" w14:textId="387404C6"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 xml:space="preserve">ii </w:t>
      </w:r>
      <w:r w:rsidR="00E743BB" w:rsidRPr="008E1DED">
        <w:rPr>
          <w:rFonts w:ascii="Arial" w:hAnsi="Arial" w:cs="Arial"/>
          <w:b w:val="0"/>
          <w:bCs w:val="0"/>
          <w:lang w:val="ro-RO"/>
        </w:rPr>
        <w:t>(ordin de plată sau chitan</w:t>
      </w:r>
      <w:r w:rsidR="00E743BB">
        <w:rPr>
          <w:rFonts w:ascii="Arial" w:hAnsi="Arial" w:cs="Arial"/>
          <w:b w:val="0"/>
          <w:bCs w:val="0"/>
          <w:lang w:val="ro-RO"/>
        </w:rPr>
        <w:t>ț</w:t>
      </w:r>
      <w:r w:rsidR="00E743BB" w:rsidRPr="008E1DED">
        <w:rPr>
          <w:rFonts w:ascii="Arial" w:hAnsi="Arial" w:cs="Arial"/>
          <w:b w:val="0"/>
          <w:bCs w:val="0"/>
          <w:lang w:val="ro-RO"/>
        </w:rPr>
        <w:t>ă</w:t>
      </w:r>
      <w:r w:rsidR="00E743BB">
        <w:rPr>
          <w:rFonts w:ascii="Arial" w:hAnsi="Arial" w:cs="Arial"/>
          <w:b w:val="0"/>
          <w:bCs w:val="0"/>
          <w:lang w:val="ro-RO"/>
        </w:rPr>
        <w:t xml:space="preserve"> și registru de casă sau extras de cont</w:t>
      </w:r>
      <w:r w:rsidR="00E743BB" w:rsidRPr="008E1DED">
        <w:rPr>
          <w:rFonts w:ascii="Arial" w:hAnsi="Arial" w:cs="Arial"/>
          <w:b w:val="0"/>
          <w:bCs w:val="0"/>
          <w:lang w:val="ro-RO"/>
        </w:rPr>
        <w:t>);</w:t>
      </w:r>
    </w:p>
    <w:p w14:paraId="240FF079" w14:textId="77777777" w:rsidR="00A53B5C" w:rsidRPr="008E1DED" w:rsidRDefault="00A53B5C" w:rsidP="00A53B5C">
      <w:pPr>
        <w:pStyle w:val="Title"/>
        <w:numPr>
          <w:ilvl w:val="0"/>
          <w:numId w:val="17"/>
        </w:numPr>
        <w:jc w:val="both"/>
        <w:rPr>
          <w:rFonts w:ascii="Arial" w:hAnsi="Arial" w:cs="Arial"/>
          <w:b w:val="0"/>
          <w:bCs w:val="0"/>
          <w:lang w:val="ro-RO"/>
        </w:rPr>
      </w:pPr>
      <w:r w:rsidRPr="008E1DED">
        <w:rPr>
          <w:rFonts w:ascii="Arial" w:hAnsi="Arial" w:cs="Arial"/>
          <w:b w:val="0"/>
          <w:bCs w:val="0"/>
          <w:lang w:val="ro-RO"/>
        </w:rPr>
        <w:t xml:space="preserve">contract </w:t>
      </w:r>
      <w:r>
        <w:rPr>
          <w:rFonts w:ascii="Arial" w:hAnsi="Arial" w:cs="Arial"/>
          <w:b w:val="0"/>
          <w:bCs w:val="0"/>
          <w:lang w:val="ro-RO"/>
        </w:rPr>
        <w:t>sau comandă în cazul achiziției directe online realizate prin intermediul SEAP sau contract</w:t>
      </w:r>
      <w:r w:rsidRPr="008E1DED">
        <w:rPr>
          <w:rFonts w:ascii="Arial" w:hAnsi="Arial" w:cs="Arial"/>
          <w:b w:val="0"/>
          <w:bCs w:val="0"/>
          <w:lang w:val="ro-RO"/>
        </w:rPr>
        <w:t xml:space="preserve"> </w:t>
      </w:r>
      <w:r>
        <w:rPr>
          <w:rFonts w:ascii="Arial" w:hAnsi="Arial" w:cs="Arial"/>
          <w:b w:val="0"/>
          <w:bCs w:val="0"/>
          <w:lang w:val="ro-RO"/>
        </w:rPr>
        <w:t>în cazul achiziției directe realizate offline</w:t>
      </w:r>
      <w:r w:rsidRPr="008E1DED">
        <w:rPr>
          <w:rFonts w:ascii="Arial" w:hAnsi="Arial" w:cs="Arial"/>
          <w:b w:val="0"/>
          <w:bCs w:val="0"/>
          <w:lang w:val="ro-RO"/>
        </w:rPr>
        <w:t>;</w:t>
      </w:r>
    </w:p>
    <w:p w14:paraId="221E374E" w14:textId="6A8599C3"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tabel sportivi</w:t>
      </w:r>
      <w:r w:rsidR="006D0699" w:rsidRPr="008E1DED">
        <w:rPr>
          <w:rFonts w:ascii="Arial" w:hAnsi="Arial" w:cs="Arial"/>
          <w:b w:val="0"/>
          <w:bCs w:val="0"/>
          <w:lang w:val="ro-RO"/>
        </w:rPr>
        <w:t>;</w:t>
      </w:r>
    </w:p>
    <w:p w14:paraId="112FB0FD" w14:textId="77777777" w:rsidR="005710BA" w:rsidRPr="008E1DED" w:rsidRDefault="005710BA" w:rsidP="005710BA">
      <w:pPr>
        <w:pStyle w:val="Title"/>
        <w:numPr>
          <w:ilvl w:val="0"/>
          <w:numId w:val="17"/>
        </w:numPr>
        <w:jc w:val="both"/>
        <w:rPr>
          <w:rFonts w:ascii="Arial" w:hAnsi="Arial" w:cs="Arial"/>
          <w:b w:val="0"/>
          <w:bCs w:val="0"/>
          <w:lang w:val="ro-RO"/>
        </w:rPr>
      </w:pPr>
      <w:r w:rsidRPr="008E1DED">
        <w:rPr>
          <w:rFonts w:ascii="Arial" w:hAnsi="Arial" w:cs="Arial"/>
          <w:b w:val="0"/>
          <w:bCs w:val="0"/>
          <w:lang w:val="ro-RO"/>
        </w:rPr>
        <w:t>proces verbal de recep</w:t>
      </w:r>
      <w:r>
        <w:rPr>
          <w:rFonts w:ascii="Arial" w:hAnsi="Arial" w:cs="Arial"/>
          <w:b w:val="0"/>
          <w:bCs w:val="0"/>
          <w:lang w:val="ro-RO"/>
        </w:rPr>
        <w:t>ț</w:t>
      </w:r>
      <w:r w:rsidRPr="008E1DED">
        <w:rPr>
          <w:rFonts w:ascii="Arial" w:hAnsi="Arial" w:cs="Arial"/>
          <w:b w:val="0"/>
          <w:bCs w:val="0"/>
          <w:lang w:val="ro-RO"/>
        </w:rPr>
        <w:t>ie</w:t>
      </w:r>
      <w:r>
        <w:rPr>
          <w:rFonts w:ascii="Arial" w:hAnsi="Arial" w:cs="Arial"/>
          <w:b w:val="0"/>
          <w:bCs w:val="0"/>
          <w:lang w:val="ro-RO"/>
        </w:rPr>
        <w:t xml:space="preserve"> al serviciilor, asumat de prestator și beneficiar</w:t>
      </w:r>
      <w:r w:rsidRPr="008E1DED">
        <w:rPr>
          <w:rFonts w:ascii="Arial" w:hAnsi="Arial" w:cs="Arial"/>
          <w:b w:val="0"/>
          <w:bCs w:val="0"/>
          <w:lang w:val="ro-RO"/>
        </w:rPr>
        <w:t>.</w:t>
      </w:r>
    </w:p>
    <w:p w14:paraId="22107CB4" w14:textId="77777777" w:rsidR="0035529C" w:rsidRPr="008E1DED" w:rsidRDefault="0035529C" w:rsidP="0035529C">
      <w:pPr>
        <w:pStyle w:val="Title"/>
        <w:ind w:left="1440"/>
        <w:jc w:val="both"/>
        <w:rPr>
          <w:rFonts w:ascii="Arial" w:hAnsi="Arial" w:cs="Arial"/>
          <w:b w:val="0"/>
          <w:bCs w:val="0"/>
          <w:lang w:val="ro-RO"/>
        </w:rPr>
      </w:pPr>
    </w:p>
    <w:p w14:paraId="6D8CBDBC" w14:textId="052A38F3"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pentru cheltuielile pentru procurarea de căr</w:t>
      </w:r>
      <w:r w:rsidR="008E1DED">
        <w:rPr>
          <w:rFonts w:ascii="Arial" w:hAnsi="Arial" w:cs="Arial"/>
          <w:bCs w:val="0"/>
          <w:lang w:val="ro-RO"/>
        </w:rPr>
        <w:t>ț</w:t>
      </w:r>
      <w:r w:rsidRPr="008E1DED">
        <w:rPr>
          <w:rFonts w:ascii="Arial" w:hAnsi="Arial" w:cs="Arial"/>
          <w:bCs w:val="0"/>
          <w:lang w:val="ro-RO"/>
        </w:rPr>
        <w:t xml:space="preserve">i </w:t>
      </w:r>
      <w:r w:rsidR="008E1DED">
        <w:rPr>
          <w:rFonts w:ascii="Arial" w:hAnsi="Arial" w:cs="Arial"/>
          <w:bCs w:val="0"/>
          <w:lang w:val="ro-RO"/>
        </w:rPr>
        <w:t>ș</w:t>
      </w:r>
      <w:r w:rsidRPr="008E1DED">
        <w:rPr>
          <w:rFonts w:ascii="Arial" w:hAnsi="Arial" w:cs="Arial"/>
          <w:bCs w:val="0"/>
          <w:lang w:val="ro-RO"/>
        </w:rPr>
        <w:t>i alte publica</w:t>
      </w:r>
      <w:r w:rsidR="008E1DED">
        <w:rPr>
          <w:rFonts w:ascii="Arial" w:hAnsi="Arial" w:cs="Arial"/>
          <w:bCs w:val="0"/>
          <w:lang w:val="ro-RO"/>
        </w:rPr>
        <w:t>ț</w:t>
      </w:r>
      <w:r w:rsidRPr="008E1DED">
        <w:rPr>
          <w:rFonts w:ascii="Arial" w:hAnsi="Arial" w:cs="Arial"/>
          <w:bCs w:val="0"/>
          <w:lang w:val="ro-RO"/>
        </w:rPr>
        <w:t>ii cu profil sportiv</w:t>
      </w:r>
      <w:r w:rsidRPr="008E1DED">
        <w:rPr>
          <w:rFonts w:ascii="Arial" w:hAnsi="Arial" w:cs="Arial"/>
          <w:b w:val="0"/>
          <w:bCs w:val="0"/>
          <w:lang w:val="ro-RO"/>
        </w:rPr>
        <w:t xml:space="preserve"> conform art. 22 din H.G. nr. 1447/2007 se vor prezenta:</w:t>
      </w:r>
    </w:p>
    <w:p w14:paraId="0BD6E254" w14:textId="77777777" w:rsidR="008C589B" w:rsidRPr="008C589B" w:rsidRDefault="008C589B" w:rsidP="008C589B">
      <w:pPr>
        <w:pStyle w:val="ListParagraph"/>
        <w:numPr>
          <w:ilvl w:val="0"/>
          <w:numId w:val="36"/>
        </w:numPr>
        <w:rPr>
          <w:rFonts w:ascii="Arial" w:eastAsia="Times New Roman" w:hAnsi="Arial" w:cs="Arial"/>
          <w:sz w:val="24"/>
          <w:szCs w:val="24"/>
          <w:lang w:val="ro-RO" w:eastAsia="x-none"/>
        </w:rPr>
      </w:pPr>
      <w:r w:rsidRPr="008C589B">
        <w:rPr>
          <w:rFonts w:ascii="Arial" w:eastAsia="Times New Roman" w:hAnsi="Arial" w:cs="Arial"/>
          <w:sz w:val="24"/>
          <w:szCs w:val="24"/>
          <w:lang w:val="ro-RO" w:eastAsia="x-none"/>
        </w:rPr>
        <w:t>oferte după caz, în funcție de modul de achiziție;</w:t>
      </w:r>
    </w:p>
    <w:p w14:paraId="0B313D9B" w14:textId="77777777" w:rsidR="0061370A" w:rsidRPr="008E1DED" w:rsidRDefault="0061370A" w:rsidP="0061370A">
      <w:pPr>
        <w:pStyle w:val="Title"/>
        <w:numPr>
          <w:ilvl w:val="0"/>
          <w:numId w:val="17"/>
        </w:numPr>
        <w:jc w:val="both"/>
        <w:rPr>
          <w:rFonts w:ascii="Arial" w:hAnsi="Arial" w:cs="Arial"/>
          <w:b w:val="0"/>
          <w:bCs w:val="0"/>
          <w:lang w:val="ro-RO"/>
        </w:rPr>
      </w:pPr>
      <w:r w:rsidRPr="008E1DED">
        <w:rPr>
          <w:rFonts w:ascii="Arial" w:hAnsi="Arial" w:cs="Arial"/>
          <w:b w:val="0"/>
          <w:bCs w:val="0"/>
          <w:lang w:val="ro-RO"/>
        </w:rPr>
        <w:t>notă justificativă privind selectarea procedurii de atribuire directă</w:t>
      </w:r>
      <w:r>
        <w:rPr>
          <w:rFonts w:ascii="Arial" w:hAnsi="Arial" w:cs="Arial"/>
          <w:b w:val="0"/>
          <w:bCs w:val="0"/>
          <w:lang w:val="ro-RO"/>
        </w:rPr>
        <w:t xml:space="preserve"> online (SEAP) sau offline</w:t>
      </w:r>
      <w:r w:rsidRPr="008E1DED">
        <w:rPr>
          <w:rFonts w:ascii="Arial" w:hAnsi="Arial" w:cs="Arial"/>
          <w:b w:val="0"/>
          <w:bCs w:val="0"/>
          <w:lang w:val="ro-RO"/>
        </w:rPr>
        <w:t>;</w:t>
      </w:r>
    </w:p>
    <w:p w14:paraId="45F33DF2" w14:textId="5015C6B9" w:rsidR="008C589B" w:rsidRPr="008E1DED" w:rsidRDefault="008C589B" w:rsidP="001336D8">
      <w:pPr>
        <w:pStyle w:val="Title"/>
        <w:numPr>
          <w:ilvl w:val="0"/>
          <w:numId w:val="36"/>
        </w:numPr>
        <w:jc w:val="both"/>
        <w:rPr>
          <w:rFonts w:ascii="Arial" w:hAnsi="Arial" w:cs="Arial"/>
          <w:b w:val="0"/>
          <w:bCs w:val="0"/>
          <w:lang w:val="ro-RO"/>
        </w:rPr>
      </w:pPr>
      <w:r>
        <w:rPr>
          <w:rFonts w:ascii="Arial" w:hAnsi="Arial" w:cs="Arial"/>
          <w:b w:val="0"/>
          <w:bCs w:val="0"/>
          <w:lang w:val="ro-RO"/>
        </w:rPr>
        <w:t>factură</w:t>
      </w:r>
      <w:r w:rsidRPr="008C589B">
        <w:rPr>
          <w:rFonts w:ascii="Arial" w:hAnsi="Arial" w:cs="Arial"/>
          <w:b w:val="0"/>
          <w:bCs w:val="0"/>
          <w:lang w:val="ro-RO"/>
        </w:rPr>
        <w:t>;</w:t>
      </w:r>
    </w:p>
    <w:p w14:paraId="6AAFB1B1" w14:textId="77777777" w:rsidR="006D0699" w:rsidRPr="008E1DED" w:rsidRDefault="0035529C" w:rsidP="006D0699">
      <w:pPr>
        <w:pStyle w:val="Title"/>
        <w:numPr>
          <w:ilvl w:val="0"/>
          <w:numId w:val="35"/>
        </w:numPr>
        <w:jc w:val="both"/>
        <w:rPr>
          <w:rFonts w:ascii="Arial" w:hAnsi="Arial" w:cs="Arial"/>
          <w:b w:val="0"/>
          <w:bCs w:val="0"/>
          <w:lang w:val="ro-RO"/>
        </w:rPr>
      </w:pPr>
      <w:r w:rsidRPr="006D0699">
        <w:rPr>
          <w:rFonts w:ascii="Arial" w:hAnsi="Arial" w:cs="Arial"/>
          <w:b w:val="0"/>
          <w:bCs w:val="0"/>
          <w:lang w:val="ro-RO"/>
        </w:rPr>
        <w:t>dovada plă</w:t>
      </w:r>
      <w:r w:rsidR="008E1DED" w:rsidRPr="006D0699">
        <w:rPr>
          <w:rFonts w:ascii="Arial" w:hAnsi="Arial" w:cs="Arial"/>
          <w:b w:val="0"/>
          <w:bCs w:val="0"/>
          <w:lang w:val="ro-RO"/>
        </w:rPr>
        <w:t>ț</w:t>
      </w:r>
      <w:r w:rsidRPr="006D0699">
        <w:rPr>
          <w:rFonts w:ascii="Arial" w:hAnsi="Arial" w:cs="Arial"/>
          <w:b w:val="0"/>
          <w:bCs w:val="0"/>
          <w:lang w:val="ro-RO"/>
        </w:rPr>
        <w:t xml:space="preserve">ii </w:t>
      </w:r>
      <w:r w:rsidR="006D0699" w:rsidRPr="008E1DED">
        <w:rPr>
          <w:rFonts w:ascii="Arial" w:hAnsi="Arial" w:cs="Arial"/>
          <w:b w:val="0"/>
          <w:bCs w:val="0"/>
          <w:lang w:val="ro-RO"/>
        </w:rPr>
        <w:t>(ordin de plată sau chitan</w:t>
      </w:r>
      <w:r w:rsidR="006D0699">
        <w:rPr>
          <w:rFonts w:ascii="Arial" w:hAnsi="Arial" w:cs="Arial"/>
          <w:b w:val="0"/>
          <w:bCs w:val="0"/>
          <w:lang w:val="ro-RO"/>
        </w:rPr>
        <w:t>ț</w:t>
      </w:r>
      <w:r w:rsidR="006D0699" w:rsidRPr="008E1DED">
        <w:rPr>
          <w:rFonts w:ascii="Arial" w:hAnsi="Arial" w:cs="Arial"/>
          <w:b w:val="0"/>
          <w:bCs w:val="0"/>
          <w:lang w:val="ro-RO"/>
        </w:rPr>
        <w:t>ă</w:t>
      </w:r>
      <w:r w:rsidR="006D0699">
        <w:rPr>
          <w:rFonts w:ascii="Arial" w:hAnsi="Arial" w:cs="Arial"/>
          <w:b w:val="0"/>
          <w:bCs w:val="0"/>
          <w:lang w:val="ro-RO"/>
        </w:rPr>
        <w:t xml:space="preserve"> și registru de casă sau extras de cont</w:t>
      </w:r>
      <w:r w:rsidR="006D0699" w:rsidRPr="008E1DED">
        <w:rPr>
          <w:rFonts w:ascii="Arial" w:hAnsi="Arial" w:cs="Arial"/>
          <w:b w:val="0"/>
          <w:bCs w:val="0"/>
          <w:lang w:val="ro-RO"/>
        </w:rPr>
        <w:t>);</w:t>
      </w:r>
    </w:p>
    <w:p w14:paraId="07B784FE" w14:textId="3D567066" w:rsidR="0035529C" w:rsidRPr="006D0699" w:rsidRDefault="0035529C" w:rsidP="007C00F1">
      <w:pPr>
        <w:pStyle w:val="Title"/>
        <w:numPr>
          <w:ilvl w:val="0"/>
          <w:numId w:val="36"/>
        </w:numPr>
        <w:jc w:val="both"/>
        <w:rPr>
          <w:rFonts w:ascii="Arial" w:hAnsi="Arial" w:cs="Arial"/>
          <w:b w:val="0"/>
          <w:bCs w:val="0"/>
          <w:lang w:val="ro-RO"/>
        </w:rPr>
      </w:pPr>
      <w:r w:rsidRPr="006D0699">
        <w:rPr>
          <w:rFonts w:ascii="Arial" w:hAnsi="Arial" w:cs="Arial"/>
          <w:b w:val="0"/>
          <w:bCs w:val="0"/>
          <w:lang w:val="ro-RO"/>
        </w:rPr>
        <w:t>tabel sportivi</w:t>
      </w:r>
      <w:r w:rsidR="006D0699" w:rsidRPr="008E1DED">
        <w:rPr>
          <w:rFonts w:ascii="Arial" w:hAnsi="Arial" w:cs="Arial"/>
          <w:b w:val="0"/>
          <w:bCs w:val="0"/>
          <w:lang w:val="ro-RO"/>
        </w:rPr>
        <w:t>;</w:t>
      </w:r>
    </w:p>
    <w:p w14:paraId="2675A6D2" w14:textId="29665F5C" w:rsidR="0035529C" w:rsidRPr="008E1DED" w:rsidRDefault="0035529C" w:rsidP="001336D8">
      <w:pPr>
        <w:pStyle w:val="Title"/>
        <w:numPr>
          <w:ilvl w:val="0"/>
          <w:numId w:val="36"/>
        </w:numPr>
        <w:jc w:val="both"/>
        <w:rPr>
          <w:rFonts w:ascii="Arial" w:hAnsi="Arial" w:cs="Arial"/>
          <w:b w:val="0"/>
          <w:bCs w:val="0"/>
          <w:lang w:val="ro-RO"/>
        </w:rPr>
      </w:pPr>
      <w:r w:rsidRPr="008E1DED">
        <w:rPr>
          <w:rFonts w:ascii="Arial" w:hAnsi="Arial" w:cs="Arial"/>
          <w:b w:val="0"/>
          <w:bCs w:val="0"/>
          <w:lang w:val="ro-RO"/>
        </w:rPr>
        <w:t>bon de consum</w:t>
      </w:r>
      <w:r w:rsidR="006D0699" w:rsidRPr="008E1DED">
        <w:rPr>
          <w:rFonts w:ascii="Arial" w:hAnsi="Arial" w:cs="Arial"/>
          <w:b w:val="0"/>
          <w:bCs w:val="0"/>
          <w:lang w:val="ro-RO"/>
        </w:rPr>
        <w:t>;</w:t>
      </w:r>
    </w:p>
    <w:p w14:paraId="0A8D7B28" w14:textId="3822C82E" w:rsidR="0035529C" w:rsidRPr="008E1DED" w:rsidRDefault="0035529C" w:rsidP="001336D8">
      <w:pPr>
        <w:pStyle w:val="Title"/>
        <w:numPr>
          <w:ilvl w:val="0"/>
          <w:numId w:val="36"/>
        </w:numPr>
        <w:jc w:val="both"/>
        <w:rPr>
          <w:rFonts w:ascii="Arial" w:hAnsi="Arial" w:cs="Arial"/>
          <w:b w:val="0"/>
          <w:bCs w:val="0"/>
          <w:lang w:val="ro-RO"/>
        </w:rPr>
      </w:pPr>
      <w:r w:rsidRPr="008E1DED">
        <w:rPr>
          <w:rFonts w:ascii="Arial" w:hAnsi="Arial" w:cs="Arial"/>
          <w:b w:val="0"/>
          <w:bCs w:val="0"/>
          <w:lang w:val="ro-RO"/>
        </w:rPr>
        <w:t>notă de recep</w:t>
      </w:r>
      <w:r w:rsidR="008E1DED">
        <w:rPr>
          <w:rFonts w:ascii="Arial" w:hAnsi="Arial" w:cs="Arial"/>
          <w:b w:val="0"/>
          <w:bCs w:val="0"/>
          <w:lang w:val="ro-RO"/>
        </w:rPr>
        <w:t>ț</w:t>
      </w:r>
      <w:r w:rsidRPr="008E1DED">
        <w:rPr>
          <w:rFonts w:ascii="Arial" w:hAnsi="Arial" w:cs="Arial"/>
          <w:b w:val="0"/>
          <w:bCs w:val="0"/>
          <w:lang w:val="ro-RO"/>
        </w:rPr>
        <w:t>ie</w:t>
      </w:r>
      <w:r w:rsidR="006D0699" w:rsidRPr="008E1DED">
        <w:rPr>
          <w:rFonts w:ascii="Arial" w:hAnsi="Arial" w:cs="Arial"/>
          <w:b w:val="0"/>
          <w:bCs w:val="0"/>
          <w:lang w:val="ro-RO"/>
        </w:rPr>
        <w:t>;</w:t>
      </w:r>
    </w:p>
    <w:p w14:paraId="70BA537B" w14:textId="57650D4F" w:rsidR="0035529C" w:rsidRPr="008E1DED" w:rsidRDefault="0035529C" w:rsidP="001336D8">
      <w:pPr>
        <w:pStyle w:val="Title"/>
        <w:numPr>
          <w:ilvl w:val="0"/>
          <w:numId w:val="36"/>
        </w:numPr>
        <w:jc w:val="both"/>
        <w:rPr>
          <w:rFonts w:ascii="Arial" w:hAnsi="Arial" w:cs="Arial"/>
          <w:b w:val="0"/>
          <w:bCs w:val="0"/>
          <w:lang w:val="ro-RO"/>
        </w:rPr>
      </w:pPr>
      <w:r w:rsidRPr="008E1DED">
        <w:rPr>
          <w:rFonts w:ascii="Arial" w:hAnsi="Arial" w:cs="Arial"/>
          <w:b w:val="0"/>
          <w:bCs w:val="0"/>
          <w:lang w:val="ro-RO"/>
        </w:rPr>
        <w:t>tabel de distribu</w:t>
      </w:r>
      <w:r w:rsidR="008E1DED">
        <w:rPr>
          <w:rFonts w:ascii="Arial" w:hAnsi="Arial" w:cs="Arial"/>
          <w:b w:val="0"/>
          <w:bCs w:val="0"/>
          <w:lang w:val="ro-RO"/>
        </w:rPr>
        <w:t>ț</w:t>
      </w:r>
      <w:r w:rsidRPr="008E1DED">
        <w:rPr>
          <w:rFonts w:ascii="Arial" w:hAnsi="Arial" w:cs="Arial"/>
          <w:b w:val="0"/>
          <w:bCs w:val="0"/>
          <w:lang w:val="ro-RO"/>
        </w:rPr>
        <w:t>ie nominal</w:t>
      </w:r>
      <w:r w:rsidR="006D0699">
        <w:rPr>
          <w:rFonts w:ascii="Arial" w:hAnsi="Arial" w:cs="Arial"/>
          <w:b w:val="0"/>
          <w:bCs w:val="0"/>
          <w:lang w:val="ro-RO"/>
        </w:rPr>
        <w:t>.</w:t>
      </w:r>
    </w:p>
    <w:p w14:paraId="1BA18838" w14:textId="77777777" w:rsidR="0035529C" w:rsidRPr="008E1DED" w:rsidRDefault="0035529C" w:rsidP="0035529C">
      <w:pPr>
        <w:pStyle w:val="Title"/>
        <w:ind w:left="1440"/>
        <w:jc w:val="both"/>
        <w:rPr>
          <w:rFonts w:ascii="Arial" w:hAnsi="Arial" w:cs="Arial"/>
          <w:b w:val="0"/>
          <w:bCs w:val="0"/>
          <w:lang w:val="ro-RO"/>
        </w:rPr>
      </w:pPr>
    </w:p>
    <w:p w14:paraId="1EF393FA" w14:textId="4A34631C"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 xml:space="preserve">pentru cheltuielile pentru traducerea, tipărirea, multiplicarea </w:t>
      </w:r>
      <w:r w:rsidR="008E1DED">
        <w:rPr>
          <w:rFonts w:ascii="Arial" w:hAnsi="Arial" w:cs="Arial"/>
          <w:bCs w:val="0"/>
          <w:lang w:val="ro-RO"/>
        </w:rPr>
        <w:t>ș</w:t>
      </w:r>
      <w:r w:rsidRPr="008E1DED">
        <w:rPr>
          <w:rFonts w:ascii="Arial" w:hAnsi="Arial" w:cs="Arial"/>
          <w:bCs w:val="0"/>
          <w:lang w:val="ro-RO"/>
        </w:rPr>
        <w:t>i altele asemenea a materialelor de specialitate din domeniu</w:t>
      </w:r>
      <w:r w:rsidRPr="008E1DED">
        <w:rPr>
          <w:rFonts w:ascii="Arial" w:hAnsi="Arial" w:cs="Arial"/>
          <w:b w:val="0"/>
          <w:bCs w:val="0"/>
          <w:lang w:val="ro-RO"/>
        </w:rPr>
        <w:t xml:space="preserve"> conform art. 22 din H.G. nr. 1447/2007 se vor prezenta:</w:t>
      </w:r>
    </w:p>
    <w:p w14:paraId="3DE17407" w14:textId="7915AC9B" w:rsidR="006D0699" w:rsidRDefault="006D0699" w:rsidP="006D0699">
      <w:pPr>
        <w:pStyle w:val="ListParagraph"/>
        <w:numPr>
          <w:ilvl w:val="0"/>
          <w:numId w:val="35"/>
        </w:numPr>
        <w:rPr>
          <w:rFonts w:ascii="Arial" w:eastAsia="Times New Roman" w:hAnsi="Arial" w:cs="Arial"/>
          <w:sz w:val="24"/>
          <w:szCs w:val="24"/>
          <w:lang w:val="ro-RO" w:eastAsia="x-none"/>
        </w:rPr>
      </w:pPr>
      <w:bookmarkStart w:id="23" w:name="_Hlk93653872"/>
      <w:r w:rsidRPr="006D0699">
        <w:rPr>
          <w:rFonts w:ascii="Arial" w:eastAsia="Times New Roman" w:hAnsi="Arial" w:cs="Arial"/>
          <w:sz w:val="24"/>
          <w:szCs w:val="24"/>
          <w:lang w:val="ro-RO" w:eastAsia="x-none"/>
        </w:rPr>
        <w:t>oferte după caz, în funcție de modul de achiziție;</w:t>
      </w:r>
    </w:p>
    <w:bookmarkEnd w:id="23"/>
    <w:p w14:paraId="4D74BF5E" w14:textId="77777777" w:rsidR="00382144" w:rsidRPr="008E1DED" w:rsidRDefault="00382144" w:rsidP="00382144">
      <w:pPr>
        <w:pStyle w:val="Title"/>
        <w:numPr>
          <w:ilvl w:val="0"/>
          <w:numId w:val="17"/>
        </w:numPr>
        <w:jc w:val="both"/>
        <w:rPr>
          <w:rFonts w:ascii="Arial" w:hAnsi="Arial" w:cs="Arial"/>
          <w:b w:val="0"/>
          <w:bCs w:val="0"/>
          <w:lang w:val="ro-RO"/>
        </w:rPr>
      </w:pPr>
      <w:r w:rsidRPr="008E1DED">
        <w:rPr>
          <w:rFonts w:ascii="Arial" w:hAnsi="Arial" w:cs="Arial"/>
          <w:b w:val="0"/>
          <w:bCs w:val="0"/>
          <w:lang w:val="ro-RO"/>
        </w:rPr>
        <w:t>notă justificativă privind selectarea procedurii de atribuire directă</w:t>
      </w:r>
      <w:r>
        <w:rPr>
          <w:rFonts w:ascii="Arial" w:hAnsi="Arial" w:cs="Arial"/>
          <w:b w:val="0"/>
          <w:bCs w:val="0"/>
          <w:lang w:val="ro-RO"/>
        </w:rPr>
        <w:t xml:space="preserve"> online (SEAP) sau offline</w:t>
      </w:r>
      <w:r w:rsidRPr="008E1DED">
        <w:rPr>
          <w:rFonts w:ascii="Arial" w:hAnsi="Arial" w:cs="Arial"/>
          <w:b w:val="0"/>
          <w:bCs w:val="0"/>
          <w:lang w:val="ro-RO"/>
        </w:rPr>
        <w:t>;</w:t>
      </w:r>
    </w:p>
    <w:p w14:paraId="4F8BADD2" w14:textId="6D70968D" w:rsidR="006D0699" w:rsidRPr="006D0699" w:rsidRDefault="006D0699" w:rsidP="006D0699">
      <w:pPr>
        <w:pStyle w:val="ListParagraph"/>
        <w:numPr>
          <w:ilvl w:val="0"/>
          <w:numId w:val="35"/>
        </w:numPr>
        <w:rPr>
          <w:rFonts w:ascii="Arial" w:eastAsia="Times New Roman" w:hAnsi="Arial" w:cs="Arial"/>
          <w:sz w:val="24"/>
          <w:szCs w:val="24"/>
          <w:lang w:val="ro-RO" w:eastAsia="x-none"/>
        </w:rPr>
      </w:pPr>
      <w:r>
        <w:rPr>
          <w:rFonts w:ascii="Arial" w:eastAsia="Times New Roman" w:hAnsi="Arial" w:cs="Arial"/>
          <w:sz w:val="24"/>
          <w:szCs w:val="24"/>
          <w:lang w:val="ro-RO" w:eastAsia="x-none"/>
        </w:rPr>
        <w:t>factură</w:t>
      </w:r>
      <w:bookmarkStart w:id="24" w:name="_Hlk93655034"/>
      <w:r w:rsidRPr="008E1DED">
        <w:rPr>
          <w:rFonts w:ascii="Arial" w:hAnsi="Arial" w:cs="Arial"/>
          <w:lang w:val="ro-RO"/>
        </w:rPr>
        <w:t>;</w:t>
      </w:r>
      <w:bookmarkEnd w:id="24"/>
    </w:p>
    <w:p w14:paraId="64AEF219" w14:textId="77777777" w:rsidR="00CE19A7" w:rsidRPr="008E1DED" w:rsidRDefault="0035529C" w:rsidP="00CE19A7">
      <w:pPr>
        <w:pStyle w:val="Title"/>
        <w:numPr>
          <w:ilvl w:val="0"/>
          <w:numId w:val="35"/>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 xml:space="preserve">ii </w:t>
      </w:r>
      <w:bookmarkStart w:id="25" w:name="_Hlk93653912"/>
      <w:r w:rsidR="00CE19A7" w:rsidRPr="008E1DED">
        <w:rPr>
          <w:rFonts w:ascii="Arial" w:hAnsi="Arial" w:cs="Arial"/>
          <w:b w:val="0"/>
          <w:bCs w:val="0"/>
          <w:lang w:val="ro-RO"/>
        </w:rPr>
        <w:t>(ordin de plată sau chitan</w:t>
      </w:r>
      <w:r w:rsidR="00CE19A7">
        <w:rPr>
          <w:rFonts w:ascii="Arial" w:hAnsi="Arial" w:cs="Arial"/>
          <w:b w:val="0"/>
          <w:bCs w:val="0"/>
          <w:lang w:val="ro-RO"/>
        </w:rPr>
        <w:t>ț</w:t>
      </w:r>
      <w:r w:rsidR="00CE19A7" w:rsidRPr="008E1DED">
        <w:rPr>
          <w:rFonts w:ascii="Arial" w:hAnsi="Arial" w:cs="Arial"/>
          <w:b w:val="0"/>
          <w:bCs w:val="0"/>
          <w:lang w:val="ro-RO"/>
        </w:rPr>
        <w:t>ă</w:t>
      </w:r>
      <w:r w:rsidR="00CE19A7">
        <w:rPr>
          <w:rFonts w:ascii="Arial" w:hAnsi="Arial" w:cs="Arial"/>
          <w:b w:val="0"/>
          <w:bCs w:val="0"/>
          <w:lang w:val="ro-RO"/>
        </w:rPr>
        <w:t xml:space="preserve"> și registru de casă sau extras de cont</w:t>
      </w:r>
      <w:r w:rsidR="00CE19A7" w:rsidRPr="008E1DED">
        <w:rPr>
          <w:rFonts w:ascii="Arial" w:hAnsi="Arial" w:cs="Arial"/>
          <w:b w:val="0"/>
          <w:bCs w:val="0"/>
          <w:lang w:val="ro-RO"/>
        </w:rPr>
        <w:t>);</w:t>
      </w:r>
      <w:bookmarkEnd w:id="25"/>
    </w:p>
    <w:p w14:paraId="5611113F" w14:textId="2D9A54CE"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copie traducere/material multiplicat</w:t>
      </w:r>
      <w:r w:rsidR="00BE501E">
        <w:rPr>
          <w:rFonts w:ascii="Arial" w:hAnsi="Arial" w:cs="Arial"/>
          <w:b w:val="0"/>
          <w:bCs w:val="0"/>
          <w:lang w:val="ro-RO"/>
        </w:rPr>
        <w:t>.</w:t>
      </w:r>
    </w:p>
    <w:p w14:paraId="1E8F9C77" w14:textId="77777777" w:rsidR="0035529C" w:rsidRPr="008E1DED" w:rsidRDefault="0035529C" w:rsidP="0035529C">
      <w:pPr>
        <w:pStyle w:val="Title"/>
        <w:ind w:left="1440"/>
        <w:jc w:val="both"/>
        <w:rPr>
          <w:rFonts w:ascii="Arial" w:hAnsi="Arial" w:cs="Arial"/>
          <w:b w:val="0"/>
          <w:bCs w:val="0"/>
          <w:lang w:val="ro-RO"/>
        </w:rPr>
      </w:pPr>
    </w:p>
    <w:p w14:paraId="06725694" w14:textId="453F5BC3"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 xml:space="preserve">pentru cheltuielile pentru realizarea materialelor audiovideo metodice </w:t>
      </w:r>
      <w:r w:rsidR="008E1DED">
        <w:rPr>
          <w:rFonts w:ascii="Arial" w:hAnsi="Arial" w:cs="Arial"/>
          <w:bCs w:val="0"/>
          <w:lang w:val="ro-RO"/>
        </w:rPr>
        <w:t>ș</w:t>
      </w:r>
      <w:r w:rsidRPr="008E1DED">
        <w:rPr>
          <w:rFonts w:ascii="Arial" w:hAnsi="Arial" w:cs="Arial"/>
          <w:bCs w:val="0"/>
          <w:lang w:val="ro-RO"/>
        </w:rPr>
        <w:t>i de promovare a activită</w:t>
      </w:r>
      <w:r w:rsidR="008E1DED">
        <w:rPr>
          <w:rFonts w:ascii="Arial" w:hAnsi="Arial" w:cs="Arial"/>
          <w:bCs w:val="0"/>
          <w:lang w:val="ro-RO"/>
        </w:rPr>
        <w:t>ț</w:t>
      </w:r>
      <w:r w:rsidRPr="008E1DED">
        <w:rPr>
          <w:rFonts w:ascii="Arial" w:hAnsi="Arial" w:cs="Arial"/>
          <w:bCs w:val="0"/>
          <w:lang w:val="ro-RO"/>
        </w:rPr>
        <w:t>ii sportive</w:t>
      </w:r>
      <w:r w:rsidRPr="008E1DED">
        <w:rPr>
          <w:rFonts w:ascii="Arial" w:hAnsi="Arial" w:cs="Arial"/>
          <w:b w:val="0"/>
          <w:bCs w:val="0"/>
          <w:lang w:val="ro-RO"/>
        </w:rPr>
        <w:t xml:space="preserve"> conform art. 22 din H.G. nr. 1447/2007 se vor prezenta:</w:t>
      </w:r>
    </w:p>
    <w:p w14:paraId="4EFE578D" w14:textId="77777777" w:rsidR="00D07E3B" w:rsidRDefault="00D07E3B" w:rsidP="00D07E3B">
      <w:pPr>
        <w:pStyle w:val="ListParagraph"/>
        <w:numPr>
          <w:ilvl w:val="0"/>
          <w:numId w:val="35"/>
        </w:numPr>
        <w:rPr>
          <w:rFonts w:ascii="Arial" w:eastAsia="Times New Roman" w:hAnsi="Arial" w:cs="Arial"/>
          <w:sz w:val="24"/>
          <w:szCs w:val="24"/>
          <w:lang w:val="ro-RO" w:eastAsia="x-none"/>
        </w:rPr>
      </w:pPr>
      <w:r w:rsidRPr="006D0699">
        <w:rPr>
          <w:rFonts w:ascii="Arial" w:eastAsia="Times New Roman" w:hAnsi="Arial" w:cs="Arial"/>
          <w:sz w:val="24"/>
          <w:szCs w:val="24"/>
          <w:lang w:val="ro-RO" w:eastAsia="x-none"/>
        </w:rPr>
        <w:t>oferte după caz, în funcție de modul de achiziție;</w:t>
      </w:r>
    </w:p>
    <w:p w14:paraId="0BB900D6" w14:textId="77777777" w:rsidR="00382144" w:rsidRPr="008E1DED" w:rsidRDefault="00382144" w:rsidP="00382144">
      <w:pPr>
        <w:pStyle w:val="Title"/>
        <w:numPr>
          <w:ilvl w:val="0"/>
          <w:numId w:val="17"/>
        </w:numPr>
        <w:jc w:val="both"/>
        <w:rPr>
          <w:rFonts w:ascii="Arial" w:hAnsi="Arial" w:cs="Arial"/>
          <w:b w:val="0"/>
          <w:bCs w:val="0"/>
          <w:lang w:val="ro-RO"/>
        </w:rPr>
      </w:pPr>
      <w:bookmarkStart w:id="26" w:name="_Hlk93654053"/>
      <w:r w:rsidRPr="008E1DED">
        <w:rPr>
          <w:rFonts w:ascii="Arial" w:hAnsi="Arial" w:cs="Arial"/>
          <w:b w:val="0"/>
          <w:bCs w:val="0"/>
          <w:lang w:val="ro-RO"/>
        </w:rPr>
        <w:t>notă justificativă privind selectarea procedurii de atribuire directă</w:t>
      </w:r>
      <w:r>
        <w:rPr>
          <w:rFonts w:ascii="Arial" w:hAnsi="Arial" w:cs="Arial"/>
          <w:b w:val="0"/>
          <w:bCs w:val="0"/>
          <w:lang w:val="ro-RO"/>
        </w:rPr>
        <w:t xml:space="preserve"> online (SEAP) sau offline</w:t>
      </w:r>
      <w:r w:rsidRPr="008E1DED">
        <w:rPr>
          <w:rFonts w:ascii="Arial" w:hAnsi="Arial" w:cs="Arial"/>
          <w:b w:val="0"/>
          <w:bCs w:val="0"/>
          <w:lang w:val="ro-RO"/>
        </w:rPr>
        <w:t>;</w:t>
      </w:r>
    </w:p>
    <w:p w14:paraId="785DD4D7" w14:textId="77777777" w:rsidR="00D07E3B" w:rsidRPr="006D0699" w:rsidRDefault="00D07E3B" w:rsidP="00D07E3B">
      <w:pPr>
        <w:pStyle w:val="ListParagraph"/>
        <w:numPr>
          <w:ilvl w:val="0"/>
          <w:numId w:val="35"/>
        </w:numPr>
        <w:rPr>
          <w:rFonts w:ascii="Arial" w:eastAsia="Times New Roman" w:hAnsi="Arial" w:cs="Arial"/>
          <w:sz w:val="24"/>
          <w:szCs w:val="24"/>
          <w:lang w:val="ro-RO" w:eastAsia="x-none"/>
        </w:rPr>
      </w:pPr>
      <w:r>
        <w:rPr>
          <w:rFonts w:ascii="Arial" w:eastAsia="Times New Roman" w:hAnsi="Arial" w:cs="Arial"/>
          <w:sz w:val="24"/>
          <w:szCs w:val="24"/>
          <w:lang w:val="ro-RO" w:eastAsia="x-none"/>
        </w:rPr>
        <w:t>factură</w:t>
      </w:r>
      <w:bookmarkStart w:id="27" w:name="_Hlk93653949"/>
      <w:r w:rsidRPr="008E1DED">
        <w:rPr>
          <w:rFonts w:ascii="Arial" w:hAnsi="Arial" w:cs="Arial"/>
          <w:lang w:val="ro-RO"/>
        </w:rPr>
        <w:t>;</w:t>
      </w:r>
      <w:bookmarkEnd w:id="27"/>
    </w:p>
    <w:bookmarkEnd w:id="26"/>
    <w:p w14:paraId="6F8246DC" w14:textId="35FD6345"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 xml:space="preserve">ii </w:t>
      </w:r>
      <w:r w:rsidR="00D07E3B" w:rsidRPr="00D07E3B">
        <w:rPr>
          <w:rFonts w:ascii="Arial" w:hAnsi="Arial" w:cs="Arial"/>
          <w:b w:val="0"/>
          <w:bCs w:val="0"/>
          <w:lang w:val="ro-RO"/>
        </w:rPr>
        <w:t>(ordin de plată sau chitanță și registru de casă sau extras de cont);</w:t>
      </w:r>
    </w:p>
    <w:p w14:paraId="768FA5D1" w14:textId="77777777" w:rsidR="00D545F4" w:rsidRPr="008E1DED" w:rsidRDefault="00D545F4" w:rsidP="00D545F4">
      <w:pPr>
        <w:pStyle w:val="Title"/>
        <w:numPr>
          <w:ilvl w:val="0"/>
          <w:numId w:val="17"/>
        </w:numPr>
        <w:jc w:val="both"/>
        <w:rPr>
          <w:rFonts w:ascii="Arial" w:hAnsi="Arial" w:cs="Arial"/>
          <w:b w:val="0"/>
          <w:bCs w:val="0"/>
          <w:lang w:val="ro-RO"/>
        </w:rPr>
      </w:pPr>
      <w:r w:rsidRPr="008E1DED">
        <w:rPr>
          <w:rFonts w:ascii="Arial" w:hAnsi="Arial" w:cs="Arial"/>
          <w:b w:val="0"/>
          <w:bCs w:val="0"/>
          <w:lang w:val="ro-RO"/>
        </w:rPr>
        <w:lastRenderedPageBreak/>
        <w:t xml:space="preserve">contract </w:t>
      </w:r>
      <w:r>
        <w:rPr>
          <w:rFonts w:ascii="Arial" w:hAnsi="Arial" w:cs="Arial"/>
          <w:b w:val="0"/>
          <w:bCs w:val="0"/>
          <w:lang w:val="ro-RO"/>
        </w:rPr>
        <w:t>sau comandă în cazul achiziției directe online realizate prin intermediul SEAP sau contract</w:t>
      </w:r>
      <w:r w:rsidRPr="008E1DED">
        <w:rPr>
          <w:rFonts w:ascii="Arial" w:hAnsi="Arial" w:cs="Arial"/>
          <w:b w:val="0"/>
          <w:bCs w:val="0"/>
          <w:lang w:val="ro-RO"/>
        </w:rPr>
        <w:t xml:space="preserve"> </w:t>
      </w:r>
      <w:r>
        <w:rPr>
          <w:rFonts w:ascii="Arial" w:hAnsi="Arial" w:cs="Arial"/>
          <w:b w:val="0"/>
          <w:bCs w:val="0"/>
          <w:lang w:val="ro-RO"/>
        </w:rPr>
        <w:t>în cazul achiziției directe realizate offline</w:t>
      </w:r>
      <w:r w:rsidRPr="008E1DED">
        <w:rPr>
          <w:rFonts w:ascii="Arial" w:hAnsi="Arial" w:cs="Arial"/>
          <w:b w:val="0"/>
          <w:bCs w:val="0"/>
          <w:lang w:val="ro-RO"/>
        </w:rPr>
        <w:t>;</w:t>
      </w:r>
    </w:p>
    <w:p w14:paraId="4662582B" w14:textId="77777777" w:rsidR="008B28BA" w:rsidRPr="008E1DED" w:rsidRDefault="008B28BA" w:rsidP="008B28BA">
      <w:pPr>
        <w:pStyle w:val="Title"/>
        <w:numPr>
          <w:ilvl w:val="0"/>
          <w:numId w:val="17"/>
        </w:numPr>
        <w:jc w:val="both"/>
        <w:rPr>
          <w:rFonts w:ascii="Arial" w:hAnsi="Arial" w:cs="Arial"/>
          <w:b w:val="0"/>
          <w:bCs w:val="0"/>
          <w:lang w:val="ro-RO"/>
        </w:rPr>
      </w:pPr>
      <w:r w:rsidRPr="008E1DED">
        <w:rPr>
          <w:rFonts w:ascii="Arial" w:hAnsi="Arial" w:cs="Arial"/>
          <w:b w:val="0"/>
          <w:bCs w:val="0"/>
          <w:lang w:val="ro-RO"/>
        </w:rPr>
        <w:t>proces verbal de recep</w:t>
      </w:r>
      <w:r>
        <w:rPr>
          <w:rFonts w:ascii="Arial" w:hAnsi="Arial" w:cs="Arial"/>
          <w:b w:val="0"/>
          <w:bCs w:val="0"/>
          <w:lang w:val="ro-RO"/>
        </w:rPr>
        <w:t>ț</w:t>
      </w:r>
      <w:r w:rsidRPr="008E1DED">
        <w:rPr>
          <w:rFonts w:ascii="Arial" w:hAnsi="Arial" w:cs="Arial"/>
          <w:b w:val="0"/>
          <w:bCs w:val="0"/>
          <w:lang w:val="ro-RO"/>
        </w:rPr>
        <w:t>ie</w:t>
      </w:r>
      <w:r>
        <w:rPr>
          <w:rFonts w:ascii="Arial" w:hAnsi="Arial" w:cs="Arial"/>
          <w:b w:val="0"/>
          <w:bCs w:val="0"/>
          <w:lang w:val="ro-RO"/>
        </w:rPr>
        <w:t xml:space="preserve"> al serviciilor, asumat de prestator și beneficiar</w:t>
      </w:r>
      <w:r w:rsidRPr="008E1DED">
        <w:rPr>
          <w:rFonts w:ascii="Arial" w:hAnsi="Arial" w:cs="Arial"/>
          <w:b w:val="0"/>
          <w:bCs w:val="0"/>
          <w:lang w:val="ro-RO"/>
        </w:rPr>
        <w:t>.</w:t>
      </w:r>
    </w:p>
    <w:p w14:paraId="0481930F" w14:textId="31882EA3" w:rsidR="00D07E3B" w:rsidRPr="008E1DED" w:rsidRDefault="00D07E3B" w:rsidP="001336D8">
      <w:pPr>
        <w:pStyle w:val="Title"/>
        <w:numPr>
          <w:ilvl w:val="0"/>
          <w:numId w:val="35"/>
        </w:numPr>
        <w:jc w:val="both"/>
        <w:rPr>
          <w:rFonts w:ascii="Arial" w:hAnsi="Arial" w:cs="Arial"/>
          <w:b w:val="0"/>
          <w:bCs w:val="0"/>
          <w:lang w:val="ro-RO"/>
        </w:rPr>
      </w:pPr>
      <w:r>
        <w:rPr>
          <w:rFonts w:ascii="Arial" w:hAnsi="Arial" w:cs="Arial"/>
          <w:b w:val="0"/>
          <w:bCs w:val="0"/>
          <w:lang w:val="ro-RO"/>
        </w:rPr>
        <w:t>proces verbal de predare – primire.</w:t>
      </w:r>
    </w:p>
    <w:p w14:paraId="09C5D404" w14:textId="4B8CB524" w:rsidR="0035529C" w:rsidRPr="008E1DED" w:rsidRDefault="0035529C" w:rsidP="00D07E3B">
      <w:pPr>
        <w:pStyle w:val="Title"/>
        <w:ind w:left="1440"/>
        <w:jc w:val="both"/>
        <w:rPr>
          <w:rFonts w:ascii="Arial" w:hAnsi="Arial" w:cs="Arial"/>
          <w:b w:val="0"/>
          <w:bCs w:val="0"/>
          <w:lang w:val="ro-RO"/>
        </w:rPr>
      </w:pPr>
    </w:p>
    <w:p w14:paraId="50F60BAC" w14:textId="63C40FEC"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pentru cheltuielile pentru servicii de consultan</w:t>
      </w:r>
      <w:r w:rsidR="008E1DED">
        <w:rPr>
          <w:rFonts w:ascii="Arial" w:hAnsi="Arial" w:cs="Arial"/>
          <w:bCs w:val="0"/>
          <w:lang w:val="ro-RO"/>
        </w:rPr>
        <w:t>ț</w:t>
      </w:r>
      <w:r w:rsidRPr="008E1DED">
        <w:rPr>
          <w:rFonts w:ascii="Arial" w:hAnsi="Arial" w:cs="Arial"/>
          <w:bCs w:val="0"/>
          <w:lang w:val="ro-RO"/>
        </w:rPr>
        <w:t>ă în domeniul sportului</w:t>
      </w:r>
      <w:r w:rsidRPr="008E1DED">
        <w:rPr>
          <w:rFonts w:ascii="Arial" w:hAnsi="Arial" w:cs="Arial"/>
          <w:b w:val="0"/>
          <w:bCs w:val="0"/>
          <w:lang w:val="ro-RO"/>
        </w:rPr>
        <w:t xml:space="preserve"> conform art. 22 din H.G. nr. 1447/2007 se vor prezenta:</w:t>
      </w:r>
    </w:p>
    <w:p w14:paraId="5AC2296D" w14:textId="77777777" w:rsidR="001138EA" w:rsidRDefault="001138EA" w:rsidP="001138EA">
      <w:pPr>
        <w:pStyle w:val="ListParagraph"/>
        <w:numPr>
          <w:ilvl w:val="0"/>
          <w:numId w:val="35"/>
        </w:numPr>
        <w:rPr>
          <w:rFonts w:ascii="Arial" w:eastAsia="Times New Roman" w:hAnsi="Arial" w:cs="Arial"/>
          <w:sz w:val="24"/>
          <w:szCs w:val="24"/>
          <w:lang w:val="ro-RO" w:eastAsia="x-none"/>
        </w:rPr>
      </w:pPr>
      <w:r w:rsidRPr="006D0699">
        <w:rPr>
          <w:rFonts w:ascii="Arial" w:eastAsia="Times New Roman" w:hAnsi="Arial" w:cs="Arial"/>
          <w:sz w:val="24"/>
          <w:szCs w:val="24"/>
          <w:lang w:val="ro-RO" w:eastAsia="x-none"/>
        </w:rPr>
        <w:t>oferte după caz, în funcție de modul de achiziție;</w:t>
      </w:r>
    </w:p>
    <w:p w14:paraId="28CF4A70" w14:textId="77777777" w:rsidR="00D121CA" w:rsidRPr="008E1DED" w:rsidRDefault="00D121CA" w:rsidP="00D121CA">
      <w:pPr>
        <w:pStyle w:val="Title"/>
        <w:numPr>
          <w:ilvl w:val="0"/>
          <w:numId w:val="17"/>
        </w:numPr>
        <w:jc w:val="both"/>
        <w:rPr>
          <w:rFonts w:ascii="Arial" w:hAnsi="Arial" w:cs="Arial"/>
          <w:b w:val="0"/>
          <w:bCs w:val="0"/>
          <w:lang w:val="ro-RO"/>
        </w:rPr>
      </w:pPr>
      <w:r w:rsidRPr="008E1DED">
        <w:rPr>
          <w:rFonts w:ascii="Arial" w:hAnsi="Arial" w:cs="Arial"/>
          <w:b w:val="0"/>
          <w:bCs w:val="0"/>
          <w:lang w:val="ro-RO"/>
        </w:rPr>
        <w:t>notă justificativă privind selectarea procedurii de atribuire directă</w:t>
      </w:r>
      <w:r>
        <w:rPr>
          <w:rFonts w:ascii="Arial" w:hAnsi="Arial" w:cs="Arial"/>
          <w:b w:val="0"/>
          <w:bCs w:val="0"/>
          <w:lang w:val="ro-RO"/>
        </w:rPr>
        <w:t xml:space="preserve"> online (SEAP) sau offline</w:t>
      </w:r>
      <w:r w:rsidRPr="008E1DED">
        <w:rPr>
          <w:rFonts w:ascii="Arial" w:hAnsi="Arial" w:cs="Arial"/>
          <w:b w:val="0"/>
          <w:bCs w:val="0"/>
          <w:lang w:val="ro-RO"/>
        </w:rPr>
        <w:t>;</w:t>
      </w:r>
    </w:p>
    <w:p w14:paraId="0214CFF7" w14:textId="77777777" w:rsidR="001138EA" w:rsidRPr="001138EA" w:rsidRDefault="001138EA" w:rsidP="001138EA">
      <w:pPr>
        <w:pStyle w:val="ListParagraph"/>
        <w:numPr>
          <w:ilvl w:val="0"/>
          <w:numId w:val="35"/>
        </w:numPr>
        <w:rPr>
          <w:rFonts w:ascii="Arial" w:eastAsia="Times New Roman" w:hAnsi="Arial" w:cs="Arial"/>
          <w:sz w:val="24"/>
          <w:szCs w:val="24"/>
          <w:lang w:val="ro-RO" w:eastAsia="x-none"/>
        </w:rPr>
      </w:pPr>
      <w:r w:rsidRPr="001138EA">
        <w:rPr>
          <w:rFonts w:ascii="Arial" w:eastAsia="Times New Roman" w:hAnsi="Arial" w:cs="Arial"/>
          <w:sz w:val="24"/>
          <w:szCs w:val="24"/>
          <w:lang w:val="ro-RO" w:eastAsia="x-none"/>
        </w:rPr>
        <w:t>factură</w:t>
      </w:r>
      <w:bookmarkStart w:id="28" w:name="_Hlk93654437"/>
      <w:r w:rsidRPr="001138EA">
        <w:rPr>
          <w:rFonts w:ascii="Arial" w:eastAsia="Times New Roman" w:hAnsi="Arial" w:cs="Arial"/>
          <w:sz w:val="24"/>
          <w:szCs w:val="24"/>
          <w:lang w:val="ro-RO" w:eastAsia="x-none"/>
        </w:rPr>
        <w:t>;</w:t>
      </w:r>
      <w:bookmarkEnd w:id="28"/>
    </w:p>
    <w:p w14:paraId="606C4C9E" w14:textId="235671B3"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 xml:space="preserve">ii </w:t>
      </w:r>
      <w:bookmarkStart w:id="29" w:name="_Hlk93654137"/>
      <w:r w:rsidR="001138EA" w:rsidRPr="00D07E3B">
        <w:rPr>
          <w:rFonts w:ascii="Arial" w:hAnsi="Arial" w:cs="Arial"/>
          <w:b w:val="0"/>
          <w:bCs w:val="0"/>
          <w:lang w:val="ro-RO"/>
        </w:rPr>
        <w:t>(ordin de plată sau chitanță și registru de casă sau extras de cont);</w:t>
      </w:r>
    </w:p>
    <w:bookmarkEnd w:id="29"/>
    <w:p w14:paraId="2A37CCED" w14:textId="77777777" w:rsidR="00D545F4" w:rsidRPr="008E1DED" w:rsidRDefault="00D545F4" w:rsidP="00D545F4">
      <w:pPr>
        <w:pStyle w:val="Title"/>
        <w:numPr>
          <w:ilvl w:val="0"/>
          <w:numId w:val="17"/>
        </w:numPr>
        <w:jc w:val="both"/>
        <w:rPr>
          <w:rFonts w:ascii="Arial" w:hAnsi="Arial" w:cs="Arial"/>
          <w:b w:val="0"/>
          <w:bCs w:val="0"/>
          <w:lang w:val="ro-RO"/>
        </w:rPr>
      </w:pPr>
      <w:r w:rsidRPr="008E1DED">
        <w:rPr>
          <w:rFonts w:ascii="Arial" w:hAnsi="Arial" w:cs="Arial"/>
          <w:b w:val="0"/>
          <w:bCs w:val="0"/>
          <w:lang w:val="ro-RO"/>
        </w:rPr>
        <w:t xml:space="preserve">contract </w:t>
      </w:r>
      <w:r>
        <w:rPr>
          <w:rFonts w:ascii="Arial" w:hAnsi="Arial" w:cs="Arial"/>
          <w:b w:val="0"/>
          <w:bCs w:val="0"/>
          <w:lang w:val="ro-RO"/>
        </w:rPr>
        <w:t>sau comandă în cazul achiziției directe online realizate prin intermediul SEAP sau contract</w:t>
      </w:r>
      <w:r w:rsidRPr="008E1DED">
        <w:rPr>
          <w:rFonts w:ascii="Arial" w:hAnsi="Arial" w:cs="Arial"/>
          <w:b w:val="0"/>
          <w:bCs w:val="0"/>
          <w:lang w:val="ro-RO"/>
        </w:rPr>
        <w:t xml:space="preserve"> </w:t>
      </w:r>
      <w:r>
        <w:rPr>
          <w:rFonts w:ascii="Arial" w:hAnsi="Arial" w:cs="Arial"/>
          <w:b w:val="0"/>
          <w:bCs w:val="0"/>
          <w:lang w:val="ro-RO"/>
        </w:rPr>
        <w:t>în cazul achiziției directe realizate offline</w:t>
      </w:r>
      <w:r w:rsidRPr="008E1DED">
        <w:rPr>
          <w:rFonts w:ascii="Arial" w:hAnsi="Arial" w:cs="Arial"/>
          <w:b w:val="0"/>
          <w:bCs w:val="0"/>
          <w:lang w:val="ro-RO"/>
        </w:rPr>
        <w:t>;</w:t>
      </w:r>
    </w:p>
    <w:p w14:paraId="5DBF9B8D" w14:textId="77777777" w:rsidR="008B28BA" w:rsidRPr="008E1DED" w:rsidRDefault="008B28BA" w:rsidP="008B28BA">
      <w:pPr>
        <w:pStyle w:val="Title"/>
        <w:numPr>
          <w:ilvl w:val="0"/>
          <w:numId w:val="17"/>
        </w:numPr>
        <w:jc w:val="both"/>
        <w:rPr>
          <w:rFonts w:ascii="Arial" w:hAnsi="Arial" w:cs="Arial"/>
          <w:b w:val="0"/>
          <w:bCs w:val="0"/>
          <w:lang w:val="ro-RO"/>
        </w:rPr>
      </w:pPr>
      <w:r w:rsidRPr="008E1DED">
        <w:rPr>
          <w:rFonts w:ascii="Arial" w:hAnsi="Arial" w:cs="Arial"/>
          <w:b w:val="0"/>
          <w:bCs w:val="0"/>
          <w:lang w:val="ro-RO"/>
        </w:rPr>
        <w:t>proces verbal de recep</w:t>
      </w:r>
      <w:r>
        <w:rPr>
          <w:rFonts w:ascii="Arial" w:hAnsi="Arial" w:cs="Arial"/>
          <w:b w:val="0"/>
          <w:bCs w:val="0"/>
          <w:lang w:val="ro-RO"/>
        </w:rPr>
        <w:t>ț</w:t>
      </w:r>
      <w:r w:rsidRPr="008E1DED">
        <w:rPr>
          <w:rFonts w:ascii="Arial" w:hAnsi="Arial" w:cs="Arial"/>
          <w:b w:val="0"/>
          <w:bCs w:val="0"/>
          <w:lang w:val="ro-RO"/>
        </w:rPr>
        <w:t>ie</w:t>
      </w:r>
      <w:r>
        <w:rPr>
          <w:rFonts w:ascii="Arial" w:hAnsi="Arial" w:cs="Arial"/>
          <w:b w:val="0"/>
          <w:bCs w:val="0"/>
          <w:lang w:val="ro-RO"/>
        </w:rPr>
        <w:t xml:space="preserve"> al serviciilor, asumat de prestator și beneficiar</w:t>
      </w:r>
      <w:r w:rsidRPr="008E1DED">
        <w:rPr>
          <w:rFonts w:ascii="Arial" w:hAnsi="Arial" w:cs="Arial"/>
          <w:b w:val="0"/>
          <w:bCs w:val="0"/>
          <w:lang w:val="ro-RO"/>
        </w:rPr>
        <w:t>.</w:t>
      </w:r>
    </w:p>
    <w:p w14:paraId="759CC95B" w14:textId="77777777" w:rsidR="0035529C" w:rsidRPr="008E1DED" w:rsidRDefault="0035529C" w:rsidP="0035529C">
      <w:pPr>
        <w:pStyle w:val="Title"/>
        <w:ind w:left="720"/>
        <w:jc w:val="both"/>
        <w:rPr>
          <w:rFonts w:ascii="Arial" w:hAnsi="Arial" w:cs="Arial"/>
          <w:b w:val="0"/>
          <w:bCs w:val="0"/>
          <w:lang w:val="ro-RO"/>
        </w:rPr>
      </w:pPr>
    </w:p>
    <w:p w14:paraId="1AE5A438" w14:textId="1C8DF2C9"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pentru achizi</w:t>
      </w:r>
      <w:r w:rsidR="008E1DED">
        <w:rPr>
          <w:rFonts w:ascii="Arial" w:hAnsi="Arial" w:cs="Arial"/>
          <w:bCs w:val="0"/>
          <w:lang w:val="ro-RO"/>
        </w:rPr>
        <w:t>ț</w:t>
      </w:r>
      <w:r w:rsidRPr="008E1DED">
        <w:rPr>
          <w:rFonts w:ascii="Arial" w:hAnsi="Arial" w:cs="Arial"/>
          <w:bCs w:val="0"/>
          <w:lang w:val="ro-RO"/>
        </w:rPr>
        <w:t>ii de licen</w:t>
      </w:r>
      <w:r w:rsidR="008E1DED">
        <w:rPr>
          <w:rFonts w:ascii="Arial" w:hAnsi="Arial" w:cs="Arial"/>
          <w:bCs w:val="0"/>
          <w:lang w:val="ro-RO"/>
        </w:rPr>
        <w:t>ț</w:t>
      </w:r>
      <w:r w:rsidRPr="008E1DED">
        <w:rPr>
          <w:rFonts w:ascii="Arial" w:hAnsi="Arial" w:cs="Arial"/>
          <w:bCs w:val="0"/>
          <w:lang w:val="ro-RO"/>
        </w:rPr>
        <w:t xml:space="preserve">e pentru software de bază </w:t>
      </w:r>
      <w:r w:rsidR="008E1DED">
        <w:rPr>
          <w:rFonts w:ascii="Arial" w:hAnsi="Arial" w:cs="Arial"/>
          <w:bCs w:val="0"/>
          <w:lang w:val="ro-RO"/>
        </w:rPr>
        <w:t>ș</w:t>
      </w:r>
      <w:r w:rsidRPr="008E1DED">
        <w:rPr>
          <w:rFonts w:ascii="Arial" w:hAnsi="Arial" w:cs="Arial"/>
          <w:bCs w:val="0"/>
          <w:lang w:val="ro-RO"/>
        </w:rPr>
        <w:t xml:space="preserve">i upgrade, servicii de programare </w:t>
      </w:r>
      <w:r w:rsidR="008E1DED">
        <w:rPr>
          <w:rFonts w:ascii="Arial" w:hAnsi="Arial" w:cs="Arial"/>
          <w:bCs w:val="0"/>
          <w:lang w:val="ro-RO"/>
        </w:rPr>
        <w:t>ș</w:t>
      </w:r>
      <w:r w:rsidRPr="008E1DED">
        <w:rPr>
          <w:rFonts w:ascii="Arial" w:hAnsi="Arial" w:cs="Arial"/>
          <w:bCs w:val="0"/>
          <w:lang w:val="ro-RO"/>
        </w:rPr>
        <w:t>i de între</w:t>
      </w:r>
      <w:r w:rsidR="008E1DED">
        <w:rPr>
          <w:rFonts w:ascii="Arial" w:hAnsi="Arial" w:cs="Arial"/>
          <w:bCs w:val="0"/>
          <w:lang w:val="ro-RO"/>
        </w:rPr>
        <w:t>ț</w:t>
      </w:r>
      <w:r w:rsidRPr="008E1DED">
        <w:rPr>
          <w:rFonts w:ascii="Arial" w:hAnsi="Arial" w:cs="Arial"/>
          <w:bCs w:val="0"/>
          <w:lang w:val="ro-RO"/>
        </w:rPr>
        <w:t>inere pentru aplica</w:t>
      </w:r>
      <w:r w:rsidR="008E1DED">
        <w:rPr>
          <w:rFonts w:ascii="Arial" w:hAnsi="Arial" w:cs="Arial"/>
          <w:bCs w:val="0"/>
          <w:lang w:val="ro-RO"/>
        </w:rPr>
        <w:t>ț</w:t>
      </w:r>
      <w:r w:rsidRPr="008E1DED">
        <w:rPr>
          <w:rFonts w:ascii="Arial" w:hAnsi="Arial" w:cs="Arial"/>
          <w:bCs w:val="0"/>
          <w:lang w:val="ro-RO"/>
        </w:rPr>
        <w:t>ii software în domeniul sportului</w:t>
      </w:r>
      <w:r w:rsidRPr="008E1DED">
        <w:rPr>
          <w:rFonts w:ascii="Arial" w:hAnsi="Arial" w:cs="Arial"/>
          <w:b w:val="0"/>
          <w:bCs w:val="0"/>
          <w:lang w:val="ro-RO"/>
        </w:rPr>
        <w:t xml:space="preserve"> conform art. 22 din H.G. nr. 1447/2007 se vor prezenta:</w:t>
      </w:r>
    </w:p>
    <w:p w14:paraId="608F0CC7" w14:textId="6AEA21AE" w:rsidR="00DF59F4" w:rsidRDefault="00DF59F4" w:rsidP="00DF59F4">
      <w:pPr>
        <w:pStyle w:val="ListParagraph"/>
        <w:numPr>
          <w:ilvl w:val="0"/>
          <w:numId w:val="35"/>
        </w:numPr>
        <w:rPr>
          <w:rFonts w:ascii="Arial" w:eastAsia="Times New Roman" w:hAnsi="Arial" w:cs="Arial"/>
          <w:sz w:val="24"/>
          <w:szCs w:val="24"/>
          <w:lang w:val="ro-RO" w:eastAsia="x-none"/>
        </w:rPr>
      </w:pPr>
      <w:r w:rsidRPr="006D0699">
        <w:rPr>
          <w:rFonts w:ascii="Arial" w:eastAsia="Times New Roman" w:hAnsi="Arial" w:cs="Arial"/>
          <w:sz w:val="24"/>
          <w:szCs w:val="24"/>
          <w:lang w:val="ro-RO" w:eastAsia="x-none"/>
        </w:rPr>
        <w:t>oferte după caz, în funcție de modul de achiziție;</w:t>
      </w:r>
    </w:p>
    <w:p w14:paraId="18DE2D45" w14:textId="77777777" w:rsidR="008B16BE" w:rsidRPr="008E1DED" w:rsidRDefault="008B16BE" w:rsidP="008B16BE">
      <w:pPr>
        <w:pStyle w:val="Title"/>
        <w:numPr>
          <w:ilvl w:val="0"/>
          <w:numId w:val="17"/>
        </w:numPr>
        <w:jc w:val="both"/>
        <w:rPr>
          <w:rFonts w:ascii="Arial" w:hAnsi="Arial" w:cs="Arial"/>
          <w:b w:val="0"/>
          <w:bCs w:val="0"/>
          <w:lang w:val="ro-RO"/>
        </w:rPr>
      </w:pPr>
      <w:r w:rsidRPr="008E1DED">
        <w:rPr>
          <w:rFonts w:ascii="Arial" w:hAnsi="Arial" w:cs="Arial"/>
          <w:b w:val="0"/>
          <w:bCs w:val="0"/>
          <w:lang w:val="ro-RO"/>
        </w:rPr>
        <w:t>notă justificativă privind selectarea procedurii de atribuire directă</w:t>
      </w:r>
      <w:r>
        <w:rPr>
          <w:rFonts w:ascii="Arial" w:hAnsi="Arial" w:cs="Arial"/>
          <w:b w:val="0"/>
          <w:bCs w:val="0"/>
          <w:lang w:val="ro-RO"/>
        </w:rPr>
        <w:t xml:space="preserve"> online (SEAP) sau offline</w:t>
      </w:r>
      <w:r w:rsidRPr="008E1DED">
        <w:rPr>
          <w:rFonts w:ascii="Arial" w:hAnsi="Arial" w:cs="Arial"/>
          <w:b w:val="0"/>
          <w:bCs w:val="0"/>
          <w:lang w:val="ro-RO"/>
        </w:rPr>
        <w:t>;</w:t>
      </w:r>
    </w:p>
    <w:p w14:paraId="1784AA42" w14:textId="77777777"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factură;</w:t>
      </w:r>
    </w:p>
    <w:p w14:paraId="3F51585B" w14:textId="77777777" w:rsidR="008C018A" w:rsidRPr="008C018A" w:rsidRDefault="0035529C" w:rsidP="008C018A">
      <w:pPr>
        <w:pStyle w:val="ListParagraph"/>
        <w:numPr>
          <w:ilvl w:val="0"/>
          <w:numId w:val="35"/>
        </w:numPr>
        <w:rPr>
          <w:rFonts w:ascii="Arial" w:eastAsia="Times New Roman" w:hAnsi="Arial" w:cs="Arial"/>
          <w:sz w:val="24"/>
          <w:szCs w:val="24"/>
          <w:lang w:val="ro-RO" w:eastAsia="x-none"/>
        </w:rPr>
      </w:pPr>
      <w:r w:rsidRPr="008C018A">
        <w:rPr>
          <w:rFonts w:ascii="Arial" w:hAnsi="Arial" w:cs="Arial"/>
          <w:sz w:val="24"/>
          <w:szCs w:val="24"/>
          <w:lang w:val="ro-RO"/>
        </w:rPr>
        <w:t>dovada plă</w:t>
      </w:r>
      <w:r w:rsidR="008E1DED" w:rsidRPr="008C018A">
        <w:rPr>
          <w:rFonts w:ascii="Arial" w:hAnsi="Arial" w:cs="Arial"/>
          <w:sz w:val="24"/>
          <w:szCs w:val="24"/>
          <w:lang w:val="ro-RO"/>
        </w:rPr>
        <w:t>ț</w:t>
      </w:r>
      <w:r w:rsidRPr="008C018A">
        <w:rPr>
          <w:rFonts w:ascii="Arial" w:hAnsi="Arial" w:cs="Arial"/>
          <w:sz w:val="24"/>
          <w:szCs w:val="24"/>
          <w:lang w:val="ro-RO"/>
        </w:rPr>
        <w:t xml:space="preserve">ii </w:t>
      </w:r>
      <w:bookmarkStart w:id="30" w:name="_Hlk93654254"/>
      <w:r w:rsidR="008C018A" w:rsidRPr="008C018A">
        <w:rPr>
          <w:rFonts w:ascii="Arial" w:eastAsia="Times New Roman" w:hAnsi="Arial" w:cs="Arial"/>
          <w:sz w:val="24"/>
          <w:szCs w:val="24"/>
          <w:lang w:val="ro-RO" w:eastAsia="x-none"/>
        </w:rPr>
        <w:t>(ordin de plată sau chitanță și registru de casă sau extras de cont);</w:t>
      </w:r>
      <w:bookmarkEnd w:id="30"/>
    </w:p>
    <w:p w14:paraId="04EF7AC2" w14:textId="77777777" w:rsidR="005741F8" w:rsidRPr="008E1DED" w:rsidRDefault="005741F8" w:rsidP="005741F8">
      <w:pPr>
        <w:pStyle w:val="Title"/>
        <w:numPr>
          <w:ilvl w:val="0"/>
          <w:numId w:val="17"/>
        </w:numPr>
        <w:jc w:val="both"/>
        <w:rPr>
          <w:rFonts w:ascii="Arial" w:hAnsi="Arial" w:cs="Arial"/>
          <w:b w:val="0"/>
          <w:bCs w:val="0"/>
          <w:lang w:val="ro-RO"/>
        </w:rPr>
      </w:pPr>
      <w:r w:rsidRPr="008E1DED">
        <w:rPr>
          <w:rFonts w:ascii="Arial" w:hAnsi="Arial" w:cs="Arial"/>
          <w:b w:val="0"/>
          <w:bCs w:val="0"/>
          <w:lang w:val="ro-RO"/>
        </w:rPr>
        <w:t xml:space="preserve">contract </w:t>
      </w:r>
      <w:r>
        <w:rPr>
          <w:rFonts w:ascii="Arial" w:hAnsi="Arial" w:cs="Arial"/>
          <w:b w:val="0"/>
          <w:bCs w:val="0"/>
          <w:lang w:val="ro-RO"/>
        </w:rPr>
        <w:t>sau comandă în cazul achiziției directe online realizate prin intermediul SEAP sau contract</w:t>
      </w:r>
      <w:r w:rsidRPr="008E1DED">
        <w:rPr>
          <w:rFonts w:ascii="Arial" w:hAnsi="Arial" w:cs="Arial"/>
          <w:b w:val="0"/>
          <w:bCs w:val="0"/>
          <w:lang w:val="ro-RO"/>
        </w:rPr>
        <w:t xml:space="preserve"> </w:t>
      </w:r>
      <w:r>
        <w:rPr>
          <w:rFonts w:ascii="Arial" w:hAnsi="Arial" w:cs="Arial"/>
          <w:b w:val="0"/>
          <w:bCs w:val="0"/>
          <w:lang w:val="ro-RO"/>
        </w:rPr>
        <w:t>în cazul achiziției directe realizate offline</w:t>
      </w:r>
      <w:r w:rsidRPr="008E1DED">
        <w:rPr>
          <w:rFonts w:ascii="Arial" w:hAnsi="Arial" w:cs="Arial"/>
          <w:b w:val="0"/>
          <w:bCs w:val="0"/>
          <w:lang w:val="ro-RO"/>
        </w:rPr>
        <w:t>;</w:t>
      </w:r>
    </w:p>
    <w:p w14:paraId="0D22A975" w14:textId="79B7540A"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bon de consum</w:t>
      </w:r>
      <w:r w:rsidR="00746CF2" w:rsidRPr="00746CF2">
        <w:rPr>
          <w:rFonts w:ascii="Arial" w:hAnsi="Arial" w:cs="Arial"/>
          <w:b w:val="0"/>
          <w:bCs w:val="0"/>
          <w:lang w:val="ro-RO"/>
        </w:rPr>
        <w:t>;</w:t>
      </w:r>
    </w:p>
    <w:p w14:paraId="05CBA15C" w14:textId="582B074F"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notă de recep</w:t>
      </w:r>
      <w:r w:rsidR="008E1DED">
        <w:rPr>
          <w:rFonts w:ascii="Arial" w:hAnsi="Arial" w:cs="Arial"/>
          <w:b w:val="0"/>
          <w:bCs w:val="0"/>
          <w:lang w:val="ro-RO"/>
        </w:rPr>
        <w:t>ț</w:t>
      </w:r>
      <w:r w:rsidRPr="008E1DED">
        <w:rPr>
          <w:rFonts w:ascii="Arial" w:hAnsi="Arial" w:cs="Arial"/>
          <w:b w:val="0"/>
          <w:bCs w:val="0"/>
          <w:lang w:val="ro-RO"/>
        </w:rPr>
        <w:t>ie</w:t>
      </w:r>
      <w:r w:rsidR="00746CF2" w:rsidRPr="00746CF2">
        <w:rPr>
          <w:rFonts w:ascii="Arial" w:hAnsi="Arial" w:cs="Arial"/>
          <w:b w:val="0"/>
          <w:bCs w:val="0"/>
          <w:lang w:val="ro-RO"/>
        </w:rPr>
        <w:t>;</w:t>
      </w:r>
    </w:p>
    <w:p w14:paraId="202426B7" w14:textId="77777777" w:rsidR="001660B2" w:rsidRPr="008E1DED" w:rsidRDefault="001660B2" w:rsidP="001660B2">
      <w:pPr>
        <w:pStyle w:val="Title"/>
        <w:numPr>
          <w:ilvl w:val="0"/>
          <w:numId w:val="17"/>
        </w:numPr>
        <w:jc w:val="both"/>
        <w:rPr>
          <w:rFonts w:ascii="Arial" w:hAnsi="Arial" w:cs="Arial"/>
          <w:b w:val="0"/>
          <w:bCs w:val="0"/>
          <w:lang w:val="ro-RO"/>
        </w:rPr>
      </w:pPr>
      <w:r w:rsidRPr="008E1DED">
        <w:rPr>
          <w:rFonts w:ascii="Arial" w:hAnsi="Arial" w:cs="Arial"/>
          <w:b w:val="0"/>
          <w:bCs w:val="0"/>
          <w:lang w:val="ro-RO"/>
        </w:rPr>
        <w:t>proces verbal de recep</w:t>
      </w:r>
      <w:r>
        <w:rPr>
          <w:rFonts w:ascii="Arial" w:hAnsi="Arial" w:cs="Arial"/>
          <w:b w:val="0"/>
          <w:bCs w:val="0"/>
          <w:lang w:val="ro-RO"/>
        </w:rPr>
        <w:t>ț</w:t>
      </w:r>
      <w:r w:rsidRPr="008E1DED">
        <w:rPr>
          <w:rFonts w:ascii="Arial" w:hAnsi="Arial" w:cs="Arial"/>
          <w:b w:val="0"/>
          <w:bCs w:val="0"/>
          <w:lang w:val="ro-RO"/>
        </w:rPr>
        <w:t>ie</w:t>
      </w:r>
      <w:r>
        <w:rPr>
          <w:rFonts w:ascii="Arial" w:hAnsi="Arial" w:cs="Arial"/>
          <w:b w:val="0"/>
          <w:bCs w:val="0"/>
          <w:lang w:val="ro-RO"/>
        </w:rPr>
        <w:t xml:space="preserve"> al serviciilor, asumat de prestator și beneficiar</w:t>
      </w:r>
      <w:r w:rsidRPr="008E1DED">
        <w:rPr>
          <w:rFonts w:ascii="Arial" w:hAnsi="Arial" w:cs="Arial"/>
          <w:b w:val="0"/>
          <w:bCs w:val="0"/>
          <w:lang w:val="ro-RO"/>
        </w:rPr>
        <w:t>.</w:t>
      </w:r>
    </w:p>
    <w:p w14:paraId="0C4A09AB" w14:textId="77777777" w:rsidR="0035529C" w:rsidRPr="008E1DED" w:rsidRDefault="0035529C" w:rsidP="0035529C">
      <w:pPr>
        <w:pStyle w:val="Title"/>
        <w:jc w:val="both"/>
        <w:rPr>
          <w:rFonts w:ascii="Arial" w:hAnsi="Arial" w:cs="Arial"/>
          <w:b w:val="0"/>
          <w:bCs w:val="0"/>
          <w:lang w:val="ro-RO"/>
        </w:rPr>
      </w:pPr>
    </w:p>
    <w:p w14:paraId="0F61AD35" w14:textId="27699524" w:rsidR="0035529C" w:rsidRPr="008E1DED" w:rsidRDefault="0035529C" w:rsidP="001336D8">
      <w:pPr>
        <w:pStyle w:val="Title"/>
        <w:numPr>
          <w:ilvl w:val="0"/>
          <w:numId w:val="16"/>
        </w:numPr>
        <w:jc w:val="both"/>
        <w:rPr>
          <w:rFonts w:ascii="Arial" w:hAnsi="Arial" w:cs="Arial"/>
          <w:b w:val="0"/>
          <w:bCs w:val="0"/>
          <w:lang w:val="ro-RO"/>
        </w:rPr>
      </w:pPr>
      <w:r w:rsidRPr="008E1DED">
        <w:rPr>
          <w:rFonts w:ascii="Arial" w:hAnsi="Arial" w:cs="Arial"/>
          <w:bCs w:val="0"/>
          <w:lang w:val="ro-RO"/>
        </w:rPr>
        <w:t xml:space="preserve">pentru cursuri de formare </w:t>
      </w:r>
      <w:r w:rsidR="008E1DED">
        <w:rPr>
          <w:rFonts w:ascii="Arial" w:hAnsi="Arial" w:cs="Arial"/>
          <w:bCs w:val="0"/>
          <w:lang w:val="ro-RO"/>
        </w:rPr>
        <w:t>ș</w:t>
      </w:r>
      <w:r w:rsidRPr="008E1DED">
        <w:rPr>
          <w:rFonts w:ascii="Arial" w:hAnsi="Arial" w:cs="Arial"/>
          <w:bCs w:val="0"/>
          <w:lang w:val="ro-RO"/>
        </w:rPr>
        <w:t>i perfec</w:t>
      </w:r>
      <w:r w:rsidR="008E1DED">
        <w:rPr>
          <w:rFonts w:ascii="Arial" w:hAnsi="Arial" w:cs="Arial"/>
          <w:bCs w:val="0"/>
          <w:lang w:val="ro-RO"/>
        </w:rPr>
        <w:t>ț</w:t>
      </w:r>
      <w:r w:rsidRPr="008E1DED">
        <w:rPr>
          <w:rFonts w:ascii="Arial" w:hAnsi="Arial" w:cs="Arial"/>
          <w:bCs w:val="0"/>
          <w:lang w:val="ro-RO"/>
        </w:rPr>
        <w:t>ionare a speciali</w:t>
      </w:r>
      <w:r w:rsidR="008E1DED">
        <w:rPr>
          <w:rFonts w:ascii="Arial" w:hAnsi="Arial" w:cs="Arial"/>
          <w:bCs w:val="0"/>
          <w:lang w:val="ro-RO"/>
        </w:rPr>
        <w:t>ș</w:t>
      </w:r>
      <w:r w:rsidRPr="008E1DED">
        <w:rPr>
          <w:rFonts w:ascii="Arial" w:hAnsi="Arial" w:cs="Arial"/>
          <w:bCs w:val="0"/>
          <w:lang w:val="ro-RO"/>
        </w:rPr>
        <w:t>tilor</w:t>
      </w:r>
      <w:r w:rsidRPr="008E1DED">
        <w:rPr>
          <w:rFonts w:ascii="Arial" w:hAnsi="Arial" w:cs="Arial"/>
          <w:b w:val="0"/>
          <w:bCs w:val="0"/>
          <w:lang w:val="ro-RO"/>
        </w:rPr>
        <w:t xml:space="preserve"> conform art. 22 din H.G. nr. 1447/2007 se vor prezenta:</w:t>
      </w:r>
    </w:p>
    <w:p w14:paraId="1F90723D" w14:textId="77777777" w:rsidR="008B16BE" w:rsidRPr="008E1DED" w:rsidRDefault="008B16BE" w:rsidP="008B16BE">
      <w:pPr>
        <w:pStyle w:val="Title"/>
        <w:numPr>
          <w:ilvl w:val="0"/>
          <w:numId w:val="17"/>
        </w:numPr>
        <w:jc w:val="both"/>
        <w:rPr>
          <w:rFonts w:ascii="Arial" w:hAnsi="Arial" w:cs="Arial"/>
          <w:b w:val="0"/>
          <w:bCs w:val="0"/>
          <w:lang w:val="ro-RO"/>
        </w:rPr>
      </w:pPr>
      <w:r w:rsidRPr="008E1DED">
        <w:rPr>
          <w:rFonts w:ascii="Arial" w:hAnsi="Arial" w:cs="Arial"/>
          <w:b w:val="0"/>
          <w:bCs w:val="0"/>
          <w:lang w:val="ro-RO"/>
        </w:rPr>
        <w:t>notă justificativă privind selectarea procedurii de atribuire directă</w:t>
      </w:r>
      <w:r>
        <w:rPr>
          <w:rFonts w:ascii="Arial" w:hAnsi="Arial" w:cs="Arial"/>
          <w:b w:val="0"/>
          <w:bCs w:val="0"/>
          <w:lang w:val="ro-RO"/>
        </w:rPr>
        <w:t xml:space="preserve"> online (SEAP) sau offline</w:t>
      </w:r>
      <w:r w:rsidRPr="008E1DED">
        <w:rPr>
          <w:rFonts w:ascii="Arial" w:hAnsi="Arial" w:cs="Arial"/>
          <w:b w:val="0"/>
          <w:bCs w:val="0"/>
          <w:lang w:val="ro-RO"/>
        </w:rPr>
        <w:t>;</w:t>
      </w:r>
    </w:p>
    <w:p w14:paraId="43E911EF" w14:textId="53B243A5"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invita</w:t>
      </w:r>
      <w:r w:rsidR="008E1DED">
        <w:rPr>
          <w:rFonts w:ascii="Arial" w:hAnsi="Arial" w:cs="Arial"/>
          <w:b w:val="0"/>
          <w:bCs w:val="0"/>
          <w:lang w:val="ro-RO"/>
        </w:rPr>
        <w:t>ț</w:t>
      </w:r>
      <w:r w:rsidRPr="008E1DED">
        <w:rPr>
          <w:rFonts w:ascii="Arial" w:hAnsi="Arial" w:cs="Arial"/>
          <w:b w:val="0"/>
          <w:bCs w:val="0"/>
          <w:lang w:val="ro-RO"/>
        </w:rPr>
        <w:t>ie;</w:t>
      </w:r>
    </w:p>
    <w:p w14:paraId="5F61E659" w14:textId="77777777"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cerere de înscriere;</w:t>
      </w:r>
    </w:p>
    <w:p w14:paraId="49CECD15" w14:textId="266E1DE2"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factură</w:t>
      </w:r>
      <w:r w:rsidR="00B03B4A" w:rsidRPr="008E1DED">
        <w:rPr>
          <w:rFonts w:ascii="Arial" w:hAnsi="Arial" w:cs="Arial"/>
          <w:b w:val="0"/>
          <w:bCs w:val="0"/>
          <w:lang w:val="ro-RO"/>
        </w:rPr>
        <w:t>;</w:t>
      </w:r>
    </w:p>
    <w:p w14:paraId="1D9E75EC" w14:textId="46F755F4" w:rsidR="0035529C" w:rsidRPr="00BE501E"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dovada plă</w:t>
      </w:r>
      <w:r w:rsidR="008E1DED">
        <w:rPr>
          <w:rFonts w:ascii="Arial" w:hAnsi="Arial" w:cs="Arial"/>
          <w:b w:val="0"/>
          <w:bCs w:val="0"/>
          <w:lang w:val="ro-RO"/>
        </w:rPr>
        <w:t>ț</w:t>
      </w:r>
      <w:r w:rsidRPr="008E1DED">
        <w:rPr>
          <w:rFonts w:ascii="Arial" w:hAnsi="Arial" w:cs="Arial"/>
          <w:b w:val="0"/>
          <w:bCs w:val="0"/>
          <w:lang w:val="ro-RO"/>
        </w:rPr>
        <w:t xml:space="preserve">ii </w:t>
      </w:r>
      <w:r w:rsidR="00BE501E" w:rsidRPr="00BE501E">
        <w:rPr>
          <w:rFonts w:ascii="Arial" w:hAnsi="Arial" w:cs="Arial"/>
          <w:b w:val="0"/>
          <w:bCs w:val="0"/>
          <w:lang w:val="ro-RO"/>
        </w:rPr>
        <w:t>(ordin de plată sau chitanță și registru de casă sau extras de cont);</w:t>
      </w:r>
    </w:p>
    <w:p w14:paraId="1260B52D" w14:textId="77777777" w:rsidR="00A75CFF" w:rsidRPr="008E1DED" w:rsidRDefault="00A75CFF" w:rsidP="00A75CFF">
      <w:pPr>
        <w:pStyle w:val="Title"/>
        <w:numPr>
          <w:ilvl w:val="0"/>
          <w:numId w:val="35"/>
        </w:numPr>
        <w:jc w:val="both"/>
        <w:rPr>
          <w:rFonts w:ascii="Arial" w:hAnsi="Arial" w:cs="Arial"/>
          <w:b w:val="0"/>
          <w:bCs w:val="0"/>
          <w:lang w:val="ro-RO"/>
        </w:rPr>
      </w:pPr>
      <w:r w:rsidRPr="008E1DED">
        <w:rPr>
          <w:rFonts w:ascii="Arial" w:hAnsi="Arial" w:cs="Arial"/>
          <w:b w:val="0"/>
          <w:bCs w:val="0"/>
          <w:lang w:val="ro-RO"/>
        </w:rPr>
        <w:t>contract</w:t>
      </w:r>
      <w:r>
        <w:rPr>
          <w:rFonts w:ascii="Arial" w:hAnsi="Arial" w:cs="Arial"/>
          <w:b w:val="0"/>
          <w:bCs w:val="0"/>
          <w:lang w:val="ro-RO"/>
        </w:rPr>
        <w:t xml:space="preserve"> de prestări de servicii</w:t>
      </w:r>
      <w:r w:rsidRPr="008E1DED">
        <w:rPr>
          <w:rFonts w:ascii="Arial" w:hAnsi="Arial" w:cs="Arial"/>
          <w:b w:val="0"/>
          <w:bCs w:val="0"/>
          <w:lang w:val="ro-RO"/>
        </w:rPr>
        <w:t>;</w:t>
      </w:r>
    </w:p>
    <w:p w14:paraId="25EDEFFB" w14:textId="0D6A4D03" w:rsidR="001660B2" w:rsidRPr="008E1DED" w:rsidRDefault="001660B2" w:rsidP="001660B2">
      <w:pPr>
        <w:pStyle w:val="Title"/>
        <w:numPr>
          <w:ilvl w:val="0"/>
          <w:numId w:val="17"/>
        </w:numPr>
        <w:jc w:val="both"/>
        <w:rPr>
          <w:rFonts w:ascii="Arial" w:hAnsi="Arial" w:cs="Arial"/>
          <w:b w:val="0"/>
          <w:bCs w:val="0"/>
          <w:lang w:val="ro-RO"/>
        </w:rPr>
      </w:pPr>
      <w:r w:rsidRPr="008E1DED">
        <w:rPr>
          <w:rFonts w:ascii="Arial" w:hAnsi="Arial" w:cs="Arial"/>
          <w:b w:val="0"/>
          <w:bCs w:val="0"/>
          <w:lang w:val="ro-RO"/>
        </w:rPr>
        <w:t>proces verbal de recep</w:t>
      </w:r>
      <w:r>
        <w:rPr>
          <w:rFonts w:ascii="Arial" w:hAnsi="Arial" w:cs="Arial"/>
          <w:b w:val="0"/>
          <w:bCs w:val="0"/>
          <w:lang w:val="ro-RO"/>
        </w:rPr>
        <w:t>ț</w:t>
      </w:r>
      <w:r w:rsidRPr="008E1DED">
        <w:rPr>
          <w:rFonts w:ascii="Arial" w:hAnsi="Arial" w:cs="Arial"/>
          <w:b w:val="0"/>
          <w:bCs w:val="0"/>
          <w:lang w:val="ro-RO"/>
        </w:rPr>
        <w:t>ie</w:t>
      </w:r>
      <w:r>
        <w:rPr>
          <w:rFonts w:ascii="Arial" w:hAnsi="Arial" w:cs="Arial"/>
          <w:b w:val="0"/>
          <w:bCs w:val="0"/>
          <w:lang w:val="ro-RO"/>
        </w:rPr>
        <w:t xml:space="preserve"> al serviciilor, asumat de prestator și beneficiar</w:t>
      </w:r>
      <w:r w:rsidR="00604263" w:rsidRPr="008E1DED">
        <w:rPr>
          <w:rFonts w:ascii="Arial" w:hAnsi="Arial" w:cs="Arial"/>
          <w:b w:val="0"/>
          <w:bCs w:val="0"/>
          <w:lang w:val="ro-RO"/>
        </w:rPr>
        <w:t>;</w:t>
      </w:r>
    </w:p>
    <w:p w14:paraId="3328AF0D" w14:textId="07AB3898"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 xml:space="preserve">tabel </w:t>
      </w:r>
      <w:r w:rsidR="00B03B4A">
        <w:rPr>
          <w:rFonts w:ascii="Arial" w:hAnsi="Arial" w:cs="Arial"/>
          <w:b w:val="0"/>
          <w:bCs w:val="0"/>
          <w:lang w:val="ro-RO"/>
        </w:rPr>
        <w:t>participanți</w:t>
      </w:r>
      <w:r w:rsidR="00B03B4A" w:rsidRPr="008E1DED">
        <w:rPr>
          <w:rFonts w:ascii="Arial" w:hAnsi="Arial" w:cs="Arial"/>
          <w:b w:val="0"/>
          <w:bCs w:val="0"/>
          <w:lang w:val="ro-RO"/>
        </w:rPr>
        <w:t>;</w:t>
      </w:r>
    </w:p>
    <w:p w14:paraId="3AD0561F" w14:textId="6B4D0477" w:rsidR="0035529C" w:rsidRPr="008E1DED" w:rsidRDefault="0035529C" w:rsidP="001336D8">
      <w:pPr>
        <w:pStyle w:val="Title"/>
        <w:numPr>
          <w:ilvl w:val="0"/>
          <w:numId w:val="35"/>
        </w:numPr>
        <w:jc w:val="both"/>
        <w:rPr>
          <w:rFonts w:ascii="Arial" w:hAnsi="Arial" w:cs="Arial"/>
          <w:b w:val="0"/>
          <w:bCs w:val="0"/>
          <w:lang w:val="ro-RO"/>
        </w:rPr>
      </w:pPr>
      <w:r w:rsidRPr="008E1DED">
        <w:rPr>
          <w:rFonts w:ascii="Arial" w:hAnsi="Arial" w:cs="Arial"/>
          <w:b w:val="0"/>
          <w:bCs w:val="0"/>
          <w:lang w:val="ro-RO"/>
        </w:rPr>
        <w:t>copie diplome absolvire</w:t>
      </w:r>
      <w:r w:rsidR="00B03B4A">
        <w:rPr>
          <w:rFonts w:ascii="Arial" w:hAnsi="Arial" w:cs="Arial"/>
          <w:b w:val="0"/>
          <w:bCs w:val="0"/>
          <w:lang w:val="ro-RO"/>
        </w:rPr>
        <w:t>.</w:t>
      </w:r>
    </w:p>
    <w:p w14:paraId="2FC4C6B7" w14:textId="3CF8C039" w:rsidR="0035529C" w:rsidRDefault="0035529C" w:rsidP="0035529C">
      <w:pPr>
        <w:pStyle w:val="Title"/>
        <w:jc w:val="both"/>
        <w:rPr>
          <w:rFonts w:ascii="Arial" w:hAnsi="Arial" w:cs="Arial"/>
          <w:lang w:val="ro-RO"/>
        </w:rPr>
      </w:pPr>
    </w:p>
    <w:p w14:paraId="2DF324B3" w14:textId="77777777" w:rsidR="00427EE6" w:rsidRPr="008E1DED" w:rsidRDefault="00427EE6" w:rsidP="0035529C">
      <w:pPr>
        <w:pStyle w:val="Title"/>
        <w:jc w:val="both"/>
        <w:rPr>
          <w:rFonts w:ascii="Arial" w:hAnsi="Arial" w:cs="Arial"/>
          <w:lang w:val="ro-RO"/>
        </w:rPr>
      </w:pPr>
    </w:p>
    <w:p w14:paraId="2B081FDE" w14:textId="4D1F5398" w:rsidR="0035529C" w:rsidRPr="008E1DED" w:rsidRDefault="0035529C" w:rsidP="0035529C">
      <w:pPr>
        <w:pStyle w:val="Title"/>
        <w:jc w:val="both"/>
        <w:rPr>
          <w:rFonts w:ascii="Arial" w:hAnsi="Arial" w:cs="Arial"/>
        </w:rPr>
      </w:pPr>
      <w:r w:rsidRPr="008E1DED">
        <w:rPr>
          <w:rFonts w:ascii="Arial" w:hAnsi="Arial" w:cs="Arial"/>
        </w:rPr>
        <w:lastRenderedPageBreak/>
        <w:t xml:space="preserve">Documentele financiare justificative vor avea aplicate (pe documentul original </w:t>
      </w:r>
      <w:r w:rsidR="008E1DED">
        <w:rPr>
          <w:rFonts w:ascii="Arial" w:hAnsi="Arial" w:cs="Arial"/>
        </w:rPr>
        <w:t>ș</w:t>
      </w:r>
      <w:r w:rsidRPr="008E1DED">
        <w:rPr>
          <w:rFonts w:ascii="Arial" w:hAnsi="Arial" w:cs="Arial"/>
        </w:rPr>
        <w:t xml:space="preserve">i după aceea se face copia xerox) următoarele </w:t>
      </w:r>
      <w:r w:rsidR="008E1DED">
        <w:rPr>
          <w:rFonts w:ascii="Arial" w:hAnsi="Arial" w:cs="Arial"/>
        </w:rPr>
        <w:t>ș</w:t>
      </w:r>
      <w:r w:rsidRPr="008E1DED">
        <w:rPr>
          <w:rFonts w:ascii="Arial" w:hAnsi="Arial" w:cs="Arial"/>
        </w:rPr>
        <w:t>tampile</w:t>
      </w:r>
      <w:r w:rsidRPr="008E1DED">
        <w:rPr>
          <w:rFonts w:ascii="Arial" w:hAnsi="Arial" w:cs="Arial"/>
          <w:lang w:val="ro-RO"/>
        </w:rPr>
        <w:t>, după caz</w:t>
      </w:r>
      <w:r w:rsidRPr="008E1DED">
        <w:rPr>
          <w:rFonts w:ascii="Arial" w:hAnsi="Arial" w:cs="Arial"/>
        </w:rPr>
        <w:t xml:space="preserve">: </w:t>
      </w:r>
    </w:p>
    <w:p w14:paraId="71BB42C4" w14:textId="1B2A91B6" w:rsidR="0035529C" w:rsidRPr="008E1DED" w:rsidRDefault="0035529C" w:rsidP="00421E3D">
      <w:pPr>
        <w:widowControl/>
        <w:spacing w:after="200" w:line="276" w:lineRule="auto"/>
        <w:ind w:firstLine="720"/>
        <w:jc w:val="both"/>
        <w:rPr>
          <w:rFonts w:ascii="Arial" w:hAnsi="Arial" w:cs="Arial"/>
          <w:sz w:val="24"/>
          <w:szCs w:val="24"/>
        </w:rPr>
      </w:pPr>
      <w:r w:rsidRPr="008E1DED">
        <w:rPr>
          <w:rFonts w:ascii="Arial" w:hAnsi="Arial" w:cs="Arial"/>
          <w:b/>
          <w:sz w:val="24"/>
          <w:szCs w:val="24"/>
        </w:rPr>
        <w:t>-</w:t>
      </w:r>
      <w:r w:rsidR="00BD1DB9">
        <w:rPr>
          <w:rFonts w:ascii="Arial" w:hAnsi="Arial" w:cs="Arial"/>
          <w:b/>
          <w:sz w:val="24"/>
          <w:szCs w:val="24"/>
        </w:rPr>
        <w:t xml:space="preserve"> </w:t>
      </w:r>
      <w:r w:rsidRPr="008E1DED">
        <w:rPr>
          <w:rFonts w:ascii="Arial" w:hAnsi="Arial" w:cs="Arial"/>
          <w:b/>
          <w:sz w:val="24"/>
          <w:szCs w:val="24"/>
        </w:rPr>
        <w:t xml:space="preserve">„Bun de </w:t>
      </w:r>
      <w:proofErr w:type="spellStart"/>
      <w:r w:rsidRPr="008E1DED">
        <w:rPr>
          <w:rFonts w:ascii="Arial" w:hAnsi="Arial" w:cs="Arial"/>
          <w:b/>
          <w:sz w:val="24"/>
          <w:szCs w:val="24"/>
        </w:rPr>
        <w:t>plată</w:t>
      </w:r>
      <w:proofErr w:type="spellEnd"/>
      <w:r w:rsidRPr="008E1DED">
        <w:rPr>
          <w:rFonts w:ascii="Arial" w:hAnsi="Arial" w:cs="Arial"/>
          <w:b/>
          <w:sz w:val="24"/>
          <w:szCs w:val="24"/>
        </w:rPr>
        <w:t>”</w:t>
      </w:r>
      <w:r w:rsidRPr="008E1DED">
        <w:rPr>
          <w:rFonts w:ascii="Arial" w:hAnsi="Arial" w:cs="Arial"/>
          <w:sz w:val="24"/>
          <w:szCs w:val="24"/>
        </w:rPr>
        <w:t xml:space="preserve"> data </w:t>
      </w:r>
      <w:proofErr w:type="spellStart"/>
      <w:r w:rsidR="008E1DED">
        <w:rPr>
          <w:rFonts w:ascii="Arial" w:hAnsi="Arial" w:cs="Arial"/>
          <w:sz w:val="24"/>
          <w:szCs w:val="24"/>
        </w:rPr>
        <w:t>ș</w:t>
      </w:r>
      <w:r w:rsidRPr="008E1DED">
        <w:rPr>
          <w:rFonts w:ascii="Arial" w:hAnsi="Arial" w:cs="Arial"/>
          <w:sz w:val="24"/>
          <w:szCs w:val="24"/>
        </w:rPr>
        <w:t>i</w:t>
      </w:r>
      <w:proofErr w:type="spellEnd"/>
      <w:r w:rsidRPr="008E1DED">
        <w:rPr>
          <w:rFonts w:ascii="Arial" w:hAnsi="Arial" w:cs="Arial"/>
          <w:sz w:val="24"/>
          <w:szCs w:val="24"/>
        </w:rPr>
        <w:t xml:space="preserve"> </w:t>
      </w:r>
      <w:proofErr w:type="spellStart"/>
      <w:r w:rsidRPr="008E1DED">
        <w:rPr>
          <w:rFonts w:ascii="Arial" w:hAnsi="Arial" w:cs="Arial"/>
          <w:sz w:val="24"/>
          <w:szCs w:val="24"/>
        </w:rPr>
        <w:t>semnătura</w:t>
      </w:r>
      <w:proofErr w:type="spellEnd"/>
      <w:r w:rsidRPr="008E1DED">
        <w:rPr>
          <w:rFonts w:ascii="Arial" w:hAnsi="Arial" w:cs="Arial"/>
          <w:sz w:val="24"/>
          <w:szCs w:val="24"/>
        </w:rPr>
        <w:t xml:space="preserve"> - </w:t>
      </w:r>
      <w:proofErr w:type="spellStart"/>
      <w:r w:rsidRPr="008E1DED">
        <w:rPr>
          <w:rFonts w:ascii="Arial" w:hAnsi="Arial" w:cs="Arial"/>
          <w:sz w:val="24"/>
          <w:szCs w:val="24"/>
        </w:rPr>
        <w:t>aplicată</w:t>
      </w:r>
      <w:proofErr w:type="spellEnd"/>
      <w:r w:rsidRPr="008E1DED">
        <w:rPr>
          <w:rFonts w:ascii="Arial" w:hAnsi="Arial" w:cs="Arial"/>
          <w:sz w:val="24"/>
          <w:szCs w:val="24"/>
        </w:rPr>
        <w:t xml:space="preserve"> </w:t>
      </w:r>
      <w:proofErr w:type="spellStart"/>
      <w:r w:rsidR="008E1DED">
        <w:rPr>
          <w:rFonts w:ascii="Arial" w:hAnsi="Arial" w:cs="Arial"/>
          <w:sz w:val="24"/>
          <w:szCs w:val="24"/>
        </w:rPr>
        <w:t>ș</w:t>
      </w:r>
      <w:r w:rsidRPr="008E1DED">
        <w:rPr>
          <w:rFonts w:ascii="Arial" w:hAnsi="Arial" w:cs="Arial"/>
          <w:sz w:val="24"/>
          <w:szCs w:val="24"/>
        </w:rPr>
        <w:t>i</w:t>
      </w:r>
      <w:proofErr w:type="spellEnd"/>
      <w:r w:rsidRPr="008E1DED">
        <w:rPr>
          <w:rFonts w:ascii="Arial" w:hAnsi="Arial" w:cs="Arial"/>
          <w:sz w:val="24"/>
          <w:szCs w:val="24"/>
        </w:rPr>
        <w:t xml:space="preserve"> </w:t>
      </w:r>
      <w:proofErr w:type="spellStart"/>
      <w:r w:rsidRPr="008E1DED">
        <w:rPr>
          <w:rFonts w:ascii="Arial" w:hAnsi="Arial" w:cs="Arial"/>
          <w:sz w:val="24"/>
          <w:szCs w:val="24"/>
        </w:rPr>
        <w:t>semnată</w:t>
      </w:r>
      <w:proofErr w:type="spellEnd"/>
      <w:r w:rsidRPr="008E1DED">
        <w:rPr>
          <w:rFonts w:ascii="Arial" w:hAnsi="Arial" w:cs="Arial"/>
          <w:sz w:val="24"/>
          <w:szCs w:val="24"/>
        </w:rPr>
        <w:t xml:space="preserve"> de </w:t>
      </w:r>
      <w:proofErr w:type="spellStart"/>
      <w:r w:rsidRPr="008E1DED">
        <w:rPr>
          <w:rFonts w:ascii="Arial" w:hAnsi="Arial" w:cs="Arial"/>
          <w:sz w:val="24"/>
          <w:szCs w:val="24"/>
        </w:rPr>
        <w:t>reprezentantul</w:t>
      </w:r>
      <w:proofErr w:type="spellEnd"/>
      <w:r w:rsidRPr="008E1DED">
        <w:rPr>
          <w:rFonts w:ascii="Arial" w:hAnsi="Arial" w:cs="Arial"/>
          <w:sz w:val="24"/>
          <w:szCs w:val="24"/>
        </w:rPr>
        <w:t xml:space="preserve"> legal </w:t>
      </w:r>
      <w:proofErr w:type="gramStart"/>
      <w:r w:rsidRPr="008E1DED">
        <w:rPr>
          <w:rFonts w:ascii="Arial" w:hAnsi="Arial" w:cs="Arial"/>
          <w:sz w:val="24"/>
          <w:szCs w:val="24"/>
        </w:rPr>
        <w:t>-  pe</w:t>
      </w:r>
      <w:proofErr w:type="gramEnd"/>
      <w:r w:rsidRPr="008E1DED">
        <w:rPr>
          <w:rFonts w:ascii="Arial" w:hAnsi="Arial" w:cs="Arial"/>
          <w:sz w:val="24"/>
          <w:szCs w:val="24"/>
        </w:rPr>
        <w:t xml:space="preserve">  </w:t>
      </w:r>
      <w:proofErr w:type="spellStart"/>
      <w:r w:rsidRPr="008E1DED">
        <w:rPr>
          <w:rFonts w:ascii="Arial" w:hAnsi="Arial" w:cs="Arial"/>
          <w:sz w:val="24"/>
          <w:szCs w:val="24"/>
        </w:rPr>
        <w:t>facturile</w:t>
      </w:r>
      <w:proofErr w:type="spellEnd"/>
      <w:r w:rsidRPr="008E1DED">
        <w:rPr>
          <w:rFonts w:ascii="Arial" w:hAnsi="Arial" w:cs="Arial"/>
          <w:sz w:val="24"/>
          <w:szCs w:val="24"/>
        </w:rPr>
        <w:t xml:space="preserve"> de </w:t>
      </w:r>
      <w:proofErr w:type="spellStart"/>
      <w:r w:rsidRPr="008E1DED">
        <w:rPr>
          <w:rFonts w:ascii="Arial" w:hAnsi="Arial" w:cs="Arial"/>
          <w:sz w:val="24"/>
          <w:szCs w:val="24"/>
        </w:rPr>
        <w:t>achizi</w:t>
      </w:r>
      <w:r w:rsidR="008E1DED">
        <w:rPr>
          <w:rFonts w:ascii="Arial" w:hAnsi="Arial" w:cs="Arial"/>
          <w:sz w:val="24"/>
          <w:szCs w:val="24"/>
        </w:rPr>
        <w:t>ț</w:t>
      </w:r>
      <w:r w:rsidRPr="008E1DED">
        <w:rPr>
          <w:rFonts w:ascii="Arial" w:hAnsi="Arial" w:cs="Arial"/>
          <w:sz w:val="24"/>
          <w:szCs w:val="24"/>
        </w:rPr>
        <w:t>ie</w:t>
      </w:r>
      <w:proofErr w:type="spellEnd"/>
      <w:r w:rsidRPr="008E1DED">
        <w:rPr>
          <w:rFonts w:ascii="Arial" w:hAnsi="Arial" w:cs="Arial"/>
          <w:sz w:val="24"/>
          <w:szCs w:val="24"/>
        </w:rPr>
        <w:t xml:space="preserve"> de </w:t>
      </w:r>
      <w:proofErr w:type="spellStart"/>
      <w:r w:rsidRPr="008E1DED">
        <w:rPr>
          <w:rFonts w:ascii="Arial" w:hAnsi="Arial" w:cs="Arial"/>
          <w:sz w:val="24"/>
          <w:szCs w:val="24"/>
        </w:rPr>
        <w:t>produse</w:t>
      </w:r>
      <w:proofErr w:type="spellEnd"/>
      <w:r w:rsidRPr="008E1DED">
        <w:rPr>
          <w:rFonts w:ascii="Arial" w:hAnsi="Arial" w:cs="Arial"/>
          <w:sz w:val="24"/>
          <w:szCs w:val="24"/>
        </w:rPr>
        <w:t xml:space="preserve"> </w:t>
      </w:r>
      <w:proofErr w:type="spellStart"/>
      <w:r w:rsidRPr="008E1DED">
        <w:rPr>
          <w:rFonts w:ascii="Arial" w:hAnsi="Arial" w:cs="Arial"/>
          <w:sz w:val="24"/>
          <w:szCs w:val="24"/>
        </w:rPr>
        <w:t>sau</w:t>
      </w:r>
      <w:proofErr w:type="spellEnd"/>
      <w:r w:rsidRPr="008E1DED">
        <w:rPr>
          <w:rFonts w:ascii="Arial" w:hAnsi="Arial" w:cs="Arial"/>
          <w:sz w:val="24"/>
          <w:szCs w:val="24"/>
        </w:rPr>
        <w:t xml:space="preserve"> </w:t>
      </w:r>
      <w:proofErr w:type="spellStart"/>
      <w:r w:rsidRPr="008E1DED">
        <w:rPr>
          <w:rFonts w:ascii="Arial" w:hAnsi="Arial" w:cs="Arial"/>
          <w:sz w:val="24"/>
          <w:szCs w:val="24"/>
        </w:rPr>
        <w:t>servicii</w:t>
      </w:r>
      <w:proofErr w:type="spellEnd"/>
      <w:r w:rsidRPr="008E1DED">
        <w:rPr>
          <w:rFonts w:ascii="Arial" w:hAnsi="Arial" w:cs="Arial"/>
          <w:sz w:val="24"/>
          <w:szCs w:val="24"/>
        </w:rPr>
        <w:t xml:space="preserve"> </w:t>
      </w:r>
      <w:proofErr w:type="spellStart"/>
      <w:r w:rsidRPr="008E1DED">
        <w:rPr>
          <w:rFonts w:ascii="Arial" w:hAnsi="Arial" w:cs="Arial"/>
          <w:sz w:val="24"/>
          <w:szCs w:val="24"/>
        </w:rPr>
        <w:t>în</w:t>
      </w:r>
      <w:proofErr w:type="spellEnd"/>
      <w:r w:rsidRPr="008E1DED">
        <w:rPr>
          <w:rFonts w:ascii="Arial" w:hAnsi="Arial" w:cs="Arial"/>
          <w:sz w:val="24"/>
          <w:szCs w:val="24"/>
        </w:rPr>
        <w:t xml:space="preserve"> original, </w:t>
      </w:r>
      <w:proofErr w:type="spellStart"/>
      <w:r w:rsidRPr="008E1DED">
        <w:rPr>
          <w:rFonts w:ascii="Arial" w:hAnsi="Arial" w:cs="Arial"/>
          <w:sz w:val="24"/>
          <w:szCs w:val="24"/>
        </w:rPr>
        <w:t>bonurile</w:t>
      </w:r>
      <w:proofErr w:type="spellEnd"/>
      <w:r w:rsidRPr="008E1DED">
        <w:rPr>
          <w:rFonts w:ascii="Arial" w:hAnsi="Arial" w:cs="Arial"/>
          <w:sz w:val="24"/>
          <w:szCs w:val="24"/>
        </w:rPr>
        <w:t xml:space="preserve"> </w:t>
      </w:r>
      <w:proofErr w:type="spellStart"/>
      <w:r w:rsidRPr="008E1DED">
        <w:rPr>
          <w:rFonts w:ascii="Arial" w:hAnsi="Arial" w:cs="Arial"/>
          <w:sz w:val="24"/>
          <w:szCs w:val="24"/>
        </w:rPr>
        <w:t>fiscale</w:t>
      </w:r>
      <w:proofErr w:type="spellEnd"/>
      <w:r w:rsidRPr="008E1DED">
        <w:rPr>
          <w:rFonts w:ascii="Arial" w:hAnsi="Arial" w:cs="Arial"/>
          <w:sz w:val="24"/>
          <w:szCs w:val="24"/>
        </w:rPr>
        <w:t xml:space="preserve"> de </w:t>
      </w:r>
      <w:proofErr w:type="spellStart"/>
      <w:r w:rsidRPr="008E1DED">
        <w:rPr>
          <w:rFonts w:ascii="Arial" w:hAnsi="Arial" w:cs="Arial"/>
          <w:sz w:val="24"/>
          <w:szCs w:val="24"/>
        </w:rPr>
        <w:t>achizi</w:t>
      </w:r>
      <w:r w:rsidR="008E1DED">
        <w:rPr>
          <w:rFonts w:ascii="Arial" w:hAnsi="Arial" w:cs="Arial"/>
          <w:sz w:val="24"/>
          <w:szCs w:val="24"/>
        </w:rPr>
        <w:t>ț</w:t>
      </w:r>
      <w:r w:rsidRPr="008E1DED">
        <w:rPr>
          <w:rFonts w:ascii="Arial" w:hAnsi="Arial" w:cs="Arial"/>
          <w:sz w:val="24"/>
          <w:szCs w:val="24"/>
        </w:rPr>
        <w:t>ii</w:t>
      </w:r>
      <w:proofErr w:type="spellEnd"/>
      <w:r w:rsidRPr="008E1DED">
        <w:rPr>
          <w:rFonts w:ascii="Arial" w:hAnsi="Arial" w:cs="Arial"/>
          <w:sz w:val="24"/>
          <w:szCs w:val="24"/>
        </w:rPr>
        <w:t xml:space="preserve"> (se </w:t>
      </w:r>
      <w:proofErr w:type="spellStart"/>
      <w:r w:rsidRPr="008E1DED">
        <w:rPr>
          <w:rFonts w:ascii="Arial" w:hAnsi="Arial" w:cs="Arial"/>
          <w:sz w:val="24"/>
          <w:szCs w:val="24"/>
        </w:rPr>
        <w:t>decontează</w:t>
      </w:r>
      <w:proofErr w:type="spellEnd"/>
      <w:r w:rsidRPr="008E1DED">
        <w:rPr>
          <w:rFonts w:ascii="Arial" w:hAnsi="Arial" w:cs="Arial"/>
          <w:sz w:val="24"/>
          <w:szCs w:val="24"/>
        </w:rPr>
        <w:t xml:space="preserve"> </w:t>
      </w:r>
      <w:proofErr w:type="spellStart"/>
      <w:r w:rsidRPr="008E1DED">
        <w:rPr>
          <w:rFonts w:ascii="Arial" w:hAnsi="Arial" w:cs="Arial"/>
          <w:sz w:val="24"/>
          <w:szCs w:val="24"/>
        </w:rPr>
        <w:t>doar</w:t>
      </w:r>
      <w:proofErr w:type="spellEnd"/>
      <w:r w:rsidRPr="008E1DED">
        <w:rPr>
          <w:rFonts w:ascii="Arial" w:hAnsi="Arial" w:cs="Arial"/>
          <w:sz w:val="24"/>
          <w:szCs w:val="24"/>
        </w:rPr>
        <w:t xml:space="preserve"> </w:t>
      </w:r>
      <w:proofErr w:type="spellStart"/>
      <w:r w:rsidRPr="008E1DED">
        <w:rPr>
          <w:rFonts w:ascii="Arial" w:hAnsi="Arial" w:cs="Arial"/>
          <w:sz w:val="24"/>
          <w:szCs w:val="24"/>
        </w:rPr>
        <w:t>acele</w:t>
      </w:r>
      <w:proofErr w:type="spellEnd"/>
      <w:r w:rsidRPr="008E1DED">
        <w:rPr>
          <w:rFonts w:ascii="Arial" w:hAnsi="Arial" w:cs="Arial"/>
          <w:sz w:val="24"/>
          <w:szCs w:val="24"/>
        </w:rPr>
        <w:t xml:space="preserve"> </w:t>
      </w:r>
      <w:proofErr w:type="spellStart"/>
      <w:r w:rsidRPr="008E1DED">
        <w:rPr>
          <w:rFonts w:ascii="Arial" w:hAnsi="Arial" w:cs="Arial"/>
          <w:sz w:val="24"/>
          <w:szCs w:val="24"/>
        </w:rPr>
        <w:t>bonuri</w:t>
      </w:r>
      <w:proofErr w:type="spellEnd"/>
      <w:r w:rsidRPr="008E1DED">
        <w:rPr>
          <w:rFonts w:ascii="Arial" w:hAnsi="Arial" w:cs="Arial"/>
          <w:sz w:val="24"/>
          <w:szCs w:val="24"/>
        </w:rPr>
        <w:t xml:space="preserve"> cu </w:t>
      </w:r>
      <w:proofErr w:type="spellStart"/>
      <w:r w:rsidRPr="008E1DED">
        <w:rPr>
          <w:rFonts w:ascii="Arial" w:hAnsi="Arial" w:cs="Arial"/>
          <w:sz w:val="24"/>
          <w:szCs w:val="24"/>
        </w:rPr>
        <w:t>valoare</w:t>
      </w:r>
      <w:proofErr w:type="spellEnd"/>
      <w:r w:rsidRPr="008E1DED">
        <w:rPr>
          <w:rFonts w:ascii="Arial" w:hAnsi="Arial" w:cs="Arial"/>
          <w:sz w:val="24"/>
          <w:szCs w:val="24"/>
        </w:rPr>
        <w:t xml:space="preserve"> de </w:t>
      </w:r>
      <w:proofErr w:type="spellStart"/>
      <w:r w:rsidRPr="008E1DED">
        <w:rPr>
          <w:rFonts w:ascii="Arial" w:hAnsi="Arial" w:cs="Arial"/>
          <w:sz w:val="24"/>
          <w:szCs w:val="24"/>
        </w:rPr>
        <w:t>până</w:t>
      </w:r>
      <w:proofErr w:type="spellEnd"/>
      <w:r w:rsidRPr="008E1DED">
        <w:rPr>
          <w:rFonts w:ascii="Arial" w:hAnsi="Arial" w:cs="Arial"/>
          <w:sz w:val="24"/>
          <w:szCs w:val="24"/>
        </w:rPr>
        <w:t xml:space="preserve"> la 400 lei care </w:t>
      </w:r>
      <w:proofErr w:type="spellStart"/>
      <w:r w:rsidRPr="008E1DED">
        <w:rPr>
          <w:rFonts w:ascii="Arial" w:hAnsi="Arial" w:cs="Arial"/>
          <w:sz w:val="24"/>
          <w:szCs w:val="24"/>
        </w:rPr>
        <w:t>con</w:t>
      </w:r>
      <w:r w:rsidR="008E1DED">
        <w:rPr>
          <w:rFonts w:ascii="Arial" w:hAnsi="Arial" w:cs="Arial"/>
          <w:sz w:val="24"/>
          <w:szCs w:val="24"/>
        </w:rPr>
        <w:t>ț</w:t>
      </w:r>
      <w:r w:rsidRPr="008E1DED">
        <w:rPr>
          <w:rFonts w:ascii="Arial" w:hAnsi="Arial" w:cs="Arial"/>
          <w:sz w:val="24"/>
          <w:szCs w:val="24"/>
        </w:rPr>
        <w:t>in</w:t>
      </w:r>
      <w:proofErr w:type="spellEnd"/>
      <w:r w:rsidRPr="008E1DED">
        <w:rPr>
          <w:rFonts w:ascii="Arial" w:hAnsi="Arial" w:cs="Arial"/>
          <w:sz w:val="24"/>
          <w:szCs w:val="24"/>
        </w:rPr>
        <w:t xml:space="preserve"> </w:t>
      </w:r>
      <w:proofErr w:type="spellStart"/>
      <w:r w:rsidRPr="008E1DED">
        <w:rPr>
          <w:rFonts w:ascii="Arial" w:hAnsi="Arial" w:cs="Arial"/>
          <w:sz w:val="24"/>
          <w:szCs w:val="24"/>
        </w:rPr>
        <w:t>obligatoriu</w:t>
      </w:r>
      <w:proofErr w:type="spellEnd"/>
      <w:r w:rsidRPr="008E1DED">
        <w:rPr>
          <w:rFonts w:ascii="Arial" w:hAnsi="Arial" w:cs="Arial"/>
          <w:sz w:val="24"/>
          <w:szCs w:val="24"/>
        </w:rPr>
        <w:t xml:space="preserve"> </w:t>
      </w:r>
      <w:proofErr w:type="spellStart"/>
      <w:r w:rsidRPr="008E1DED">
        <w:rPr>
          <w:rFonts w:ascii="Arial" w:hAnsi="Arial" w:cs="Arial"/>
          <w:sz w:val="24"/>
          <w:szCs w:val="24"/>
        </w:rPr>
        <w:t>codul</w:t>
      </w:r>
      <w:proofErr w:type="spellEnd"/>
      <w:r w:rsidRPr="008E1DED">
        <w:rPr>
          <w:rFonts w:ascii="Arial" w:hAnsi="Arial" w:cs="Arial"/>
          <w:sz w:val="24"/>
          <w:szCs w:val="24"/>
        </w:rPr>
        <w:t xml:space="preserve"> fiscal al </w:t>
      </w:r>
      <w:proofErr w:type="spellStart"/>
      <w:r w:rsidRPr="008E1DED">
        <w:rPr>
          <w:rFonts w:ascii="Arial" w:hAnsi="Arial" w:cs="Arial"/>
          <w:sz w:val="24"/>
          <w:szCs w:val="24"/>
        </w:rPr>
        <w:t>beneficiarului</w:t>
      </w:r>
      <w:proofErr w:type="spellEnd"/>
      <w:r w:rsidRPr="008E1DED">
        <w:rPr>
          <w:rFonts w:ascii="Arial" w:hAnsi="Arial" w:cs="Arial"/>
          <w:sz w:val="24"/>
          <w:szCs w:val="24"/>
        </w:rPr>
        <w:t xml:space="preserve"> </w:t>
      </w:r>
      <w:proofErr w:type="spellStart"/>
      <w:r w:rsidRPr="008E1DED">
        <w:rPr>
          <w:rFonts w:ascii="Arial" w:hAnsi="Arial" w:cs="Arial"/>
          <w:sz w:val="24"/>
          <w:szCs w:val="24"/>
        </w:rPr>
        <w:t>introdus</w:t>
      </w:r>
      <w:proofErr w:type="spellEnd"/>
      <w:r w:rsidRPr="008E1DED">
        <w:rPr>
          <w:rFonts w:ascii="Arial" w:hAnsi="Arial" w:cs="Arial"/>
          <w:sz w:val="24"/>
          <w:szCs w:val="24"/>
        </w:rPr>
        <w:t xml:space="preserve"> electronic de </w:t>
      </w:r>
      <w:proofErr w:type="spellStart"/>
      <w:r w:rsidRPr="008E1DED">
        <w:rPr>
          <w:rFonts w:ascii="Arial" w:hAnsi="Arial" w:cs="Arial"/>
          <w:sz w:val="24"/>
          <w:szCs w:val="24"/>
        </w:rPr>
        <w:t>furnizor</w:t>
      </w:r>
      <w:proofErr w:type="spellEnd"/>
      <w:r w:rsidRPr="008E1DED">
        <w:rPr>
          <w:rFonts w:ascii="Arial" w:hAnsi="Arial" w:cs="Arial"/>
          <w:sz w:val="24"/>
          <w:szCs w:val="24"/>
        </w:rPr>
        <w:t>)</w:t>
      </w:r>
      <w:r w:rsidR="004060D5">
        <w:rPr>
          <w:rFonts w:ascii="Arial" w:hAnsi="Arial" w:cs="Arial"/>
          <w:sz w:val="24"/>
          <w:szCs w:val="24"/>
        </w:rPr>
        <w:t xml:space="preserve">, stat de </w:t>
      </w:r>
      <w:proofErr w:type="spellStart"/>
      <w:r w:rsidR="004060D5">
        <w:rPr>
          <w:rFonts w:ascii="Arial" w:hAnsi="Arial" w:cs="Arial"/>
          <w:sz w:val="24"/>
          <w:szCs w:val="24"/>
        </w:rPr>
        <w:t>plată</w:t>
      </w:r>
      <w:proofErr w:type="spellEnd"/>
      <w:r w:rsidR="004060D5">
        <w:rPr>
          <w:rFonts w:ascii="Arial" w:hAnsi="Arial" w:cs="Arial"/>
          <w:sz w:val="24"/>
          <w:szCs w:val="24"/>
        </w:rPr>
        <w:t xml:space="preserve">, </w:t>
      </w:r>
      <w:proofErr w:type="spellStart"/>
      <w:r w:rsidR="004060D5">
        <w:rPr>
          <w:rFonts w:ascii="Arial" w:hAnsi="Arial" w:cs="Arial"/>
          <w:sz w:val="24"/>
          <w:szCs w:val="24"/>
        </w:rPr>
        <w:t>dispoziție</w:t>
      </w:r>
      <w:proofErr w:type="spellEnd"/>
      <w:r w:rsidR="004060D5">
        <w:rPr>
          <w:rFonts w:ascii="Arial" w:hAnsi="Arial" w:cs="Arial"/>
          <w:sz w:val="24"/>
          <w:szCs w:val="24"/>
        </w:rPr>
        <w:t xml:space="preserve"> de </w:t>
      </w:r>
      <w:proofErr w:type="spellStart"/>
      <w:r w:rsidR="004060D5">
        <w:rPr>
          <w:rFonts w:ascii="Arial" w:hAnsi="Arial" w:cs="Arial"/>
          <w:sz w:val="24"/>
          <w:szCs w:val="24"/>
        </w:rPr>
        <w:t>plată</w:t>
      </w:r>
      <w:proofErr w:type="spellEnd"/>
      <w:r w:rsidRPr="008E1DED">
        <w:rPr>
          <w:rFonts w:ascii="Arial" w:hAnsi="Arial" w:cs="Arial"/>
          <w:sz w:val="24"/>
          <w:szCs w:val="24"/>
        </w:rPr>
        <w:t>;</w:t>
      </w:r>
    </w:p>
    <w:p w14:paraId="37FD3F1B" w14:textId="7CABAE49" w:rsidR="0035529C" w:rsidRPr="008E1DED" w:rsidRDefault="0035529C" w:rsidP="00421E3D">
      <w:pPr>
        <w:widowControl/>
        <w:spacing w:after="200" w:line="276" w:lineRule="auto"/>
        <w:ind w:firstLine="720"/>
        <w:jc w:val="both"/>
        <w:rPr>
          <w:rFonts w:ascii="Arial" w:hAnsi="Arial" w:cs="Arial"/>
          <w:sz w:val="24"/>
          <w:szCs w:val="24"/>
        </w:rPr>
      </w:pPr>
      <w:r w:rsidRPr="008E1DED">
        <w:rPr>
          <w:rFonts w:ascii="Arial" w:hAnsi="Arial" w:cs="Arial"/>
          <w:b/>
          <w:sz w:val="24"/>
          <w:szCs w:val="24"/>
        </w:rPr>
        <w:t>- „</w:t>
      </w:r>
      <w:proofErr w:type="spellStart"/>
      <w:r w:rsidRPr="008E1DED">
        <w:rPr>
          <w:rFonts w:ascii="Arial" w:hAnsi="Arial" w:cs="Arial"/>
          <w:b/>
          <w:sz w:val="24"/>
          <w:szCs w:val="24"/>
        </w:rPr>
        <w:t>Certificat</w:t>
      </w:r>
      <w:proofErr w:type="spellEnd"/>
      <w:r w:rsidRPr="008E1DED">
        <w:rPr>
          <w:rFonts w:ascii="Arial" w:hAnsi="Arial" w:cs="Arial"/>
          <w:b/>
          <w:sz w:val="24"/>
          <w:szCs w:val="24"/>
        </w:rPr>
        <w:t xml:space="preserve"> </w:t>
      </w:r>
      <w:proofErr w:type="spellStart"/>
      <w:r w:rsidRPr="008E1DED">
        <w:rPr>
          <w:rFonts w:ascii="Arial" w:hAnsi="Arial" w:cs="Arial"/>
          <w:b/>
          <w:sz w:val="24"/>
          <w:szCs w:val="24"/>
        </w:rPr>
        <w:t>în</w:t>
      </w:r>
      <w:proofErr w:type="spellEnd"/>
      <w:r w:rsidRPr="008E1DED">
        <w:rPr>
          <w:rFonts w:ascii="Arial" w:hAnsi="Arial" w:cs="Arial"/>
          <w:b/>
          <w:sz w:val="24"/>
          <w:szCs w:val="24"/>
        </w:rPr>
        <w:t xml:space="preserve"> </w:t>
      </w:r>
      <w:proofErr w:type="spellStart"/>
      <w:r w:rsidRPr="008E1DED">
        <w:rPr>
          <w:rFonts w:ascii="Arial" w:hAnsi="Arial" w:cs="Arial"/>
          <w:b/>
          <w:sz w:val="24"/>
          <w:szCs w:val="24"/>
        </w:rPr>
        <w:t>privin</w:t>
      </w:r>
      <w:r w:rsidR="008E1DED">
        <w:rPr>
          <w:rFonts w:ascii="Arial" w:hAnsi="Arial" w:cs="Arial"/>
          <w:b/>
          <w:sz w:val="24"/>
          <w:szCs w:val="24"/>
        </w:rPr>
        <w:t>ț</w:t>
      </w:r>
      <w:r w:rsidRPr="008E1DED">
        <w:rPr>
          <w:rFonts w:ascii="Arial" w:hAnsi="Arial" w:cs="Arial"/>
          <w:b/>
          <w:sz w:val="24"/>
          <w:szCs w:val="24"/>
        </w:rPr>
        <w:t>a</w:t>
      </w:r>
      <w:proofErr w:type="spellEnd"/>
      <w:r w:rsidRPr="008E1DED">
        <w:rPr>
          <w:rFonts w:ascii="Arial" w:hAnsi="Arial" w:cs="Arial"/>
          <w:b/>
          <w:sz w:val="24"/>
          <w:szCs w:val="24"/>
        </w:rPr>
        <w:t xml:space="preserve"> </w:t>
      </w:r>
      <w:proofErr w:type="spellStart"/>
      <w:r w:rsidRPr="008E1DED">
        <w:rPr>
          <w:rFonts w:ascii="Arial" w:hAnsi="Arial" w:cs="Arial"/>
          <w:b/>
          <w:sz w:val="24"/>
          <w:szCs w:val="24"/>
        </w:rPr>
        <w:t>realită</w:t>
      </w:r>
      <w:r w:rsidR="008E1DED">
        <w:rPr>
          <w:rFonts w:ascii="Arial" w:hAnsi="Arial" w:cs="Arial"/>
          <w:b/>
          <w:sz w:val="24"/>
          <w:szCs w:val="24"/>
        </w:rPr>
        <w:t>ț</w:t>
      </w:r>
      <w:r w:rsidRPr="008E1DED">
        <w:rPr>
          <w:rFonts w:ascii="Arial" w:hAnsi="Arial" w:cs="Arial"/>
          <w:b/>
          <w:sz w:val="24"/>
          <w:szCs w:val="24"/>
        </w:rPr>
        <w:t>ii</w:t>
      </w:r>
      <w:proofErr w:type="spellEnd"/>
      <w:r w:rsidRPr="008E1DED">
        <w:rPr>
          <w:rFonts w:ascii="Arial" w:hAnsi="Arial" w:cs="Arial"/>
          <w:b/>
          <w:sz w:val="24"/>
          <w:szCs w:val="24"/>
        </w:rPr>
        <w:t xml:space="preserve">, </w:t>
      </w:r>
      <w:proofErr w:type="spellStart"/>
      <w:r w:rsidRPr="008E1DED">
        <w:rPr>
          <w:rFonts w:ascii="Arial" w:hAnsi="Arial" w:cs="Arial"/>
          <w:b/>
          <w:sz w:val="24"/>
          <w:szCs w:val="24"/>
        </w:rPr>
        <w:t>legalită</w:t>
      </w:r>
      <w:r w:rsidR="008E1DED">
        <w:rPr>
          <w:rFonts w:ascii="Arial" w:hAnsi="Arial" w:cs="Arial"/>
          <w:b/>
          <w:sz w:val="24"/>
          <w:szCs w:val="24"/>
        </w:rPr>
        <w:t>ț</w:t>
      </w:r>
      <w:r w:rsidRPr="008E1DED">
        <w:rPr>
          <w:rFonts w:ascii="Arial" w:hAnsi="Arial" w:cs="Arial"/>
          <w:b/>
          <w:sz w:val="24"/>
          <w:szCs w:val="24"/>
        </w:rPr>
        <w:t>ii</w:t>
      </w:r>
      <w:proofErr w:type="spellEnd"/>
      <w:r w:rsidRPr="008E1DED">
        <w:rPr>
          <w:rFonts w:ascii="Arial" w:hAnsi="Arial" w:cs="Arial"/>
          <w:b/>
          <w:sz w:val="24"/>
          <w:szCs w:val="24"/>
        </w:rPr>
        <w:t xml:space="preserve"> </w:t>
      </w:r>
      <w:proofErr w:type="spellStart"/>
      <w:r w:rsidR="008E1DED">
        <w:rPr>
          <w:rFonts w:ascii="Arial" w:hAnsi="Arial" w:cs="Arial"/>
          <w:b/>
          <w:sz w:val="24"/>
          <w:szCs w:val="24"/>
        </w:rPr>
        <w:t>ș</w:t>
      </w:r>
      <w:r w:rsidRPr="008E1DED">
        <w:rPr>
          <w:rFonts w:ascii="Arial" w:hAnsi="Arial" w:cs="Arial"/>
          <w:b/>
          <w:sz w:val="24"/>
          <w:szCs w:val="24"/>
        </w:rPr>
        <w:t>i</w:t>
      </w:r>
      <w:proofErr w:type="spellEnd"/>
      <w:r w:rsidRPr="008E1DED">
        <w:rPr>
          <w:rFonts w:ascii="Arial" w:hAnsi="Arial" w:cs="Arial"/>
          <w:b/>
          <w:sz w:val="24"/>
          <w:szCs w:val="24"/>
        </w:rPr>
        <w:t xml:space="preserve"> </w:t>
      </w:r>
      <w:proofErr w:type="spellStart"/>
      <w:r w:rsidRPr="008E1DED">
        <w:rPr>
          <w:rFonts w:ascii="Arial" w:hAnsi="Arial" w:cs="Arial"/>
          <w:b/>
          <w:sz w:val="24"/>
          <w:szCs w:val="24"/>
        </w:rPr>
        <w:t>regularită</w:t>
      </w:r>
      <w:r w:rsidR="008E1DED">
        <w:rPr>
          <w:rFonts w:ascii="Arial" w:hAnsi="Arial" w:cs="Arial"/>
          <w:b/>
          <w:sz w:val="24"/>
          <w:szCs w:val="24"/>
        </w:rPr>
        <w:t>ț</w:t>
      </w:r>
      <w:r w:rsidRPr="008E1DED">
        <w:rPr>
          <w:rFonts w:ascii="Arial" w:hAnsi="Arial" w:cs="Arial"/>
          <w:b/>
          <w:sz w:val="24"/>
          <w:szCs w:val="24"/>
        </w:rPr>
        <w:t>ii</w:t>
      </w:r>
      <w:proofErr w:type="spellEnd"/>
      <w:r w:rsidRPr="008E1DED">
        <w:rPr>
          <w:rFonts w:ascii="Arial" w:hAnsi="Arial" w:cs="Arial"/>
          <w:b/>
          <w:sz w:val="24"/>
          <w:szCs w:val="24"/>
        </w:rPr>
        <w:t>”</w:t>
      </w:r>
      <w:r w:rsidRPr="008E1DED">
        <w:rPr>
          <w:rFonts w:ascii="Arial" w:hAnsi="Arial" w:cs="Arial"/>
          <w:sz w:val="24"/>
          <w:szCs w:val="24"/>
        </w:rPr>
        <w:t xml:space="preserve"> - </w:t>
      </w:r>
      <w:proofErr w:type="spellStart"/>
      <w:r w:rsidRPr="008E1DED">
        <w:rPr>
          <w:rFonts w:ascii="Arial" w:hAnsi="Arial" w:cs="Arial"/>
          <w:sz w:val="24"/>
          <w:szCs w:val="24"/>
        </w:rPr>
        <w:t>aplicată</w:t>
      </w:r>
      <w:proofErr w:type="spellEnd"/>
      <w:r w:rsidRPr="008E1DED">
        <w:rPr>
          <w:rFonts w:ascii="Arial" w:hAnsi="Arial" w:cs="Arial"/>
          <w:sz w:val="24"/>
          <w:szCs w:val="24"/>
        </w:rPr>
        <w:t xml:space="preserve"> </w:t>
      </w:r>
      <w:proofErr w:type="spellStart"/>
      <w:r w:rsidR="008E1DED">
        <w:rPr>
          <w:rFonts w:ascii="Arial" w:hAnsi="Arial" w:cs="Arial"/>
          <w:sz w:val="24"/>
          <w:szCs w:val="24"/>
        </w:rPr>
        <w:t>ș</w:t>
      </w:r>
      <w:r w:rsidRPr="008E1DED">
        <w:rPr>
          <w:rFonts w:ascii="Arial" w:hAnsi="Arial" w:cs="Arial"/>
          <w:sz w:val="24"/>
          <w:szCs w:val="24"/>
        </w:rPr>
        <w:t>i</w:t>
      </w:r>
      <w:proofErr w:type="spellEnd"/>
      <w:r w:rsidRPr="008E1DED">
        <w:rPr>
          <w:rFonts w:ascii="Arial" w:hAnsi="Arial" w:cs="Arial"/>
          <w:sz w:val="24"/>
          <w:szCs w:val="24"/>
        </w:rPr>
        <w:t xml:space="preserve"> </w:t>
      </w:r>
      <w:proofErr w:type="spellStart"/>
      <w:r w:rsidRPr="008E1DED">
        <w:rPr>
          <w:rFonts w:ascii="Arial" w:hAnsi="Arial" w:cs="Arial"/>
          <w:sz w:val="24"/>
          <w:szCs w:val="24"/>
        </w:rPr>
        <w:t>semnată</w:t>
      </w:r>
      <w:proofErr w:type="spellEnd"/>
      <w:r w:rsidRPr="008E1DED">
        <w:rPr>
          <w:rFonts w:ascii="Arial" w:hAnsi="Arial" w:cs="Arial"/>
          <w:sz w:val="24"/>
          <w:szCs w:val="24"/>
        </w:rPr>
        <w:t xml:space="preserve"> de </w:t>
      </w:r>
      <w:proofErr w:type="spellStart"/>
      <w:r w:rsidRPr="008E1DED">
        <w:rPr>
          <w:rFonts w:ascii="Arial" w:hAnsi="Arial" w:cs="Arial"/>
          <w:sz w:val="24"/>
          <w:szCs w:val="24"/>
        </w:rPr>
        <w:t>către</w:t>
      </w:r>
      <w:proofErr w:type="spellEnd"/>
      <w:r w:rsidRPr="008E1DED">
        <w:rPr>
          <w:rFonts w:ascii="Arial" w:hAnsi="Arial" w:cs="Arial"/>
          <w:sz w:val="24"/>
          <w:szCs w:val="24"/>
        </w:rPr>
        <w:t xml:space="preserve"> </w:t>
      </w:r>
      <w:proofErr w:type="spellStart"/>
      <w:r w:rsidRPr="008E1DED">
        <w:rPr>
          <w:rFonts w:ascii="Arial" w:hAnsi="Arial" w:cs="Arial"/>
          <w:sz w:val="24"/>
          <w:szCs w:val="24"/>
        </w:rPr>
        <w:t>responsabilul</w:t>
      </w:r>
      <w:proofErr w:type="spellEnd"/>
      <w:r w:rsidRPr="008E1DED">
        <w:rPr>
          <w:rFonts w:ascii="Arial" w:hAnsi="Arial" w:cs="Arial"/>
          <w:sz w:val="24"/>
          <w:szCs w:val="24"/>
        </w:rPr>
        <w:t xml:space="preserve"> de </w:t>
      </w:r>
      <w:proofErr w:type="spellStart"/>
      <w:r w:rsidRPr="008E1DED">
        <w:rPr>
          <w:rFonts w:ascii="Arial" w:hAnsi="Arial" w:cs="Arial"/>
          <w:sz w:val="24"/>
          <w:szCs w:val="24"/>
        </w:rPr>
        <w:t>proiect</w:t>
      </w:r>
      <w:proofErr w:type="spellEnd"/>
      <w:r w:rsidRPr="008E1DED">
        <w:rPr>
          <w:rFonts w:ascii="Arial" w:hAnsi="Arial" w:cs="Arial"/>
          <w:sz w:val="24"/>
          <w:szCs w:val="24"/>
        </w:rPr>
        <w:t xml:space="preserve"> </w:t>
      </w:r>
      <w:proofErr w:type="spellStart"/>
      <w:r w:rsidRPr="008E1DED">
        <w:rPr>
          <w:rFonts w:ascii="Arial" w:hAnsi="Arial" w:cs="Arial"/>
          <w:sz w:val="24"/>
          <w:szCs w:val="24"/>
        </w:rPr>
        <w:t>sau</w:t>
      </w:r>
      <w:proofErr w:type="spellEnd"/>
      <w:r w:rsidRPr="008E1DED">
        <w:rPr>
          <w:rFonts w:ascii="Arial" w:hAnsi="Arial" w:cs="Arial"/>
          <w:sz w:val="24"/>
          <w:szCs w:val="24"/>
        </w:rPr>
        <w:t xml:space="preserve"> o </w:t>
      </w:r>
      <w:proofErr w:type="spellStart"/>
      <w:r w:rsidRPr="008E1DED">
        <w:rPr>
          <w:rFonts w:ascii="Arial" w:hAnsi="Arial" w:cs="Arial"/>
          <w:sz w:val="24"/>
          <w:szCs w:val="24"/>
        </w:rPr>
        <w:t>altă</w:t>
      </w:r>
      <w:proofErr w:type="spellEnd"/>
      <w:r w:rsidRPr="008E1DED">
        <w:rPr>
          <w:rFonts w:ascii="Arial" w:hAnsi="Arial" w:cs="Arial"/>
          <w:sz w:val="24"/>
          <w:szCs w:val="24"/>
        </w:rPr>
        <w:t xml:space="preserve"> </w:t>
      </w:r>
      <w:proofErr w:type="spellStart"/>
      <w:r w:rsidRPr="008E1DED">
        <w:rPr>
          <w:rFonts w:ascii="Arial" w:hAnsi="Arial" w:cs="Arial"/>
          <w:sz w:val="24"/>
          <w:szCs w:val="24"/>
        </w:rPr>
        <w:t>persoană</w:t>
      </w:r>
      <w:proofErr w:type="spellEnd"/>
      <w:r w:rsidRPr="008E1DED">
        <w:rPr>
          <w:rFonts w:ascii="Arial" w:hAnsi="Arial" w:cs="Arial"/>
          <w:sz w:val="24"/>
          <w:szCs w:val="24"/>
        </w:rPr>
        <w:t xml:space="preserve"> </w:t>
      </w:r>
      <w:proofErr w:type="spellStart"/>
      <w:r w:rsidRPr="008E1DED">
        <w:rPr>
          <w:rFonts w:ascii="Arial" w:hAnsi="Arial" w:cs="Arial"/>
          <w:sz w:val="24"/>
          <w:szCs w:val="24"/>
        </w:rPr>
        <w:t>desemnată</w:t>
      </w:r>
      <w:proofErr w:type="spellEnd"/>
      <w:r w:rsidRPr="008E1DED">
        <w:rPr>
          <w:rFonts w:ascii="Arial" w:hAnsi="Arial" w:cs="Arial"/>
          <w:sz w:val="24"/>
          <w:szCs w:val="24"/>
        </w:rPr>
        <w:t xml:space="preserve"> de </w:t>
      </w:r>
      <w:proofErr w:type="spellStart"/>
      <w:r w:rsidRPr="008E1DED">
        <w:rPr>
          <w:rFonts w:ascii="Arial" w:hAnsi="Arial" w:cs="Arial"/>
          <w:sz w:val="24"/>
          <w:szCs w:val="24"/>
        </w:rPr>
        <w:t>acesta</w:t>
      </w:r>
      <w:proofErr w:type="spellEnd"/>
      <w:r w:rsidRPr="008E1DED">
        <w:rPr>
          <w:rFonts w:ascii="Arial" w:hAnsi="Arial" w:cs="Arial"/>
          <w:sz w:val="24"/>
          <w:szCs w:val="24"/>
        </w:rPr>
        <w:t xml:space="preserve"> </w:t>
      </w:r>
      <w:proofErr w:type="gramStart"/>
      <w:r w:rsidRPr="008E1DED">
        <w:rPr>
          <w:rFonts w:ascii="Arial" w:hAnsi="Arial" w:cs="Arial"/>
          <w:sz w:val="24"/>
          <w:szCs w:val="24"/>
        </w:rPr>
        <w:t>–  pe</w:t>
      </w:r>
      <w:proofErr w:type="gramEnd"/>
      <w:r w:rsidRPr="008E1DED">
        <w:rPr>
          <w:rFonts w:ascii="Arial" w:hAnsi="Arial" w:cs="Arial"/>
          <w:sz w:val="24"/>
          <w:szCs w:val="24"/>
        </w:rPr>
        <w:t xml:space="preserve"> </w:t>
      </w:r>
      <w:proofErr w:type="spellStart"/>
      <w:r w:rsidRPr="008E1DED">
        <w:rPr>
          <w:rFonts w:ascii="Arial" w:hAnsi="Arial" w:cs="Arial"/>
          <w:sz w:val="24"/>
          <w:szCs w:val="24"/>
        </w:rPr>
        <w:t>facturile</w:t>
      </w:r>
      <w:proofErr w:type="spellEnd"/>
      <w:r w:rsidRPr="008E1DED">
        <w:rPr>
          <w:rFonts w:ascii="Arial" w:hAnsi="Arial" w:cs="Arial"/>
          <w:sz w:val="24"/>
          <w:szCs w:val="24"/>
        </w:rPr>
        <w:t xml:space="preserve"> de </w:t>
      </w:r>
      <w:proofErr w:type="spellStart"/>
      <w:r w:rsidRPr="008E1DED">
        <w:rPr>
          <w:rFonts w:ascii="Arial" w:hAnsi="Arial" w:cs="Arial"/>
          <w:sz w:val="24"/>
          <w:szCs w:val="24"/>
        </w:rPr>
        <w:t>achizi</w:t>
      </w:r>
      <w:r w:rsidR="008E1DED">
        <w:rPr>
          <w:rFonts w:ascii="Arial" w:hAnsi="Arial" w:cs="Arial"/>
          <w:sz w:val="24"/>
          <w:szCs w:val="24"/>
        </w:rPr>
        <w:t>ț</w:t>
      </w:r>
      <w:r w:rsidRPr="008E1DED">
        <w:rPr>
          <w:rFonts w:ascii="Arial" w:hAnsi="Arial" w:cs="Arial"/>
          <w:sz w:val="24"/>
          <w:szCs w:val="24"/>
        </w:rPr>
        <w:t>ie</w:t>
      </w:r>
      <w:proofErr w:type="spellEnd"/>
      <w:r w:rsidRPr="008E1DED">
        <w:rPr>
          <w:rFonts w:ascii="Arial" w:hAnsi="Arial" w:cs="Arial"/>
          <w:sz w:val="24"/>
          <w:szCs w:val="24"/>
        </w:rPr>
        <w:t xml:space="preserve"> de </w:t>
      </w:r>
      <w:proofErr w:type="spellStart"/>
      <w:r w:rsidRPr="008E1DED">
        <w:rPr>
          <w:rFonts w:ascii="Arial" w:hAnsi="Arial" w:cs="Arial"/>
          <w:sz w:val="24"/>
          <w:szCs w:val="24"/>
        </w:rPr>
        <w:t>produse</w:t>
      </w:r>
      <w:proofErr w:type="spellEnd"/>
      <w:r w:rsidRPr="008E1DED">
        <w:rPr>
          <w:rFonts w:ascii="Arial" w:hAnsi="Arial" w:cs="Arial"/>
          <w:sz w:val="24"/>
          <w:szCs w:val="24"/>
        </w:rPr>
        <w:t xml:space="preserve"> </w:t>
      </w:r>
      <w:proofErr w:type="spellStart"/>
      <w:r w:rsidRPr="008E1DED">
        <w:rPr>
          <w:rFonts w:ascii="Arial" w:hAnsi="Arial" w:cs="Arial"/>
          <w:sz w:val="24"/>
          <w:szCs w:val="24"/>
        </w:rPr>
        <w:t>sau</w:t>
      </w:r>
      <w:proofErr w:type="spellEnd"/>
      <w:r w:rsidRPr="008E1DED">
        <w:rPr>
          <w:rFonts w:ascii="Arial" w:hAnsi="Arial" w:cs="Arial"/>
          <w:sz w:val="24"/>
          <w:szCs w:val="24"/>
        </w:rPr>
        <w:t xml:space="preserve"> </w:t>
      </w:r>
      <w:proofErr w:type="spellStart"/>
      <w:r w:rsidRPr="008E1DED">
        <w:rPr>
          <w:rFonts w:ascii="Arial" w:hAnsi="Arial" w:cs="Arial"/>
          <w:sz w:val="24"/>
          <w:szCs w:val="24"/>
        </w:rPr>
        <w:t>servicii</w:t>
      </w:r>
      <w:proofErr w:type="spellEnd"/>
      <w:r w:rsidRPr="008E1DED">
        <w:rPr>
          <w:rFonts w:ascii="Arial" w:hAnsi="Arial" w:cs="Arial"/>
          <w:sz w:val="24"/>
          <w:szCs w:val="24"/>
        </w:rPr>
        <w:t xml:space="preserve"> </w:t>
      </w:r>
      <w:proofErr w:type="spellStart"/>
      <w:r w:rsidRPr="008E1DED">
        <w:rPr>
          <w:rFonts w:ascii="Arial" w:hAnsi="Arial" w:cs="Arial"/>
          <w:sz w:val="24"/>
          <w:szCs w:val="24"/>
        </w:rPr>
        <w:t>în</w:t>
      </w:r>
      <w:proofErr w:type="spellEnd"/>
      <w:r w:rsidRPr="008E1DED">
        <w:rPr>
          <w:rFonts w:ascii="Arial" w:hAnsi="Arial" w:cs="Arial"/>
          <w:sz w:val="24"/>
          <w:szCs w:val="24"/>
        </w:rPr>
        <w:t xml:space="preserve"> original, pe </w:t>
      </w:r>
      <w:proofErr w:type="spellStart"/>
      <w:r w:rsidRPr="008E1DED">
        <w:rPr>
          <w:rFonts w:ascii="Arial" w:hAnsi="Arial" w:cs="Arial"/>
          <w:sz w:val="24"/>
          <w:szCs w:val="24"/>
        </w:rPr>
        <w:t>statul</w:t>
      </w:r>
      <w:proofErr w:type="spellEnd"/>
      <w:r w:rsidRPr="008E1DED">
        <w:rPr>
          <w:rFonts w:ascii="Arial" w:hAnsi="Arial" w:cs="Arial"/>
          <w:sz w:val="24"/>
          <w:szCs w:val="24"/>
        </w:rPr>
        <w:t xml:space="preserve"> de </w:t>
      </w:r>
      <w:proofErr w:type="spellStart"/>
      <w:r w:rsidRPr="008E1DED">
        <w:rPr>
          <w:rFonts w:ascii="Arial" w:hAnsi="Arial" w:cs="Arial"/>
          <w:sz w:val="24"/>
          <w:szCs w:val="24"/>
        </w:rPr>
        <w:t>plată</w:t>
      </w:r>
      <w:proofErr w:type="spellEnd"/>
      <w:r w:rsidRPr="008E1DED">
        <w:rPr>
          <w:rFonts w:ascii="Arial" w:hAnsi="Arial" w:cs="Arial"/>
          <w:sz w:val="24"/>
          <w:szCs w:val="24"/>
        </w:rPr>
        <w:t xml:space="preserve"> de </w:t>
      </w:r>
      <w:proofErr w:type="spellStart"/>
      <w:r w:rsidRPr="008E1DED">
        <w:rPr>
          <w:rFonts w:ascii="Arial" w:hAnsi="Arial" w:cs="Arial"/>
          <w:sz w:val="24"/>
          <w:szCs w:val="24"/>
        </w:rPr>
        <w:t>colaborare</w:t>
      </w:r>
      <w:proofErr w:type="spellEnd"/>
      <w:r w:rsidRPr="008E1DED">
        <w:rPr>
          <w:rFonts w:ascii="Arial" w:hAnsi="Arial" w:cs="Arial"/>
          <w:sz w:val="24"/>
          <w:szCs w:val="24"/>
        </w:rPr>
        <w:t xml:space="preserve">, pe </w:t>
      </w:r>
      <w:proofErr w:type="spellStart"/>
      <w:r w:rsidRPr="008E1DED">
        <w:rPr>
          <w:rFonts w:ascii="Arial" w:hAnsi="Arial" w:cs="Arial"/>
          <w:sz w:val="24"/>
          <w:szCs w:val="24"/>
        </w:rPr>
        <w:t>ordinul</w:t>
      </w:r>
      <w:proofErr w:type="spellEnd"/>
      <w:r w:rsidRPr="008E1DED">
        <w:rPr>
          <w:rFonts w:ascii="Arial" w:hAnsi="Arial" w:cs="Arial"/>
          <w:sz w:val="24"/>
          <w:szCs w:val="24"/>
        </w:rPr>
        <w:t xml:space="preserve"> de </w:t>
      </w:r>
      <w:proofErr w:type="spellStart"/>
      <w:r w:rsidRPr="008E1DED">
        <w:rPr>
          <w:rFonts w:ascii="Arial" w:hAnsi="Arial" w:cs="Arial"/>
          <w:sz w:val="24"/>
          <w:szCs w:val="24"/>
        </w:rPr>
        <w:t>deplasare</w:t>
      </w:r>
      <w:proofErr w:type="spellEnd"/>
      <w:r w:rsidRPr="008E1DED">
        <w:rPr>
          <w:rFonts w:ascii="Arial" w:hAnsi="Arial" w:cs="Arial"/>
          <w:sz w:val="24"/>
          <w:szCs w:val="24"/>
        </w:rPr>
        <w:t xml:space="preserve">, pe </w:t>
      </w:r>
      <w:proofErr w:type="spellStart"/>
      <w:r w:rsidRPr="008E1DED">
        <w:rPr>
          <w:rFonts w:ascii="Arial" w:hAnsi="Arial" w:cs="Arial"/>
          <w:sz w:val="24"/>
          <w:szCs w:val="24"/>
        </w:rPr>
        <w:t>bonuri</w:t>
      </w:r>
      <w:proofErr w:type="spellEnd"/>
      <w:r w:rsidRPr="008E1DED">
        <w:rPr>
          <w:rFonts w:ascii="Arial" w:hAnsi="Arial" w:cs="Arial"/>
          <w:sz w:val="24"/>
          <w:szCs w:val="24"/>
        </w:rPr>
        <w:t xml:space="preserve"> </w:t>
      </w:r>
      <w:proofErr w:type="spellStart"/>
      <w:r w:rsidRPr="008E1DED">
        <w:rPr>
          <w:rFonts w:ascii="Arial" w:hAnsi="Arial" w:cs="Arial"/>
          <w:sz w:val="24"/>
          <w:szCs w:val="24"/>
        </w:rPr>
        <w:t>fiscale</w:t>
      </w:r>
      <w:proofErr w:type="spellEnd"/>
      <w:r w:rsidRPr="008E1DED">
        <w:rPr>
          <w:rFonts w:ascii="Arial" w:hAnsi="Arial" w:cs="Arial"/>
          <w:sz w:val="24"/>
          <w:szCs w:val="24"/>
        </w:rPr>
        <w:t xml:space="preserve"> de </w:t>
      </w:r>
      <w:proofErr w:type="spellStart"/>
      <w:r w:rsidRPr="008E1DED">
        <w:rPr>
          <w:rFonts w:ascii="Arial" w:hAnsi="Arial" w:cs="Arial"/>
          <w:sz w:val="24"/>
          <w:szCs w:val="24"/>
        </w:rPr>
        <w:t>achizi</w:t>
      </w:r>
      <w:r w:rsidR="008E1DED">
        <w:rPr>
          <w:rFonts w:ascii="Arial" w:hAnsi="Arial" w:cs="Arial"/>
          <w:sz w:val="24"/>
          <w:szCs w:val="24"/>
        </w:rPr>
        <w:t>ț</w:t>
      </w:r>
      <w:r w:rsidRPr="008E1DED">
        <w:rPr>
          <w:rFonts w:ascii="Arial" w:hAnsi="Arial" w:cs="Arial"/>
          <w:sz w:val="24"/>
          <w:szCs w:val="24"/>
        </w:rPr>
        <w:t>ii</w:t>
      </w:r>
      <w:proofErr w:type="spellEnd"/>
      <w:r w:rsidR="00B23201">
        <w:rPr>
          <w:rFonts w:ascii="Arial" w:hAnsi="Arial" w:cs="Arial"/>
          <w:sz w:val="24"/>
          <w:szCs w:val="24"/>
        </w:rPr>
        <w:t xml:space="preserve">, pe </w:t>
      </w:r>
      <w:proofErr w:type="spellStart"/>
      <w:r w:rsidR="00B23201">
        <w:rPr>
          <w:rFonts w:ascii="Arial" w:hAnsi="Arial" w:cs="Arial"/>
          <w:sz w:val="24"/>
          <w:szCs w:val="24"/>
        </w:rPr>
        <w:t>chitanță</w:t>
      </w:r>
      <w:proofErr w:type="spellEnd"/>
      <w:r w:rsidR="00B23201">
        <w:rPr>
          <w:rFonts w:ascii="Arial" w:hAnsi="Arial" w:cs="Arial"/>
          <w:sz w:val="24"/>
          <w:szCs w:val="24"/>
        </w:rPr>
        <w:t xml:space="preserve">, pe </w:t>
      </w:r>
      <w:proofErr w:type="spellStart"/>
      <w:r w:rsidR="00B23201">
        <w:rPr>
          <w:rFonts w:ascii="Arial" w:hAnsi="Arial" w:cs="Arial"/>
          <w:sz w:val="24"/>
          <w:szCs w:val="24"/>
        </w:rPr>
        <w:t>dispoziția</w:t>
      </w:r>
      <w:proofErr w:type="spellEnd"/>
      <w:r w:rsidR="00B23201">
        <w:rPr>
          <w:rFonts w:ascii="Arial" w:hAnsi="Arial" w:cs="Arial"/>
          <w:sz w:val="24"/>
          <w:szCs w:val="24"/>
        </w:rPr>
        <w:t xml:space="preserve"> de </w:t>
      </w:r>
      <w:proofErr w:type="spellStart"/>
      <w:r w:rsidR="00B23201">
        <w:rPr>
          <w:rFonts w:ascii="Arial" w:hAnsi="Arial" w:cs="Arial"/>
          <w:sz w:val="24"/>
          <w:szCs w:val="24"/>
        </w:rPr>
        <w:t>plată</w:t>
      </w:r>
      <w:proofErr w:type="spellEnd"/>
      <w:r w:rsidRPr="008E1DED">
        <w:rPr>
          <w:rFonts w:ascii="Arial" w:hAnsi="Arial" w:cs="Arial"/>
          <w:sz w:val="24"/>
          <w:szCs w:val="24"/>
        </w:rPr>
        <w:t>;</w:t>
      </w:r>
    </w:p>
    <w:p w14:paraId="096AC9DA" w14:textId="1A39B128" w:rsidR="0035529C" w:rsidRPr="008E1DED" w:rsidRDefault="0035529C" w:rsidP="00421E3D">
      <w:pPr>
        <w:widowControl/>
        <w:spacing w:after="200" w:line="276" w:lineRule="auto"/>
        <w:ind w:firstLine="720"/>
        <w:jc w:val="both"/>
        <w:rPr>
          <w:rFonts w:ascii="Arial" w:hAnsi="Arial" w:cs="Arial"/>
          <w:sz w:val="24"/>
          <w:szCs w:val="24"/>
        </w:rPr>
      </w:pPr>
      <w:r w:rsidRPr="008E1DED">
        <w:rPr>
          <w:rFonts w:ascii="Arial" w:hAnsi="Arial" w:cs="Arial"/>
          <w:b/>
          <w:sz w:val="24"/>
          <w:szCs w:val="24"/>
        </w:rPr>
        <w:t>-</w:t>
      </w:r>
      <w:r w:rsidR="00BD1DB9">
        <w:rPr>
          <w:rFonts w:ascii="Arial" w:hAnsi="Arial" w:cs="Arial"/>
          <w:b/>
          <w:sz w:val="24"/>
          <w:szCs w:val="24"/>
        </w:rPr>
        <w:t xml:space="preserve"> </w:t>
      </w:r>
      <w:r w:rsidRPr="008E1DED">
        <w:rPr>
          <w:rFonts w:ascii="Arial" w:hAnsi="Arial" w:cs="Arial"/>
          <w:b/>
          <w:sz w:val="24"/>
          <w:szCs w:val="24"/>
        </w:rPr>
        <w:t>„</w:t>
      </w:r>
      <w:proofErr w:type="spellStart"/>
      <w:r w:rsidRPr="008E1DED">
        <w:rPr>
          <w:rFonts w:ascii="Arial" w:hAnsi="Arial" w:cs="Arial"/>
          <w:b/>
          <w:sz w:val="24"/>
          <w:szCs w:val="24"/>
        </w:rPr>
        <w:t>Vizat</w:t>
      </w:r>
      <w:proofErr w:type="spellEnd"/>
      <w:r w:rsidRPr="008E1DED">
        <w:rPr>
          <w:rFonts w:ascii="Arial" w:hAnsi="Arial" w:cs="Arial"/>
          <w:b/>
          <w:sz w:val="24"/>
          <w:szCs w:val="24"/>
        </w:rPr>
        <w:t xml:space="preserve"> </w:t>
      </w:r>
      <w:proofErr w:type="spellStart"/>
      <w:r w:rsidRPr="008E1DED">
        <w:rPr>
          <w:rFonts w:ascii="Arial" w:hAnsi="Arial" w:cs="Arial"/>
          <w:b/>
          <w:sz w:val="24"/>
          <w:szCs w:val="24"/>
        </w:rPr>
        <w:t>pentru</w:t>
      </w:r>
      <w:proofErr w:type="spellEnd"/>
      <w:r w:rsidRPr="008E1DED">
        <w:rPr>
          <w:rFonts w:ascii="Arial" w:hAnsi="Arial" w:cs="Arial"/>
          <w:b/>
          <w:sz w:val="24"/>
          <w:szCs w:val="24"/>
        </w:rPr>
        <w:t xml:space="preserve"> control </w:t>
      </w:r>
      <w:proofErr w:type="spellStart"/>
      <w:r w:rsidRPr="008E1DED">
        <w:rPr>
          <w:rFonts w:ascii="Arial" w:hAnsi="Arial" w:cs="Arial"/>
          <w:b/>
          <w:sz w:val="24"/>
          <w:szCs w:val="24"/>
        </w:rPr>
        <w:t>financiar</w:t>
      </w:r>
      <w:proofErr w:type="spellEnd"/>
      <w:r w:rsidRPr="008E1DED">
        <w:rPr>
          <w:rFonts w:ascii="Arial" w:hAnsi="Arial" w:cs="Arial"/>
          <w:b/>
          <w:sz w:val="24"/>
          <w:szCs w:val="24"/>
        </w:rPr>
        <w:t xml:space="preserve"> </w:t>
      </w:r>
      <w:proofErr w:type="spellStart"/>
      <w:r w:rsidRPr="008E1DED">
        <w:rPr>
          <w:rFonts w:ascii="Arial" w:hAnsi="Arial" w:cs="Arial"/>
          <w:b/>
          <w:sz w:val="24"/>
          <w:szCs w:val="24"/>
        </w:rPr>
        <w:t>preventiv</w:t>
      </w:r>
      <w:proofErr w:type="spellEnd"/>
      <w:r w:rsidRPr="008E1DED">
        <w:rPr>
          <w:rFonts w:ascii="Arial" w:hAnsi="Arial" w:cs="Arial"/>
          <w:b/>
          <w:sz w:val="24"/>
          <w:szCs w:val="24"/>
        </w:rPr>
        <w:t>”</w:t>
      </w:r>
      <w:r w:rsidRPr="008E1DED">
        <w:rPr>
          <w:rFonts w:ascii="Arial" w:hAnsi="Arial" w:cs="Arial"/>
          <w:sz w:val="24"/>
          <w:szCs w:val="24"/>
        </w:rPr>
        <w:t>(</w:t>
      </w:r>
      <w:proofErr w:type="spellStart"/>
      <w:r w:rsidRPr="008E1DED">
        <w:rPr>
          <w:rFonts w:ascii="Arial" w:hAnsi="Arial" w:cs="Arial"/>
          <w:sz w:val="24"/>
          <w:szCs w:val="24"/>
        </w:rPr>
        <w:t>în</w:t>
      </w:r>
      <w:proofErr w:type="spellEnd"/>
      <w:r w:rsidRPr="008E1DED">
        <w:rPr>
          <w:rFonts w:ascii="Arial" w:hAnsi="Arial" w:cs="Arial"/>
          <w:sz w:val="24"/>
          <w:szCs w:val="24"/>
        </w:rPr>
        <w:t xml:space="preserve"> </w:t>
      </w:r>
      <w:proofErr w:type="spellStart"/>
      <w:r w:rsidRPr="008E1DED">
        <w:rPr>
          <w:rFonts w:ascii="Arial" w:hAnsi="Arial" w:cs="Arial"/>
          <w:sz w:val="24"/>
          <w:szCs w:val="24"/>
        </w:rPr>
        <w:t>func</w:t>
      </w:r>
      <w:r w:rsidR="008E1DED">
        <w:rPr>
          <w:rFonts w:ascii="Arial" w:hAnsi="Arial" w:cs="Arial"/>
          <w:sz w:val="24"/>
          <w:szCs w:val="24"/>
        </w:rPr>
        <w:t>ț</w:t>
      </w:r>
      <w:r w:rsidRPr="008E1DED">
        <w:rPr>
          <w:rFonts w:ascii="Arial" w:hAnsi="Arial" w:cs="Arial"/>
          <w:sz w:val="24"/>
          <w:szCs w:val="24"/>
        </w:rPr>
        <w:t>ie</w:t>
      </w:r>
      <w:proofErr w:type="spellEnd"/>
      <w:r w:rsidRPr="008E1DED">
        <w:rPr>
          <w:rFonts w:ascii="Arial" w:hAnsi="Arial" w:cs="Arial"/>
          <w:sz w:val="24"/>
          <w:szCs w:val="24"/>
        </w:rPr>
        <w:t xml:space="preserve"> de forma de </w:t>
      </w:r>
      <w:proofErr w:type="spellStart"/>
      <w:r w:rsidRPr="008E1DED">
        <w:rPr>
          <w:rFonts w:ascii="Arial" w:hAnsi="Arial" w:cs="Arial"/>
          <w:sz w:val="24"/>
          <w:szCs w:val="24"/>
        </w:rPr>
        <w:t>organizare</w:t>
      </w:r>
      <w:proofErr w:type="spellEnd"/>
      <w:r w:rsidRPr="008E1DED">
        <w:rPr>
          <w:rFonts w:ascii="Arial" w:hAnsi="Arial" w:cs="Arial"/>
          <w:sz w:val="24"/>
          <w:szCs w:val="24"/>
        </w:rPr>
        <w:t xml:space="preserve"> a </w:t>
      </w:r>
      <w:proofErr w:type="spellStart"/>
      <w:r w:rsidRPr="008E1DED">
        <w:rPr>
          <w:rFonts w:ascii="Arial" w:hAnsi="Arial" w:cs="Arial"/>
          <w:sz w:val="24"/>
          <w:szCs w:val="24"/>
        </w:rPr>
        <w:t>beneficiarului</w:t>
      </w:r>
      <w:proofErr w:type="spellEnd"/>
      <w:r w:rsidRPr="008E1DED">
        <w:rPr>
          <w:rFonts w:ascii="Arial" w:hAnsi="Arial" w:cs="Arial"/>
          <w:sz w:val="24"/>
          <w:szCs w:val="24"/>
        </w:rPr>
        <w:t xml:space="preserve"> </w:t>
      </w:r>
      <w:proofErr w:type="spellStart"/>
      <w:r w:rsidRPr="008E1DED">
        <w:rPr>
          <w:rFonts w:ascii="Arial" w:hAnsi="Arial" w:cs="Arial"/>
          <w:sz w:val="24"/>
          <w:szCs w:val="24"/>
        </w:rPr>
        <w:t>finan</w:t>
      </w:r>
      <w:r w:rsidR="008E1DED">
        <w:rPr>
          <w:rFonts w:ascii="Arial" w:hAnsi="Arial" w:cs="Arial"/>
          <w:sz w:val="24"/>
          <w:szCs w:val="24"/>
        </w:rPr>
        <w:t>ț</w:t>
      </w:r>
      <w:r w:rsidRPr="008E1DED">
        <w:rPr>
          <w:rFonts w:ascii="Arial" w:hAnsi="Arial" w:cs="Arial"/>
          <w:sz w:val="24"/>
          <w:szCs w:val="24"/>
        </w:rPr>
        <w:t>ării</w:t>
      </w:r>
      <w:proofErr w:type="spellEnd"/>
      <w:r w:rsidRPr="008E1DED">
        <w:rPr>
          <w:rFonts w:ascii="Arial" w:hAnsi="Arial" w:cs="Arial"/>
          <w:sz w:val="24"/>
          <w:szCs w:val="24"/>
        </w:rPr>
        <w:t xml:space="preserve"> –</w:t>
      </w:r>
      <w:proofErr w:type="spellStart"/>
      <w:r w:rsidRPr="008E1DED">
        <w:rPr>
          <w:rFonts w:ascii="Arial" w:hAnsi="Arial" w:cs="Arial"/>
          <w:sz w:val="24"/>
          <w:szCs w:val="24"/>
        </w:rPr>
        <w:t>institu</w:t>
      </w:r>
      <w:r w:rsidR="008E1DED">
        <w:rPr>
          <w:rFonts w:ascii="Arial" w:hAnsi="Arial" w:cs="Arial"/>
          <w:sz w:val="24"/>
          <w:szCs w:val="24"/>
        </w:rPr>
        <w:t>ț</w:t>
      </w:r>
      <w:r w:rsidRPr="008E1DED">
        <w:rPr>
          <w:rFonts w:ascii="Arial" w:hAnsi="Arial" w:cs="Arial"/>
          <w:sz w:val="24"/>
          <w:szCs w:val="24"/>
        </w:rPr>
        <w:t>ii</w:t>
      </w:r>
      <w:r w:rsidR="00B23201">
        <w:rPr>
          <w:rFonts w:ascii="Arial" w:hAnsi="Arial" w:cs="Arial"/>
          <w:sz w:val="24"/>
          <w:szCs w:val="24"/>
        </w:rPr>
        <w:t>le</w:t>
      </w:r>
      <w:proofErr w:type="spellEnd"/>
      <w:r w:rsidRPr="008E1DED">
        <w:rPr>
          <w:rFonts w:ascii="Arial" w:hAnsi="Arial" w:cs="Arial"/>
          <w:sz w:val="24"/>
          <w:szCs w:val="24"/>
        </w:rPr>
        <w:t xml:space="preserve"> care, </w:t>
      </w:r>
      <w:proofErr w:type="spellStart"/>
      <w:r w:rsidRPr="008E1DED">
        <w:rPr>
          <w:rFonts w:ascii="Arial" w:hAnsi="Arial" w:cs="Arial"/>
          <w:sz w:val="24"/>
          <w:szCs w:val="24"/>
        </w:rPr>
        <w:t>potrivit</w:t>
      </w:r>
      <w:proofErr w:type="spellEnd"/>
      <w:r w:rsidRPr="008E1DED">
        <w:rPr>
          <w:rFonts w:ascii="Arial" w:hAnsi="Arial" w:cs="Arial"/>
          <w:sz w:val="24"/>
          <w:szCs w:val="24"/>
        </w:rPr>
        <w:t xml:space="preserve"> </w:t>
      </w:r>
      <w:proofErr w:type="spellStart"/>
      <w:r w:rsidRPr="008E1DED">
        <w:rPr>
          <w:rFonts w:ascii="Arial" w:hAnsi="Arial" w:cs="Arial"/>
          <w:sz w:val="24"/>
          <w:szCs w:val="24"/>
        </w:rPr>
        <w:t>legii</w:t>
      </w:r>
      <w:proofErr w:type="spellEnd"/>
      <w:r w:rsidRPr="008E1DED">
        <w:rPr>
          <w:rFonts w:ascii="Arial" w:hAnsi="Arial" w:cs="Arial"/>
          <w:sz w:val="24"/>
          <w:szCs w:val="24"/>
        </w:rPr>
        <w:t xml:space="preserve">,  au </w:t>
      </w:r>
      <w:proofErr w:type="spellStart"/>
      <w:r w:rsidRPr="008E1DED">
        <w:rPr>
          <w:rFonts w:ascii="Arial" w:hAnsi="Arial" w:cs="Arial"/>
          <w:sz w:val="24"/>
          <w:szCs w:val="24"/>
        </w:rPr>
        <w:t>obliga</w:t>
      </w:r>
      <w:r w:rsidR="008E1DED">
        <w:rPr>
          <w:rFonts w:ascii="Arial" w:hAnsi="Arial" w:cs="Arial"/>
          <w:sz w:val="24"/>
          <w:szCs w:val="24"/>
        </w:rPr>
        <w:t>ț</w:t>
      </w:r>
      <w:r w:rsidRPr="008E1DED">
        <w:rPr>
          <w:rFonts w:ascii="Arial" w:hAnsi="Arial" w:cs="Arial"/>
          <w:sz w:val="24"/>
          <w:szCs w:val="24"/>
        </w:rPr>
        <w:t>ia</w:t>
      </w:r>
      <w:proofErr w:type="spellEnd"/>
      <w:r w:rsidRPr="008E1DED">
        <w:rPr>
          <w:rFonts w:ascii="Arial" w:hAnsi="Arial" w:cs="Arial"/>
          <w:sz w:val="24"/>
          <w:szCs w:val="24"/>
        </w:rPr>
        <w:t xml:space="preserve"> de a </w:t>
      </w:r>
      <w:proofErr w:type="spellStart"/>
      <w:r w:rsidRPr="008E1DED">
        <w:rPr>
          <w:rFonts w:ascii="Arial" w:hAnsi="Arial" w:cs="Arial"/>
          <w:sz w:val="24"/>
          <w:szCs w:val="24"/>
        </w:rPr>
        <w:t>organiza</w:t>
      </w:r>
      <w:proofErr w:type="spellEnd"/>
      <w:r w:rsidRPr="008E1DED">
        <w:rPr>
          <w:rFonts w:ascii="Arial" w:hAnsi="Arial" w:cs="Arial"/>
          <w:sz w:val="24"/>
          <w:szCs w:val="24"/>
        </w:rPr>
        <w:t xml:space="preserve"> </w:t>
      </w:r>
      <w:proofErr w:type="spellStart"/>
      <w:r w:rsidRPr="008E1DED">
        <w:rPr>
          <w:rFonts w:ascii="Arial" w:hAnsi="Arial" w:cs="Arial"/>
          <w:sz w:val="24"/>
          <w:szCs w:val="24"/>
        </w:rPr>
        <w:t>activitatea</w:t>
      </w:r>
      <w:proofErr w:type="spellEnd"/>
      <w:r w:rsidRPr="008E1DED">
        <w:rPr>
          <w:rFonts w:ascii="Arial" w:hAnsi="Arial" w:cs="Arial"/>
          <w:sz w:val="24"/>
          <w:szCs w:val="24"/>
        </w:rPr>
        <w:t xml:space="preserve"> de control </w:t>
      </w:r>
      <w:proofErr w:type="spellStart"/>
      <w:r w:rsidRPr="008E1DED">
        <w:rPr>
          <w:rFonts w:ascii="Arial" w:hAnsi="Arial" w:cs="Arial"/>
          <w:sz w:val="24"/>
          <w:szCs w:val="24"/>
        </w:rPr>
        <w:t>financiar</w:t>
      </w:r>
      <w:proofErr w:type="spellEnd"/>
      <w:r w:rsidRPr="008E1DED">
        <w:rPr>
          <w:rFonts w:ascii="Arial" w:hAnsi="Arial" w:cs="Arial"/>
          <w:sz w:val="24"/>
          <w:szCs w:val="24"/>
        </w:rPr>
        <w:t xml:space="preserve"> </w:t>
      </w:r>
      <w:proofErr w:type="spellStart"/>
      <w:r w:rsidRPr="008E1DED">
        <w:rPr>
          <w:rFonts w:ascii="Arial" w:hAnsi="Arial" w:cs="Arial"/>
          <w:sz w:val="24"/>
          <w:szCs w:val="24"/>
        </w:rPr>
        <w:t>preventiv</w:t>
      </w:r>
      <w:proofErr w:type="spellEnd"/>
      <w:r w:rsidRPr="008E1DED">
        <w:rPr>
          <w:rFonts w:ascii="Arial" w:hAnsi="Arial" w:cs="Arial"/>
          <w:sz w:val="24"/>
          <w:szCs w:val="24"/>
        </w:rPr>
        <w:t xml:space="preserve">) data </w:t>
      </w:r>
      <w:proofErr w:type="spellStart"/>
      <w:r w:rsidR="008E1DED">
        <w:rPr>
          <w:rFonts w:ascii="Arial" w:hAnsi="Arial" w:cs="Arial"/>
          <w:sz w:val="24"/>
          <w:szCs w:val="24"/>
        </w:rPr>
        <w:t>ș</w:t>
      </w:r>
      <w:r w:rsidRPr="008E1DED">
        <w:rPr>
          <w:rFonts w:ascii="Arial" w:hAnsi="Arial" w:cs="Arial"/>
          <w:sz w:val="24"/>
          <w:szCs w:val="24"/>
        </w:rPr>
        <w:t>i</w:t>
      </w:r>
      <w:proofErr w:type="spellEnd"/>
      <w:r w:rsidRPr="008E1DED">
        <w:rPr>
          <w:rFonts w:ascii="Arial" w:hAnsi="Arial" w:cs="Arial"/>
          <w:sz w:val="24"/>
          <w:szCs w:val="24"/>
        </w:rPr>
        <w:t xml:space="preserve"> </w:t>
      </w:r>
      <w:proofErr w:type="spellStart"/>
      <w:r w:rsidRPr="008E1DED">
        <w:rPr>
          <w:rFonts w:ascii="Arial" w:hAnsi="Arial" w:cs="Arial"/>
          <w:sz w:val="24"/>
          <w:szCs w:val="24"/>
        </w:rPr>
        <w:t>semnătura</w:t>
      </w:r>
      <w:proofErr w:type="spellEnd"/>
      <w:r w:rsidRPr="008E1DED">
        <w:rPr>
          <w:rFonts w:ascii="Arial" w:hAnsi="Arial" w:cs="Arial"/>
          <w:sz w:val="24"/>
          <w:szCs w:val="24"/>
        </w:rPr>
        <w:t xml:space="preserve"> - </w:t>
      </w:r>
      <w:proofErr w:type="spellStart"/>
      <w:r w:rsidRPr="008E1DED">
        <w:rPr>
          <w:rFonts w:ascii="Arial" w:hAnsi="Arial" w:cs="Arial"/>
          <w:sz w:val="24"/>
          <w:szCs w:val="24"/>
        </w:rPr>
        <w:t>aplicată</w:t>
      </w:r>
      <w:proofErr w:type="spellEnd"/>
      <w:r w:rsidRPr="008E1DED">
        <w:rPr>
          <w:rFonts w:ascii="Arial" w:hAnsi="Arial" w:cs="Arial"/>
          <w:sz w:val="24"/>
          <w:szCs w:val="24"/>
        </w:rPr>
        <w:t xml:space="preserve"> </w:t>
      </w:r>
      <w:proofErr w:type="spellStart"/>
      <w:r w:rsidR="008E1DED">
        <w:rPr>
          <w:rFonts w:ascii="Arial" w:hAnsi="Arial" w:cs="Arial"/>
          <w:sz w:val="24"/>
          <w:szCs w:val="24"/>
        </w:rPr>
        <w:t>ș</w:t>
      </w:r>
      <w:r w:rsidRPr="008E1DED">
        <w:rPr>
          <w:rFonts w:ascii="Arial" w:hAnsi="Arial" w:cs="Arial"/>
          <w:sz w:val="24"/>
          <w:szCs w:val="24"/>
        </w:rPr>
        <w:t>i</w:t>
      </w:r>
      <w:proofErr w:type="spellEnd"/>
      <w:r w:rsidRPr="008E1DED">
        <w:rPr>
          <w:rFonts w:ascii="Arial" w:hAnsi="Arial" w:cs="Arial"/>
          <w:sz w:val="24"/>
          <w:szCs w:val="24"/>
        </w:rPr>
        <w:t xml:space="preserve"> </w:t>
      </w:r>
      <w:proofErr w:type="spellStart"/>
      <w:r w:rsidRPr="008E1DED">
        <w:rPr>
          <w:rFonts w:ascii="Arial" w:hAnsi="Arial" w:cs="Arial"/>
          <w:sz w:val="24"/>
          <w:szCs w:val="24"/>
        </w:rPr>
        <w:t>semnată</w:t>
      </w:r>
      <w:proofErr w:type="spellEnd"/>
      <w:r w:rsidRPr="008E1DED">
        <w:rPr>
          <w:rFonts w:ascii="Arial" w:hAnsi="Arial" w:cs="Arial"/>
          <w:sz w:val="24"/>
          <w:szCs w:val="24"/>
        </w:rPr>
        <w:t xml:space="preserve"> de </w:t>
      </w:r>
      <w:proofErr w:type="spellStart"/>
      <w:r w:rsidRPr="008E1DED">
        <w:rPr>
          <w:rFonts w:ascii="Arial" w:hAnsi="Arial" w:cs="Arial"/>
          <w:sz w:val="24"/>
          <w:szCs w:val="24"/>
        </w:rPr>
        <w:t>persoana</w:t>
      </w:r>
      <w:proofErr w:type="spellEnd"/>
      <w:r w:rsidRPr="008E1DED">
        <w:rPr>
          <w:rFonts w:ascii="Arial" w:hAnsi="Arial" w:cs="Arial"/>
          <w:sz w:val="24"/>
          <w:szCs w:val="24"/>
        </w:rPr>
        <w:t xml:space="preserve"> </w:t>
      </w:r>
      <w:proofErr w:type="spellStart"/>
      <w:r w:rsidRPr="008E1DED">
        <w:rPr>
          <w:rFonts w:ascii="Arial" w:hAnsi="Arial" w:cs="Arial"/>
          <w:sz w:val="24"/>
          <w:szCs w:val="24"/>
        </w:rPr>
        <w:t>desemnată</w:t>
      </w:r>
      <w:proofErr w:type="spellEnd"/>
      <w:r w:rsidRPr="008E1DED">
        <w:rPr>
          <w:rFonts w:ascii="Arial" w:hAnsi="Arial" w:cs="Arial"/>
          <w:sz w:val="24"/>
          <w:szCs w:val="24"/>
        </w:rPr>
        <w:t xml:space="preserve"> </w:t>
      </w:r>
      <w:proofErr w:type="spellStart"/>
      <w:r w:rsidRPr="008E1DED">
        <w:rPr>
          <w:rFonts w:ascii="Arial" w:hAnsi="Arial" w:cs="Arial"/>
          <w:sz w:val="24"/>
          <w:szCs w:val="24"/>
        </w:rPr>
        <w:t>să</w:t>
      </w:r>
      <w:proofErr w:type="spellEnd"/>
      <w:r w:rsidRPr="008E1DED">
        <w:rPr>
          <w:rFonts w:ascii="Arial" w:hAnsi="Arial" w:cs="Arial"/>
          <w:sz w:val="24"/>
          <w:szCs w:val="24"/>
        </w:rPr>
        <w:t xml:space="preserve"> </w:t>
      </w:r>
      <w:proofErr w:type="spellStart"/>
      <w:r w:rsidRPr="008E1DED">
        <w:rPr>
          <w:rFonts w:ascii="Arial" w:hAnsi="Arial" w:cs="Arial"/>
          <w:sz w:val="24"/>
          <w:szCs w:val="24"/>
        </w:rPr>
        <w:t>exercite</w:t>
      </w:r>
      <w:proofErr w:type="spellEnd"/>
      <w:r w:rsidRPr="008E1DED">
        <w:rPr>
          <w:rFonts w:ascii="Arial" w:hAnsi="Arial" w:cs="Arial"/>
          <w:sz w:val="24"/>
          <w:szCs w:val="24"/>
        </w:rPr>
        <w:t xml:space="preserve"> </w:t>
      </w:r>
      <w:proofErr w:type="spellStart"/>
      <w:r w:rsidRPr="008E1DED">
        <w:rPr>
          <w:rFonts w:ascii="Arial" w:hAnsi="Arial" w:cs="Arial"/>
          <w:sz w:val="24"/>
          <w:szCs w:val="24"/>
        </w:rPr>
        <w:t>controlul</w:t>
      </w:r>
      <w:proofErr w:type="spellEnd"/>
      <w:r w:rsidRPr="008E1DED">
        <w:rPr>
          <w:rFonts w:ascii="Arial" w:hAnsi="Arial" w:cs="Arial"/>
          <w:sz w:val="24"/>
          <w:szCs w:val="24"/>
        </w:rPr>
        <w:t xml:space="preserve"> </w:t>
      </w:r>
      <w:proofErr w:type="spellStart"/>
      <w:r w:rsidRPr="008E1DED">
        <w:rPr>
          <w:rFonts w:ascii="Arial" w:hAnsi="Arial" w:cs="Arial"/>
          <w:sz w:val="24"/>
          <w:szCs w:val="24"/>
        </w:rPr>
        <w:t>financiar</w:t>
      </w:r>
      <w:proofErr w:type="spellEnd"/>
      <w:r w:rsidRPr="008E1DED">
        <w:rPr>
          <w:rFonts w:ascii="Arial" w:hAnsi="Arial" w:cs="Arial"/>
          <w:sz w:val="24"/>
          <w:szCs w:val="24"/>
        </w:rPr>
        <w:t xml:space="preserve"> </w:t>
      </w:r>
      <w:proofErr w:type="spellStart"/>
      <w:r w:rsidRPr="008E1DED">
        <w:rPr>
          <w:rFonts w:ascii="Arial" w:hAnsi="Arial" w:cs="Arial"/>
          <w:sz w:val="24"/>
          <w:szCs w:val="24"/>
        </w:rPr>
        <w:t>preventiv</w:t>
      </w:r>
      <w:proofErr w:type="spellEnd"/>
      <w:r w:rsidRPr="008E1DED">
        <w:rPr>
          <w:rFonts w:ascii="Arial" w:hAnsi="Arial" w:cs="Arial"/>
          <w:sz w:val="24"/>
          <w:szCs w:val="24"/>
        </w:rPr>
        <w:t xml:space="preserve"> - pe </w:t>
      </w:r>
      <w:proofErr w:type="spellStart"/>
      <w:r w:rsidRPr="008E1DED">
        <w:rPr>
          <w:rFonts w:ascii="Arial" w:hAnsi="Arial" w:cs="Arial"/>
          <w:sz w:val="24"/>
          <w:szCs w:val="24"/>
        </w:rPr>
        <w:t>contracte</w:t>
      </w:r>
      <w:proofErr w:type="spellEnd"/>
      <w:r w:rsidRPr="008E1DED">
        <w:rPr>
          <w:rFonts w:ascii="Arial" w:hAnsi="Arial" w:cs="Arial"/>
          <w:sz w:val="24"/>
          <w:szCs w:val="24"/>
        </w:rPr>
        <w:t xml:space="preserve">, </w:t>
      </w:r>
      <w:proofErr w:type="spellStart"/>
      <w:r w:rsidRPr="008E1DED">
        <w:rPr>
          <w:rFonts w:ascii="Arial" w:hAnsi="Arial" w:cs="Arial"/>
          <w:sz w:val="24"/>
          <w:szCs w:val="24"/>
        </w:rPr>
        <w:t>comenzi</w:t>
      </w:r>
      <w:proofErr w:type="spellEnd"/>
      <w:r w:rsidRPr="008E1DED">
        <w:rPr>
          <w:rFonts w:ascii="Arial" w:hAnsi="Arial" w:cs="Arial"/>
          <w:sz w:val="24"/>
          <w:szCs w:val="24"/>
        </w:rPr>
        <w:t xml:space="preserve">,  </w:t>
      </w:r>
      <w:proofErr w:type="spellStart"/>
      <w:r w:rsidRPr="008E1DED">
        <w:rPr>
          <w:rFonts w:ascii="Arial" w:hAnsi="Arial" w:cs="Arial"/>
          <w:sz w:val="24"/>
          <w:szCs w:val="24"/>
        </w:rPr>
        <w:t>facturile</w:t>
      </w:r>
      <w:proofErr w:type="spellEnd"/>
      <w:r w:rsidRPr="008E1DED">
        <w:rPr>
          <w:rFonts w:ascii="Arial" w:hAnsi="Arial" w:cs="Arial"/>
          <w:sz w:val="24"/>
          <w:szCs w:val="24"/>
        </w:rPr>
        <w:t xml:space="preserve"> de </w:t>
      </w:r>
      <w:proofErr w:type="spellStart"/>
      <w:r w:rsidRPr="008E1DED">
        <w:rPr>
          <w:rFonts w:ascii="Arial" w:hAnsi="Arial" w:cs="Arial"/>
          <w:sz w:val="24"/>
          <w:szCs w:val="24"/>
        </w:rPr>
        <w:t>achizi</w:t>
      </w:r>
      <w:r w:rsidR="008E1DED">
        <w:rPr>
          <w:rFonts w:ascii="Arial" w:hAnsi="Arial" w:cs="Arial"/>
          <w:sz w:val="24"/>
          <w:szCs w:val="24"/>
        </w:rPr>
        <w:t>ț</w:t>
      </w:r>
      <w:r w:rsidRPr="008E1DED">
        <w:rPr>
          <w:rFonts w:ascii="Arial" w:hAnsi="Arial" w:cs="Arial"/>
          <w:sz w:val="24"/>
          <w:szCs w:val="24"/>
        </w:rPr>
        <w:t>ie</w:t>
      </w:r>
      <w:proofErr w:type="spellEnd"/>
      <w:r w:rsidRPr="008E1DED">
        <w:rPr>
          <w:rFonts w:ascii="Arial" w:hAnsi="Arial" w:cs="Arial"/>
          <w:sz w:val="24"/>
          <w:szCs w:val="24"/>
        </w:rPr>
        <w:t xml:space="preserve"> de </w:t>
      </w:r>
      <w:proofErr w:type="spellStart"/>
      <w:r w:rsidRPr="008E1DED">
        <w:rPr>
          <w:rFonts w:ascii="Arial" w:hAnsi="Arial" w:cs="Arial"/>
          <w:sz w:val="24"/>
          <w:szCs w:val="24"/>
        </w:rPr>
        <w:t>produse</w:t>
      </w:r>
      <w:proofErr w:type="spellEnd"/>
      <w:r w:rsidRPr="008E1DED">
        <w:rPr>
          <w:rFonts w:ascii="Arial" w:hAnsi="Arial" w:cs="Arial"/>
          <w:sz w:val="24"/>
          <w:szCs w:val="24"/>
        </w:rPr>
        <w:t xml:space="preserve"> </w:t>
      </w:r>
      <w:proofErr w:type="spellStart"/>
      <w:r w:rsidRPr="008E1DED">
        <w:rPr>
          <w:rFonts w:ascii="Arial" w:hAnsi="Arial" w:cs="Arial"/>
          <w:sz w:val="24"/>
          <w:szCs w:val="24"/>
        </w:rPr>
        <w:t>sau</w:t>
      </w:r>
      <w:proofErr w:type="spellEnd"/>
      <w:r w:rsidRPr="008E1DED">
        <w:rPr>
          <w:rFonts w:ascii="Arial" w:hAnsi="Arial" w:cs="Arial"/>
          <w:sz w:val="24"/>
          <w:szCs w:val="24"/>
        </w:rPr>
        <w:t xml:space="preserve"> </w:t>
      </w:r>
      <w:proofErr w:type="spellStart"/>
      <w:r w:rsidRPr="008E1DED">
        <w:rPr>
          <w:rFonts w:ascii="Arial" w:hAnsi="Arial" w:cs="Arial"/>
          <w:sz w:val="24"/>
          <w:szCs w:val="24"/>
        </w:rPr>
        <w:t>servicii</w:t>
      </w:r>
      <w:proofErr w:type="spellEnd"/>
      <w:r w:rsidRPr="008E1DED">
        <w:rPr>
          <w:rFonts w:ascii="Arial" w:hAnsi="Arial" w:cs="Arial"/>
          <w:sz w:val="24"/>
          <w:szCs w:val="24"/>
        </w:rPr>
        <w:t xml:space="preserve"> </w:t>
      </w:r>
      <w:proofErr w:type="spellStart"/>
      <w:r w:rsidRPr="008E1DED">
        <w:rPr>
          <w:rFonts w:ascii="Arial" w:hAnsi="Arial" w:cs="Arial"/>
          <w:sz w:val="24"/>
          <w:szCs w:val="24"/>
        </w:rPr>
        <w:t>în</w:t>
      </w:r>
      <w:proofErr w:type="spellEnd"/>
      <w:r w:rsidRPr="008E1DED">
        <w:rPr>
          <w:rFonts w:ascii="Arial" w:hAnsi="Arial" w:cs="Arial"/>
          <w:sz w:val="24"/>
          <w:szCs w:val="24"/>
        </w:rPr>
        <w:t xml:space="preserve"> original, </w:t>
      </w:r>
      <w:proofErr w:type="spellStart"/>
      <w:r w:rsidRPr="008E1DED">
        <w:rPr>
          <w:rFonts w:ascii="Arial" w:hAnsi="Arial" w:cs="Arial"/>
          <w:sz w:val="24"/>
          <w:szCs w:val="24"/>
        </w:rPr>
        <w:t>Statul</w:t>
      </w:r>
      <w:proofErr w:type="spellEnd"/>
      <w:r w:rsidRPr="008E1DED">
        <w:rPr>
          <w:rFonts w:ascii="Arial" w:hAnsi="Arial" w:cs="Arial"/>
          <w:sz w:val="24"/>
          <w:szCs w:val="24"/>
        </w:rPr>
        <w:t xml:space="preserve"> de </w:t>
      </w:r>
      <w:proofErr w:type="spellStart"/>
      <w:r w:rsidRPr="008E1DED">
        <w:rPr>
          <w:rFonts w:ascii="Arial" w:hAnsi="Arial" w:cs="Arial"/>
          <w:sz w:val="24"/>
          <w:szCs w:val="24"/>
        </w:rPr>
        <w:t>plată</w:t>
      </w:r>
      <w:proofErr w:type="spellEnd"/>
      <w:r w:rsidRPr="008E1DED">
        <w:rPr>
          <w:rFonts w:ascii="Arial" w:hAnsi="Arial" w:cs="Arial"/>
          <w:sz w:val="24"/>
          <w:szCs w:val="24"/>
        </w:rPr>
        <w:t xml:space="preserve"> de </w:t>
      </w:r>
      <w:proofErr w:type="spellStart"/>
      <w:r w:rsidRPr="008E1DED">
        <w:rPr>
          <w:rFonts w:ascii="Arial" w:hAnsi="Arial" w:cs="Arial"/>
          <w:sz w:val="24"/>
          <w:szCs w:val="24"/>
        </w:rPr>
        <w:t>colaborare</w:t>
      </w:r>
      <w:proofErr w:type="spellEnd"/>
      <w:r w:rsidRPr="008E1DED">
        <w:rPr>
          <w:rFonts w:ascii="Arial" w:hAnsi="Arial" w:cs="Arial"/>
          <w:sz w:val="24"/>
          <w:szCs w:val="24"/>
        </w:rPr>
        <w:t xml:space="preserve">, </w:t>
      </w:r>
      <w:proofErr w:type="spellStart"/>
      <w:r w:rsidRPr="008E1DED">
        <w:rPr>
          <w:rFonts w:ascii="Arial" w:hAnsi="Arial" w:cs="Arial"/>
          <w:sz w:val="24"/>
          <w:szCs w:val="24"/>
        </w:rPr>
        <w:t>tabelul</w:t>
      </w:r>
      <w:proofErr w:type="spellEnd"/>
      <w:r w:rsidRPr="008E1DED">
        <w:rPr>
          <w:rFonts w:ascii="Arial" w:hAnsi="Arial" w:cs="Arial"/>
          <w:sz w:val="24"/>
          <w:szCs w:val="24"/>
        </w:rPr>
        <w:t xml:space="preserve"> de </w:t>
      </w:r>
      <w:proofErr w:type="spellStart"/>
      <w:r w:rsidRPr="008E1DED">
        <w:rPr>
          <w:rFonts w:ascii="Arial" w:hAnsi="Arial" w:cs="Arial"/>
          <w:sz w:val="24"/>
          <w:szCs w:val="24"/>
        </w:rPr>
        <w:t>diurnă</w:t>
      </w:r>
      <w:proofErr w:type="spellEnd"/>
      <w:r w:rsidRPr="008E1DED">
        <w:rPr>
          <w:rFonts w:ascii="Arial" w:hAnsi="Arial" w:cs="Arial"/>
          <w:sz w:val="24"/>
          <w:szCs w:val="24"/>
        </w:rPr>
        <w:t xml:space="preserve">,  </w:t>
      </w:r>
      <w:proofErr w:type="spellStart"/>
      <w:r w:rsidRPr="008E1DED">
        <w:rPr>
          <w:rFonts w:ascii="Arial" w:hAnsi="Arial" w:cs="Arial"/>
          <w:sz w:val="24"/>
          <w:szCs w:val="24"/>
        </w:rPr>
        <w:t>bonurile</w:t>
      </w:r>
      <w:proofErr w:type="spellEnd"/>
      <w:r w:rsidRPr="008E1DED">
        <w:rPr>
          <w:rFonts w:ascii="Arial" w:hAnsi="Arial" w:cs="Arial"/>
          <w:sz w:val="24"/>
          <w:szCs w:val="24"/>
        </w:rPr>
        <w:t xml:space="preserve"> </w:t>
      </w:r>
      <w:proofErr w:type="spellStart"/>
      <w:r w:rsidRPr="008E1DED">
        <w:rPr>
          <w:rFonts w:ascii="Arial" w:hAnsi="Arial" w:cs="Arial"/>
          <w:sz w:val="24"/>
          <w:szCs w:val="24"/>
        </w:rPr>
        <w:t>fiscale</w:t>
      </w:r>
      <w:proofErr w:type="spellEnd"/>
      <w:r w:rsidRPr="008E1DED">
        <w:rPr>
          <w:rFonts w:ascii="Arial" w:hAnsi="Arial" w:cs="Arial"/>
          <w:sz w:val="24"/>
          <w:szCs w:val="24"/>
        </w:rPr>
        <w:t xml:space="preserve"> de </w:t>
      </w:r>
      <w:proofErr w:type="spellStart"/>
      <w:r w:rsidRPr="008E1DED">
        <w:rPr>
          <w:rFonts w:ascii="Arial" w:hAnsi="Arial" w:cs="Arial"/>
          <w:sz w:val="24"/>
          <w:szCs w:val="24"/>
        </w:rPr>
        <w:t>achizi</w:t>
      </w:r>
      <w:r w:rsidR="008E1DED">
        <w:rPr>
          <w:rFonts w:ascii="Arial" w:hAnsi="Arial" w:cs="Arial"/>
          <w:sz w:val="24"/>
          <w:szCs w:val="24"/>
        </w:rPr>
        <w:t>ț</w:t>
      </w:r>
      <w:r w:rsidRPr="008E1DED">
        <w:rPr>
          <w:rFonts w:ascii="Arial" w:hAnsi="Arial" w:cs="Arial"/>
          <w:sz w:val="24"/>
          <w:szCs w:val="24"/>
        </w:rPr>
        <w:t>ii</w:t>
      </w:r>
      <w:proofErr w:type="spellEnd"/>
      <w:r w:rsidRPr="008E1DED">
        <w:rPr>
          <w:rFonts w:ascii="Arial" w:hAnsi="Arial" w:cs="Arial"/>
          <w:sz w:val="24"/>
          <w:szCs w:val="24"/>
        </w:rPr>
        <w:t xml:space="preserve"> (se </w:t>
      </w:r>
      <w:proofErr w:type="spellStart"/>
      <w:r w:rsidRPr="008E1DED">
        <w:rPr>
          <w:rFonts w:ascii="Arial" w:hAnsi="Arial" w:cs="Arial"/>
          <w:sz w:val="24"/>
          <w:szCs w:val="24"/>
        </w:rPr>
        <w:t>decontează</w:t>
      </w:r>
      <w:proofErr w:type="spellEnd"/>
      <w:r w:rsidRPr="008E1DED">
        <w:rPr>
          <w:rFonts w:ascii="Arial" w:hAnsi="Arial" w:cs="Arial"/>
          <w:sz w:val="24"/>
          <w:szCs w:val="24"/>
        </w:rPr>
        <w:t xml:space="preserve"> </w:t>
      </w:r>
      <w:proofErr w:type="spellStart"/>
      <w:r w:rsidRPr="008E1DED">
        <w:rPr>
          <w:rFonts w:ascii="Arial" w:hAnsi="Arial" w:cs="Arial"/>
          <w:sz w:val="24"/>
          <w:szCs w:val="24"/>
        </w:rPr>
        <w:t>doar</w:t>
      </w:r>
      <w:proofErr w:type="spellEnd"/>
      <w:r w:rsidRPr="008E1DED">
        <w:rPr>
          <w:rFonts w:ascii="Arial" w:hAnsi="Arial" w:cs="Arial"/>
          <w:sz w:val="24"/>
          <w:szCs w:val="24"/>
        </w:rPr>
        <w:t xml:space="preserve"> </w:t>
      </w:r>
      <w:proofErr w:type="spellStart"/>
      <w:r w:rsidRPr="008E1DED">
        <w:rPr>
          <w:rFonts w:ascii="Arial" w:hAnsi="Arial" w:cs="Arial"/>
          <w:sz w:val="24"/>
          <w:szCs w:val="24"/>
        </w:rPr>
        <w:t>acele</w:t>
      </w:r>
      <w:proofErr w:type="spellEnd"/>
      <w:r w:rsidRPr="008E1DED">
        <w:rPr>
          <w:rFonts w:ascii="Arial" w:hAnsi="Arial" w:cs="Arial"/>
          <w:sz w:val="24"/>
          <w:szCs w:val="24"/>
        </w:rPr>
        <w:t xml:space="preserve"> </w:t>
      </w:r>
      <w:proofErr w:type="spellStart"/>
      <w:r w:rsidRPr="008E1DED">
        <w:rPr>
          <w:rFonts w:ascii="Arial" w:hAnsi="Arial" w:cs="Arial"/>
          <w:sz w:val="24"/>
          <w:szCs w:val="24"/>
        </w:rPr>
        <w:t>bonuri</w:t>
      </w:r>
      <w:proofErr w:type="spellEnd"/>
      <w:r w:rsidRPr="008E1DED">
        <w:rPr>
          <w:rFonts w:ascii="Arial" w:hAnsi="Arial" w:cs="Arial"/>
          <w:sz w:val="24"/>
          <w:szCs w:val="24"/>
        </w:rPr>
        <w:t xml:space="preserve"> cu </w:t>
      </w:r>
      <w:proofErr w:type="spellStart"/>
      <w:r w:rsidRPr="008E1DED">
        <w:rPr>
          <w:rFonts w:ascii="Arial" w:hAnsi="Arial" w:cs="Arial"/>
          <w:sz w:val="24"/>
          <w:szCs w:val="24"/>
        </w:rPr>
        <w:t>valoare</w:t>
      </w:r>
      <w:proofErr w:type="spellEnd"/>
      <w:r w:rsidRPr="008E1DED">
        <w:rPr>
          <w:rFonts w:ascii="Arial" w:hAnsi="Arial" w:cs="Arial"/>
          <w:sz w:val="24"/>
          <w:szCs w:val="24"/>
        </w:rPr>
        <w:t xml:space="preserve"> de </w:t>
      </w:r>
      <w:proofErr w:type="spellStart"/>
      <w:r w:rsidRPr="008E1DED">
        <w:rPr>
          <w:rFonts w:ascii="Arial" w:hAnsi="Arial" w:cs="Arial"/>
          <w:sz w:val="24"/>
          <w:szCs w:val="24"/>
        </w:rPr>
        <w:t>până</w:t>
      </w:r>
      <w:proofErr w:type="spellEnd"/>
      <w:r w:rsidRPr="008E1DED">
        <w:rPr>
          <w:rFonts w:ascii="Arial" w:hAnsi="Arial" w:cs="Arial"/>
          <w:sz w:val="24"/>
          <w:szCs w:val="24"/>
        </w:rPr>
        <w:t xml:space="preserve"> la 400 lei care </w:t>
      </w:r>
      <w:proofErr w:type="spellStart"/>
      <w:r w:rsidRPr="008E1DED">
        <w:rPr>
          <w:rFonts w:ascii="Arial" w:hAnsi="Arial" w:cs="Arial"/>
          <w:sz w:val="24"/>
          <w:szCs w:val="24"/>
        </w:rPr>
        <w:t>con</w:t>
      </w:r>
      <w:r w:rsidR="008E1DED">
        <w:rPr>
          <w:rFonts w:ascii="Arial" w:hAnsi="Arial" w:cs="Arial"/>
          <w:sz w:val="24"/>
          <w:szCs w:val="24"/>
        </w:rPr>
        <w:t>ț</w:t>
      </w:r>
      <w:r w:rsidRPr="008E1DED">
        <w:rPr>
          <w:rFonts w:ascii="Arial" w:hAnsi="Arial" w:cs="Arial"/>
          <w:sz w:val="24"/>
          <w:szCs w:val="24"/>
        </w:rPr>
        <w:t>in</w:t>
      </w:r>
      <w:proofErr w:type="spellEnd"/>
      <w:r w:rsidRPr="008E1DED">
        <w:rPr>
          <w:rFonts w:ascii="Arial" w:hAnsi="Arial" w:cs="Arial"/>
          <w:sz w:val="24"/>
          <w:szCs w:val="24"/>
        </w:rPr>
        <w:t xml:space="preserve"> </w:t>
      </w:r>
      <w:proofErr w:type="spellStart"/>
      <w:r w:rsidRPr="008E1DED">
        <w:rPr>
          <w:rFonts w:ascii="Arial" w:hAnsi="Arial" w:cs="Arial"/>
          <w:sz w:val="24"/>
          <w:szCs w:val="24"/>
        </w:rPr>
        <w:t>obligatoriu</w:t>
      </w:r>
      <w:proofErr w:type="spellEnd"/>
      <w:r w:rsidRPr="008E1DED">
        <w:rPr>
          <w:rFonts w:ascii="Arial" w:hAnsi="Arial" w:cs="Arial"/>
          <w:sz w:val="24"/>
          <w:szCs w:val="24"/>
        </w:rPr>
        <w:t xml:space="preserve"> </w:t>
      </w:r>
      <w:proofErr w:type="spellStart"/>
      <w:r w:rsidRPr="008E1DED">
        <w:rPr>
          <w:rFonts w:ascii="Arial" w:hAnsi="Arial" w:cs="Arial"/>
          <w:sz w:val="24"/>
          <w:szCs w:val="24"/>
        </w:rPr>
        <w:t>codul</w:t>
      </w:r>
      <w:proofErr w:type="spellEnd"/>
      <w:r w:rsidRPr="008E1DED">
        <w:rPr>
          <w:rFonts w:ascii="Arial" w:hAnsi="Arial" w:cs="Arial"/>
          <w:sz w:val="24"/>
          <w:szCs w:val="24"/>
        </w:rPr>
        <w:t xml:space="preserve"> fiscal al </w:t>
      </w:r>
      <w:proofErr w:type="spellStart"/>
      <w:r w:rsidRPr="008E1DED">
        <w:rPr>
          <w:rFonts w:ascii="Arial" w:hAnsi="Arial" w:cs="Arial"/>
          <w:sz w:val="24"/>
          <w:szCs w:val="24"/>
        </w:rPr>
        <w:t>beneficiarului</w:t>
      </w:r>
      <w:proofErr w:type="spellEnd"/>
      <w:r w:rsidRPr="008E1DED">
        <w:rPr>
          <w:rFonts w:ascii="Arial" w:hAnsi="Arial" w:cs="Arial"/>
          <w:sz w:val="24"/>
          <w:szCs w:val="24"/>
        </w:rPr>
        <w:t xml:space="preserve"> </w:t>
      </w:r>
      <w:proofErr w:type="spellStart"/>
      <w:r w:rsidRPr="008E1DED">
        <w:rPr>
          <w:rFonts w:ascii="Arial" w:hAnsi="Arial" w:cs="Arial"/>
          <w:sz w:val="24"/>
          <w:szCs w:val="24"/>
        </w:rPr>
        <w:t>introdus</w:t>
      </w:r>
      <w:proofErr w:type="spellEnd"/>
      <w:r w:rsidRPr="008E1DED">
        <w:rPr>
          <w:rFonts w:ascii="Arial" w:hAnsi="Arial" w:cs="Arial"/>
          <w:sz w:val="24"/>
          <w:szCs w:val="24"/>
        </w:rPr>
        <w:t xml:space="preserve"> electronic de </w:t>
      </w:r>
      <w:proofErr w:type="spellStart"/>
      <w:r w:rsidRPr="008E1DED">
        <w:rPr>
          <w:rFonts w:ascii="Arial" w:hAnsi="Arial" w:cs="Arial"/>
          <w:sz w:val="24"/>
          <w:szCs w:val="24"/>
        </w:rPr>
        <w:t>furnizor</w:t>
      </w:r>
      <w:proofErr w:type="spellEnd"/>
      <w:r w:rsidRPr="008E1DED">
        <w:rPr>
          <w:rFonts w:ascii="Arial" w:hAnsi="Arial" w:cs="Arial"/>
          <w:sz w:val="24"/>
          <w:szCs w:val="24"/>
        </w:rPr>
        <w:t>).</w:t>
      </w:r>
    </w:p>
    <w:p w14:paraId="60CE57E8" w14:textId="3771BAFE" w:rsidR="0035529C" w:rsidRPr="008E1DED" w:rsidRDefault="0035529C" w:rsidP="00421E3D">
      <w:pPr>
        <w:widowControl/>
        <w:spacing w:after="200" w:line="276" w:lineRule="auto"/>
        <w:ind w:firstLine="720"/>
        <w:jc w:val="both"/>
        <w:rPr>
          <w:rFonts w:ascii="Arial" w:hAnsi="Arial" w:cs="Arial"/>
          <w:sz w:val="24"/>
          <w:szCs w:val="24"/>
        </w:rPr>
      </w:pPr>
      <w:r w:rsidRPr="008E1DED">
        <w:rPr>
          <w:rFonts w:ascii="Arial" w:hAnsi="Arial" w:cs="Arial"/>
          <w:b/>
          <w:sz w:val="24"/>
          <w:szCs w:val="24"/>
        </w:rPr>
        <w:t>-</w:t>
      </w:r>
      <w:r w:rsidR="00BD1DB9">
        <w:rPr>
          <w:rFonts w:ascii="Arial" w:hAnsi="Arial" w:cs="Arial"/>
          <w:b/>
          <w:sz w:val="24"/>
          <w:szCs w:val="24"/>
        </w:rPr>
        <w:t xml:space="preserve"> </w:t>
      </w:r>
      <w:r w:rsidRPr="008E1DED">
        <w:rPr>
          <w:rFonts w:ascii="Arial" w:hAnsi="Arial" w:cs="Arial"/>
          <w:b/>
          <w:sz w:val="24"/>
          <w:szCs w:val="24"/>
        </w:rPr>
        <w:t>„</w:t>
      </w:r>
      <w:proofErr w:type="spellStart"/>
      <w:r w:rsidRPr="008E1DED">
        <w:rPr>
          <w:rFonts w:ascii="Arial" w:hAnsi="Arial" w:cs="Arial"/>
          <w:b/>
          <w:sz w:val="24"/>
          <w:szCs w:val="24"/>
        </w:rPr>
        <w:t>Vizat</w:t>
      </w:r>
      <w:proofErr w:type="spellEnd"/>
      <w:r w:rsidRPr="008E1DED">
        <w:rPr>
          <w:rFonts w:ascii="Arial" w:hAnsi="Arial" w:cs="Arial"/>
          <w:b/>
          <w:sz w:val="24"/>
          <w:szCs w:val="24"/>
        </w:rPr>
        <w:t xml:space="preserve"> </w:t>
      </w:r>
      <w:proofErr w:type="spellStart"/>
      <w:r w:rsidRPr="008E1DED">
        <w:rPr>
          <w:rFonts w:ascii="Arial" w:hAnsi="Arial" w:cs="Arial"/>
          <w:b/>
          <w:sz w:val="24"/>
          <w:szCs w:val="24"/>
        </w:rPr>
        <w:t>cenzor</w:t>
      </w:r>
      <w:proofErr w:type="spellEnd"/>
      <w:r w:rsidRPr="008E1DED">
        <w:rPr>
          <w:rFonts w:ascii="Arial" w:hAnsi="Arial" w:cs="Arial"/>
          <w:b/>
          <w:sz w:val="24"/>
          <w:szCs w:val="24"/>
        </w:rPr>
        <w:t>”</w:t>
      </w:r>
      <w:r w:rsidRPr="008E1DED">
        <w:rPr>
          <w:rFonts w:ascii="Arial" w:hAnsi="Arial" w:cs="Arial"/>
          <w:sz w:val="24"/>
          <w:szCs w:val="24"/>
        </w:rPr>
        <w:t xml:space="preserve"> (</w:t>
      </w:r>
      <w:proofErr w:type="spellStart"/>
      <w:r w:rsidRPr="008E1DED">
        <w:rPr>
          <w:rFonts w:ascii="Arial" w:hAnsi="Arial" w:cs="Arial"/>
          <w:sz w:val="24"/>
          <w:szCs w:val="24"/>
        </w:rPr>
        <w:t>beneficiarii</w:t>
      </w:r>
      <w:proofErr w:type="spellEnd"/>
      <w:r w:rsidRPr="008E1DED">
        <w:rPr>
          <w:rFonts w:ascii="Arial" w:hAnsi="Arial" w:cs="Arial"/>
          <w:sz w:val="24"/>
          <w:szCs w:val="24"/>
        </w:rPr>
        <w:t xml:space="preserve"> ONG- </w:t>
      </w:r>
      <w:proofErr w:type="spellStart"/>
      <w:r w:rsidRPr="008E1DED">
        <w:rPr>
          <w:rFonts w:ascii="Arial" w:hAnsi="Arial" w:cs="Arial"/>
          <w:sz w:val="24"/>
          <w:szCs w:val="24"/>
        </w:rPr>
        <w:t>uri</w:t>
      </w:r>
      <w:proofErr w:type="spellEnd"/>
      <w:r w:rsidRPr="008E1DED">
        <w:rPr>
          <w:rFonts w:ascii="Arial" w:hAnsi="Arial" w:cs="Arial"/>
          <w:sz w:val="24"/>
          <w:szCs w:val="24"/>
        </w:rPr>
        <w:t xml:space="preserve"> </w:t>
      </w:r>
      <w:proofErr w:type="spellStart"/>
      <w:r w:rsidR="008E1DED">
        <w:rPr>
          <w:rFonts w:ascii="Arial" w:hAnsi="Arial" w:cs="Arial"/>
          <w:sz w:val="24"/>
          <w:szCs w:val="24"/>
        </w:rPr>
        <w:t>ș</w:t>
      </w:r>
      <w:r w:rsidRPr="008E1DED">
        <w:rPr>
          <w:rFonts w:ascii="Arial" w:hAnsi="Arial" w:cs="Arial"/>
          <w:sz w:val="24"/>
          <w:szCs w:val="24"/>
        </w:rPr>
        <w:t>i</w:t>
      </w:r>
      <w:proofErr w:type="spellEnd"/>
      <w:r w:rsidRPr="008E1DED">
        <w:rPr>
          <w:rFonts w:ascii="Arial" w:hAnsi="Arial" w:cs="Arial"/>
          <w:sz w:val="24"/>
          <w:szCs w:val="24"/>
        </w:rPr>
        <w:t xml:space="preserve"> </w:t>
      </w:r>
      <w:proofErr w:type="spellStart"/>
      <w:r w:rsidRPr="008E1DED">
        <w:rPr>
          <w:rFonts w:ascii="Arial" w:hAnsi="Arial" w:cs="Arial"/>
          <w:sz w:val="24"/>
          <w:szCs w:val="24"/>
        </w:rPr>
        <w:t>al</w:t>
      </w:r>
      <w:r w:rsidR="008E1DED">
        <w:rPr>
          <w:rFonts w:ascii="Arial" w:hAnsi="Arial" w:cs="Arial"/>
          <w:sz w:val="24"/>
          <w:szCs w:val="24"/>
        </w:rPr>
        <w:t>ț</w:t>
      </w:r>
      <w:r w:rsidRPr="008E1DED">
        <w:rPr>
          <w:rFonts w:ascii="Arial" w:hAnsi="Arial" w:cs="Arial"/>
          <w:sz w:val="24"/>
          <w:szCs w:val="24"/>
        </w:rPr>
        <w:t>ii</w:t>
      </w:r>
      <w:proofErr w:type="spellEnd"/>
      <w:r w:rsidRPr="008E1DED">
        <w:rPr>
          <w:rFonts w:ascii="Arial" w:hAnsi="Arial" w:cs="Arial"/>
          <w:sz w:val="24"/>
          <w:szCs w:val="24"/>
        </w:rPr>
        <w:t xml:space="preserve"> care nu au </w:t>
      </w:r>
      <w:proofErr w:type="spellStart"/>
      <w:r w:rsidRPr="008E1DED">
        <w:rPr>
          <w:rFonts w:ascii="Arial" w:hAnsi="Arial" w:cs="Arial"/>
          <w:sz w:val="24"/>
          <w:szCs w:val="24"/>
        </w:rPr>
        <w:t>obliga</w:t>
      </w:r>
      <w:r w:rsidR="008E1DED">
        <w:rPr>
          <w:rFonts w:ascii="Arial" w:hAnsi="Arial" w:cs="Arial"/>
          <w:sz w:val="24"/>
          <w:szCs w:val="24"/>
        </w:rPr>
        <w:t>ț</w:t>
      </w:r>
      <w:r w:rsidRPr="008E1DED">
        <w:rPr>
          <w:rFonts w:ascii="Arial" w:hAnsi="Arial" w:cs="Arial"/>
          <w:sz w:val="24"/>
          <w:szCs w:val="24"/>
        </w:rPr>
        <w:t>ia</w:t>
      </w:r>
      <w:proofErr w:type="spellEnd"/>
      <w:r w:rsidRPr="008E1DED">
        <w:rPr>
          <w:rFonts w:ascii="Arial" w:hAnsi="Arial" w:cs="Arial"/>
          <w:sz w:val="24"/>
          <w:szCs w:val="24"/>
        </w:rPr>
        <w:t xml:space="preserve">, </w:t>
      </w:r>
      <w:proofErr w:type="spellStart"/>
      <w:r w:rsidRPr="008E1DED">
        <w:rPr>
          <w:rFonts w:ascii="Arial" w:hAnsi="Arial" w:cs="Arial"/>
          <w:sz w:val="24"/>
          <w:szCs w:val="24"/>
        </w:rPr>
        <w:t>potrivit</w:t>
      </w:r>
      <w:proofErr w:type="spellEnd"/>
      <w:r w:rsidRPr="008E1DED">
        <w:rPr>
          <w:rFonts w:ascii="Arial" w:hAnsi="Arial" w:cs="Arial"/>
          <w:sz w:val="24"/>
          <w:szCs w:val="24"/>
        </w:rPr>
        <w:t xml:space="preserve"> </w:t>
      </w:r>
      <w:proofErr w:type="spellStart"/>
      <w:r w:rsidRPr="008E1DED">
        <w:rPr>
          <w:rFonts w:ascii="Arial" w:hAnsi="Arial" w:cs="Arial"/>
          <w:sz w:val="24"/>
          <w:szCs w:val="24"/>
        </w:rPr>
        <w:t>legii</w:t>
      </w:r>
      <w:proofErr w:type="spellEnd"/>
      <w:r w:rsidRPr="008E1DED">
        <w:rPr>
          <w:rFonts w:ascii="Arial" w:hAnsi="Arial" w:cs="Arial"/>
          <w:sz w:val="24"/>
          <w:szCs w:val="24"/>
        </w:rPr>
        <w:t xml:space="preserve">, de a </w:t>
      </w:r>
      <w:proofErr w:type="spellStart"/>
      <w:r w:rsidRPr="008E1DED">
        <w:rPr>
          <w:rFonts w:ascii="Arial" w:hAnsi="Arial" w:cs="Arial"/>
          <w:sz w:val="24"/>
          <w:szCs w:val="24"/>
        </w:rPr>
        <w:t>organiza</w:t>
      </w:r>
      <w:proofErr w:type="spellEnd"/>
      <w:r w:rsidRPr="008E1DED">
        <w:rPr>
          <w:rFonts w:ascii="Arial" w:hAnsi="Arial" w:cs="Arial"/>
          <w:sz w:val="24"/>
          <w:szCs w:val="24"/>
        </w:rPr>
        <w:t xml:space="preserve"> </w:t>
      </w:r>
      <w:proofErr w:type="spellStart"/>
      <w:r w:rsidRPr="008E1DED">
        <w:rPr>
          <w:rFonts w:ascii="Arial" w:hAnsi="Arial" w:cs="Arial"/>
          <w:sz w:val="24"/>
          <w:szCs w:val="24"/>
        </w:rPr>
        <w:t>activitatea</w:t>
      </w:r>
      <w:proofErr w:type="spellEnd"/>
      <w:r w:rsidRPr="008E1DED">
        <w:rPr>
          <w:rFonts w:ascii="Arial" w:hAnsi="Arial" w:cs="Arial"/>
          <w:sz w:val="24"/>
          <w:szCs w:val="24"/>
        </w:rPr>
        <w:t xml:space="preserve"> de control </w:t>
      </w:r>
      <w:proofErr w:type="spellStart"/>
      <w:r w:rsidRPr="008E1DED">
        <w:rPr>
          <w:rFonts w:ascii="Arial" w:hAnsi="Arial" w:cs="Arial"/>
          <w:sz w:val="24"/>
          <w:szCs w:val="24"/>
        </w:rPr>
        <w:t>financiar</w:t>
      </w:r>
      <w:proofErr w:type="spellEnd"/>
      <w:r w:rsidRPr="008E1DED">
        <w:rPr>
          <w:rFonts w:ascii="Arial" w:hAnsi="Arial" w:cs="Arial"/>
          <w:sz w:val="24"/>
          <w:szCs w:val="24"/>
        </w:rPr>
        <w:t xml:space="preserve"> </w:t>
      </w:r>
      <w:proofErr w:type="spellStart"/>
      <w:r w:rsidRPr="008E1DED">
        <w:rPr>
          <w:rFonts w:ascii="Arial" w:hAnsi="Arial" w:cs="Arial"/>
          <w:sz w:val="24"/>
          <w:szCs w:val="24"/>
        </w:rPr>
        <w:t>preventiv</w:t>
      </w:r>
      <w:proofErr w:type="spellEnd"/>
      <w:r w:rsidRPr="008E1DED">
        <w:rPr>
          <w:rFonts w:ascii="Arial" w:hAnsi="Arial" w:cs="Arial"/>
          <w:sz w:val="24"/>
          <w:szCs w:val="24"/>
        </w:rPr>
        <w:t xml:space="preserve">) data </w:t>
      </w:r>
      <w:proofErr w:type="spellStart"/>
      <w:r w:rsidR="008E1DED">
        <w:rPr>
          <w:rFonts w:ascii="Arial" w:hAnsi="Arial" w:cs="Arial"/>
          <w:sz w:val="24"/>
          <w:szCs w:val="24"/>
        </w:rPr>
        <w:t>ș</w:t>
      </w:r>
      <w:r w:rsidRPr="008E1DED">
        <w:rPr>
          <w:rFonts w:ascii="Arial" w:hAnsi="Arial" w:cs="Arial"/>
          <w:sz w:val="24"/>
          <w:szCs w:val="24"/>
        </w:rPr>
        <w:t>i</w:t>
      </w:r>
      <w:proofErr w:type="spellEnd"/>
      <w:r w:rsidRPr="008E1DED">
        <w:rPr>
          <w:rFonts w:ascii="Arial" w:hAnsi="Arial" w:cs="Arial"/>
          <w:sz w:val="24"/>
          <w:szCs w:val="24"/>
        </w:rPr>
        <w:t xml:space="preserve"> </w:t>
      </w:r>
      <w:proofErr w:type="spellStart"/>
      <w:r w:rsidRPr="008E1DED">
        <w:rPr>
          <w:rFonts w:ascii="Arial" w:hAnsi="Arial" w:cs="Arial"/>
          <w:sz w:val="24"/>
          <w:szCs w:val="24"/>
        </w:rPr>
        <w:t>semnătura</w:t>
      </w:r>
      <w:proofErr w:type="spellEnd"/>
      <w:r w:rsidRPr="008E1DED">
        <w:rPr>
          <w:rFonts w:ascii="Arial" w:hAnsi="Arial" w:cs="Arial"/>
          <w:sz w:val="24"/>
          <w:szCs w:val="24"/>
        </w:rPr>
        <w:t xml:space="preserve"> - </w:t>
      </w:r>
      <w:proofErr w:type="spellStart"/>
      <w:r w:rsidRPr="008E1DED">
        <w:rPr>
          <w:rFonts w:ascii="Arial" w:hAnsi="Arial" w:cs="Arial"/>
          <w:sz w:val="24"/>
          <w:szCs w:val="24"/>
        </w:rPr>
        <w:t>aplicată</w:t>
      </w:r>
      <w:proofErr w:type="spellEnd"/>
      <w:r w:rsidRPr="008E1DED">
        <w:rPr>
          <w:rFonts w:ascii="Arial" w:hAnsi="Arial" w:cs="Arial"/>
          <w:sz w:val="24"/>
          <w:szCs w:val="24"/>
        </w:rPr>
        <w:t xml:space="preserve"> de </w:t>
      </w:r>
      <w:proofErr w:type="spellStart"/>
      <w:r w:rsidRPr="008E1DED">
        <w:rPr>
          <w:rFonts w:ascii="Arial" w:hAnsi="Arial" w:cs="Arial"/>
          <w:sz w:val="24"/>
          <w:szCs w:val="24"/>
        </w:rPr>
        <w:t>cenzor</w:t>
      </w:r>
      <w:proofErr w:type="spellEnd"/>
      <w:r w:rsidRPr="008E1DED">
        <w:rPr>
          <w:rFonts w:ascii="Arial" w:hAnsi="Arial" w:cs="Arial"/>
          <w:sz w:val="24"/>
          <w:szCs w:val="24"/>
        </w:rPr>
        <w:t xml:space="preserve"> </w:t>
      </w:r>
      <w:proofErr w:type="gramStart"/>
      <w:r w:rsidRPr="008E1DED">
        <w:rPr>
          <w:rFonts w:ascii="Arial" w:hAnsi="Arial" w:cs="Arial"/>
          <w:sz w:val="24"/>
          <w:szCs w:val="24"/>
        </w:rPr>
        <w:t>-  pe</w:t>
      </w:r>
      <w:proofErr w:type="gramEnd"/>
      <w:r w:rsidRPr="008E1DED">
        <w:rPr>
          <w:rFonts w:ascii="Arial" w:hAnsi="Arial" w:cs="Arial"/>
          <w:sz w:val="24"/>
          <w:szCs w:val="24"/>
        </w:rPr>
        <w:t xml:space="preserve"> </w:t>
      </w:r>
      <w:proofErr w:type="spellStart"/>
      <w:r w:rsidRPr="008E1DED">
        <w:rPr>
          <w:rFonts w:ascii="Arial" w:hAnsi="Arial" w:cs="Arial"/>
          <w:sz w:val="24"/>
          <w:szCs w:val="24"/>
        </w:rPr>
        <w:t>contracte</w:t>
      </w:r>
      <w:proofErr w:type="spellEnd"/>
      <w:r w:rsidRPr="008E1DED">
        <w:rPr>
          <w:rFonts w:ascii="Arial" w:hAnsi="Arial" w:cs="Arial"/>
          <w:sz w:val="24"/>
          <w:szCs w:val="24"/>
        </w:rPr>
        <w:t xml:space="preserve">, </w:t>
      </w:r>
      <w:proofErr w:type="spellStart"/>
      <w:r w:rsidRPr="008E1DED">
        <w:rPr>
          <w:rFonts w:ascii="Arial" w:hAnsi="Arial" w:cs="Arial"/>
          <w:sz w:val="24"/>
          <w:szCs w:val="24"/>
        </w:rPr>
        <w:t>comenzi</w:t>
      </w:r>
      <w:proofErr w:type="spellEnd"/>
      <w:r w:rsidRPr="008E1DED">
        <w:rPr>
          <w:rFonts w:ascii="Arial" w:hAnsi="Arial" w:cs="Arial"/>
          <w:sz w:val="24"/>
          <w:szCs w:val="24"/>
        </w:rPr>
        <w:t xml:space="preserve">,  </w:t>
      </w:r>
      <w:proofErr w:type="spellStart"/>
      <w:r w:rsidRPr="008E1DED">
        <w:rPr>
          <w:rFonts w:ascii="Arial" w:hAnsi="Arial" w:cs="Arial"/>
          <w:sz w:val="24"/>
          <w:szCs w:val="24"/>
        </w:rPr>
        <w:t>facturile</w:t>
      </w:r>
      <w:proofErr w:type="spellEnd"/>
      <w:r w:rsidRPr="008E1DED">
        <w:rPr>
          <w:rFonts w:ascii="Arial" w:hAnsi="Arial" w:cs="Arial"/>
          <w:sz w:val="24"/>
          <w:szCs w:val="24"/>
        </w:rPr>
        <w:t xml:space="preserve"> de </w:t>
      </w:r>
      <w:proofErr w:type="spellStart"/>
      <w:r w:rsidRPr="008E1DED">
        <w:rPr>
          <w:rFonts w:ascii="Arial" w:hAnsi="Arial" w:cs="Arial"/>
          <w:sz w:val="24"/>
          <w:szCs w:val="24"/>
        </w:rPr>
        <w:t>achizi</w:t>
      </w:r>
      <w:r w:rsidR="008E1DED">
        <w:rPr>
          <w:rFonts w:ascii="Arial" w:hAnsi="Arial" w:cs="Arial"/>
          <w:sz w:val="24"/>
          <w:szCs w:val="24"/>
        </w:rPr>
        <w:t>ț</w:t>
      </w:r>
      <w:r w:rsidRPr="008E1DED">
        <w:rPr>
          <w:rFonts w:ascii="Arial" w:hAnsi="Arial" w:cs="Arial"/>
          <w:sz w:val="24"/>
          <w:szCs w:val="24"/>
        </w:rPr>
        <w:t>ie</w:t>
      </w:r>
      <w:proofErr w:type="spellEnd"/>
      <w:r w:rsidRPr="008E1DED">
        <w:rPr>
          <w:rFonts w:ascii="Arial" w:hAnsi="Arial" w:cs="Arial"/>
          <w:sz w:val="24"/>
          <w:szCs w:val="24"/>
        </w:rPr>
        <w:t xml:space="preserve"> de </w:t>
      </w:r>
      <w:proofErr w:type="spellStart"/>
      <w:r w:rsidRPr="008E1DED">
        <w:rPr>
          <w:rFonts w:ascii="Arial" w:hAnsi="Arial" w:cs="Arial"/>
          <w:sz w:val="24"/>
          <w:szCs w:val="24"/>
        </w:rPr>
        <w:t>produse</w:t>
      </w:r>
      <w:proofErr w:type="spellEnd"/>
      <w:r w:rsidRPr="008E1DED">
        <w:rPr>
          <w:rFonts w:ascii="Arial" w:hAnsi="Arial" w:cs="Arial"/>
          <w:sz w:val="24"/>
          <w:szCs w:val="24"/>
        </w:rPr>
        <w:t xml:space="preserve"> </w:t>
      </w:r>
      <w:proofErr w:type="spellStart"/>
      <w:r w:rsidRPr="008E1DED">
        <w:rPr>
          <w:rFonts w:ascii="Arial" w:hAnsi="Arial" w:cs="Arial"/>
          <w:sz w:val="24"/>
          <w:szCs w:val="24"/>
        </w:rPr>
        <w:t>sau</w:t>
      </w:r>
      <w:proofErr w:type="spellEnd"/>
      <w:r w:rsidRPr="008E1DED">
        <w:rPr>
          <w:rFonts w:ascii="Arial" w:hAnsi="Arial" w:cs="Arial"/>
          <w:sz w:val="24"/>
          <w:szCs w:val="24"/>
        </w:rPr>
        <w:t xml:space="preserve"> </w:t>
      </w:r>
      <w:proofErr w:type="spellStart"/>
      <w:r w:rsidRPr="008E1DED">
        <w:rPr>
          <w:rFonts w:ascii="Arial" w:hAnsi="Arial" w:cs="Arial"/>
          <w:sz w:val="24"/>
          <w:szCs w:val="24"/>
        </w:rPr>
        <w:t>servicii</w:t>
      </w:r>
      <w:proofErr w:type="spellEnd"/>
      <w:r w:rsidRPr="008E1DED">
        <w:rPr>
          <w:rFonts w:ascii="Arial" w:hAnsi="Arial" w:cs="Arial"/>
          <w:sz w:val="24"/>
          <w:szCs w:val="24"/>
        </w:rPr>
        <w:t xml:space="preserve"> </w:t>
      </w:r>
      <w:proofErr w:type="spellStart"/>
      <w:r w:rsidRPr="008E1DED">
        <w:rPr>
          <w:rFonts w:ascii="Arial" w:hAnsi="Arial" w:cs="Arial"/>
          <w:sz w:val="24"/>
          <w:szCs w:val="24"/>
        </w:rPr>
        <w:t>în</w:t>
      </w:r>
      <w:proofErr w:type="spellEnd"/>
      <w:r w:rsidRPr="008E1DED">
        <w:rPr>
          <w:rFonts w:ascii="Arial" w:hAnsi="Arial" w:cs="Arial"/>
          <w:sz w:val="24"/>
          <w:szCs w:val="24"/>
        </w:rPr>
        <w:t xml:space="preserve"> original, </w:t>
      </w:r>
      <w:proofErr w:type="spellStart"/>
      <w:r w:rsidRPr="008E1DED">
        <w:rPr>
          <w:rFonts w:ascii="Arial" w:hAnsi="Arial" w:cs="Arial"/>
          <w:sz w:val="24"/>
          <w:szCs w:val="24"/>
        </w:rPr>
        <w:t>Statul</w:t>
      </w:r>
      <w:proofErr w:type="spellEnd"/>
      <w:r w:rsidRPr="008E1DED">
        <w:rPr>
          <w:rFonts w:ascii="Arial" w:hAnsi="Arial" w:cs="Arial"/>
          <w:sz w:val="24"/>
          <w:szCs w:val="24"/>
        </w:rPr>
        <w:t xml:space="preserve"> de </w:t>
      </w:r>
      <w:proofErr w:type="spellStart"/>
      <w:r w:rsidRPr="008E1DED">
        <w:rPr>
          <w:rFonts w:ascii="Arial" w:hAnsi="Arial" w:cs="Arial"/>
          <w:sz w:val="24"/>
          <w:szCs w:val="24"/>
        </w:rPr>
        <w:t>plată</w:t>
      </w:r>
      <w:proofErr w:type="spellEnd"/>
      <w:r w:rsidRPr="008E1DED">
        <w:rPr>
          <w:rFonts w:ascii="Arial" w:hAnsi="Arial" w:cs="Arial"/>
          <w:sz w:val="24"/>
          <w:szCs w:val="24"/>
        </w:rPr>
        <w:t xml:space="preserve"> de </w:t>
      </w:r>
      <w:proofErr w:type="spellStart"/>
      <w:r w:rsidRPr="008E1DED">
        <w:rPr>
          <w:rFonts w:ascii="Arial" w:hAnsi="Arial" w:cs="Arial"/>
          <w:sz w:val="24"/>
          <w:szCs w:val="24"/>
        </w:rPr>
        <w:t>colaborare</w:t>
      </w:r>
      <w:proofErr w:type="spellEnd"/>
      <w:r w:rsidRPr="008E1DED">
        <w:rPr>
          <w:rFonts w:ascii="Arial" w:hAnsi="Arial" w:cs="Arial"/>
          <w:sz w:val="24"/>
          <w:szCs w:val="24"/>
        </w:rPr>
        <w:t xml:space="preserve">, </w:t>
      </w:r>
      <w:proofErr w:type="spellStart"/>
      <w:r w:rsidRPr="008E1DED">
        <w:rPr>
          <w:rFonts w:ascii="Arial" w:hAnsi="Arial" w:cs="Arial"/>
          <w:sz w:val="24"/>
          <w:szCs w:val="24"/>
        </w:rPr>
        <w:t>tabelul</w:t>
      </w:r>
      <w:proofErr w:type="spellEnd"/>
      <w:r w:rsidRPr="008E1DED">
        <w:rPr>
          <w:rFonts w:ascii="Arial" w:hAnsi="Arial" w:cs="Arial"/>
          <w:sz w:val="24"/>
          <w:szCs w:val="24"/>
        </w:rPr>
        <w:t xml:space="preserve"> de </w:t>
      </w:r>
      <w:proofErr w:type="spellStart"/>
      <w:r w:rsidRPr="008E1DED">
        <w:rPr>
          <w:rFonts w:ascii="Arial" w:hAnsi="Arial" w:cs="Arial"/>
          <w:sz w:val="24"/>
          <w:szCs w:val="24"/>
        </w:rPr>
        <w:t>diurnă</w:t>
      </w:r>
      <w:proofErr w:type="spellEnd"/>
      <w:r w:rsidRPr="008E1DED">
        <w:rPr>
          <w:rFonts w:ascii="Arial" w:hAnsi="Arial" w:cs="Arial"/>
          <w:sz w:val="24"/>
          <w:szCs w:val="24"/>
        </w:rPr>
        <w:t xml:space="preserve">, </w:t>
      </w:r>
      <w:proofErr w:type="spellStart"/>
      <w:r w:rsidRPr="008E1DED">
        <w:rPr>
          <w:rFonts w:ascii="Arial" w:hAnsi="Arial" w:cs="Arial"/>
          <w:sz w:val="24"/>
          <w:szCs w:val="24"/>
        </w:rPr>
        <w:t>etc</w:t>
      </w:r>
      <w:proofErr w:type="spellEnd"/>
      <w:r w:rsidRPr="008E1DED">
        <w:rPr>
          <w:rFonts w:ascii="Arial" w:hAnsi="Arial" w:cs="Arial"/>
          <w:sz w:val="24"/>
          <w:szCs w:val="24"/>
        </w:rPr>
        <w:t xml:space="preserve">, </w:t>
      </w:r>
    </w:p>
    <w:p w14:paraId="670F4375" w14:textId="36230984" w:rsidR="0035529C" w:rsidRPr="008E1DED" w:rsidRDefault="0035529C" w:rsidP="00421E3D">
      <w:pPr>
        <w:widowControl/>
        <w:tabs>
          <w:tab w:val="left" w:pos="270"/>
          <w:tab w:val="left" w:pos="450"/>
        </w:tabs>
        <w:jc w:val="both"/>
        <w:rPr>
          <w:rFonts w:ascii="Arial" w:hAnsi="Arial" w:cs="Arial"/>
          <w:b/>
          <w:sz w:val="24"/>
          <w:szCs w:val="24"/>
          <w:lang w:val="ro-RO"/>
        </w:rPr>
      </w:pPr>
      <w:r w:rsidRPr="008E1DED">
        <w:rPr>
          <w:rFonts w:ascii="Arial" w:hAnsi="Arial" w:cs="Arial"/>
          <w:b/>
          <w:sz w:val="24"/>
          <w:szCs w:val="24"/>
        </w:rPr>
        <w:t xml:space="preserve">       </w:t>
      </w:r>
      <w:r w:rsidR="00421E3D">
        <w:rPr>
          <w:rFonts w:ascii="Arial" w:hAnsi="Arial" w:cs="Arial"/>
          <w:b/>
          <w:sz w:val="24"/>
          <w:szCs w:val="24"/>
        </w:rPr>
        <w:t xml:space="preserve">   </w:t>
      </w:r>
      <w:r w:rsidRPr="008E1DED">
        <w:rPr>
          <w:rFonts w:ascii="Arial" w:hAnsi="Arial" w:cs="Arial"/>
          <w:b/>
          <w:sz w:val="24"/>
          <w:szCs w:val="24"/>
        </w:rPr>
        <w:t xml:space="preserve"> -</w:t>
      </w:r>
      <w:r w:rsidR="00BD1DB9">
        <w:rPr>
          <w:rFonts w:ascii="Arial" w:hAnsi="Arial" w:cs="Arial"/>
          <w:b/>
          <w:sz w:val="24"/>
          <w:szCs w:val="24"/>
        </w:rPr>
        <w:t xml:space="preserve"> </w:t>
      </w:r>
      <w:r w:rsidRPr="008E1DED">
        <w:rPr>
          <w:rFonts w:ascii="Arial" w:hAnsi="Arial" w:cs="Arial"/>
          <w:b/>
          <w:sz w:val="24"/>
          <w:szCs w:val="24"/>
        </w:rPr>
        <w:t>„</w:t>
      </w:r>
      <w:proofErr w:type="spellStart"/>
      <w:r w:rsidRPr="008E1DED">
        <w:rPr>
          <w:rFonts w:ascii="Arial" w:hAnsi="Arial" w:cs="Arial"/>
          <w:b/>
          <w:sz w:val="24"/>
          <w:szCs w:val="24"/>
        </w:rPr>
        <w:t>Vizat</w:t>
      </w:r>
      <w:proofErr w:type="spellEnd"/>
      <w:r w:rsidRPr="008E1DED">
        <w:rPr>
          <w:rFonts w:ascii="Arial" w:hAnsi="Arial" w:cs="Arial"/>
          <w:b/>
          <w:sz w:val="24"/>
          <w:szCs w:val="24"/>
        </w:rPr>
        <w:t xml:space="preserve"> </w:t>
      </w:r>
      <w:proofErr w:type="spellStart"/>
      <w:r w:rsidRPr="008E1DED">
        <w:rPr>
          <w:rFonts w:ascii="Arial" w:hAnsi="Arial" w:cs="Arial"/>
          <w:b/>
          <w:sz w:val="24"/>
          <w:szCs w:val="24"/>
        </w:rPr>
        <w:t>oficiul</w:t>
      </w:r>
      <w:proofErr w:type="spellEnd"/>
      <w:r w:rsidRPr="008E1DED">
        <w:rPr>
          <w:rFonts w:ascii="Arial" w:hAnsi="Arial" w:cs="Arial"/>
          <w:b/>
          <w:sz w:val="24"/>
          <w:szCs w:val="24"/>
        </w:rPr>
        <w:t xml:space="preserve"> juridic”</w:t>
      </w:r>
      <w:r w:rsidRPr="008E1DED">
        <w:rPr>
          <w:rFonts w:ascii="Arial" w:hAnsi="Arial" w:cs="Arial"/>
          <w:sz w:val="24"/>
          <w:szCs w:val="24"/>
        </w:rPr>
        <w:t xml:space="preserve">- </w:t>
      </w:r>
      <w:proofErr w:type="spellStart"/>
      <w:r w:rsidRPr="008E1DED">
        <w:rPr>
          <w:rFonts w:ascii="Arial" w:hAnsi="Arial" w:cs="Arial"/>
          <w:sz w:val="24"/>
          <w:szCs w:val="24"/>
        </w:rPr>
        <w:t>pentru</w:t>
      </w:r>
      <w:proofErr w:type="spellEnd"/>
      <w:r w:rsidRPr="008E1DED">
        <w:rPr>
          <w:rFonts w:ascii="Arial" w:hAnsi="Arial" w:cs="Arial"/>
          <w:sz w:val="24"/>
          <w:szCs w:val="24"/>
        </w:rPr>
        <w:t xml:space="preserve"> </w:t>
      </w:r>
      <w:proofErr w:type="spellStart"/>
      <w:r w:rsidRPr="008E1DED">
        <w:rPr>
          <w:rFonts w:ascii="Arial" w:hAnsi="Arial" w:cs="Arial"/>
          <w:sz w:val="24"/>
          <w:szCs w:val="24"/>
        </w:rPr>
        <w:t>beneficiarii</w:t>
      </w:r>
      <w:proofErr w:type="spellEnd"/>
      <w:r w:rsidRPr="008E1DED">
        <w:rPr>
          <w:rFonts w:ascii="Arial" w:hAnsi="Arial" w:cs="Arial"/>
          <w:sz w:val="24"/>
          <w:szCs w:val="24"/>
        </w:rPr>
        <w:t xml:space="preserve">, </w:t>
      </w:r>
      <w:proofErr w:type="spellStart"/>
      <w:r w:rsidRPr="008E1DED">
        <w:rPr>
          <w:rFonts w:ascii="Arial" w:hAnsi="Arial" w:cs="Arial"/>
          <w:sz w:val="24"/>
          <w:szCs w:val="24"/>
        </w:rPr>
        <w:t>institu</w:t>
      </w:r>
      <w:r w:rsidR="008E1DED">
        <w:rPr>
          <w:rFonts w:ascii="Arial" w:hAnsi="Arial" w:cs="Arial"/>
          <w:sz w:val="24"/>
          <w:szCs w:val="24"/>
        </w:rPr>
        <w:t>ț</w:t>
      </w:r>
      <w:r w:rsidRPr="008E1DED">
        <w:rPr>
          <w:rFonts w:ascii="Arial" w:hAnsi="Arial" w:cs="Arial"/>
          <w:sz w:val="24"/>
          <w:szCs w:val="24"/>
        </w:rPr>
        <w:t>ii</w:t>
      </w:r>
      <w:proofErr w:type="spellEnd"/>
      <w:r w:rsidRPr="008E1DED">
        <w:rPr>
          <w:rFonts w:ascii="Arial" w:hAnsi="Arial" w:cs="Arial"/>
          <w:sz w:val="24"/>
          <w:szCs w:val="24"/>
        </w:rPr>
        <w:t xml:space="preserve"> </w:t>
      </w:r>
      <w:proofErr w:type="spellStart"/>
      <w:r w:rsidRPr="008E1DED">
        <w:rPr>
          <w:rFonts w:ascii="Arial" w:hAnsi="Arial" w:cs="Arial"/>
          <w:sz w:val="24"/>
          <w:szCs w:val="24"/>
        </w:rPr>
        <w:t>în</w:t>
      </w:r>
      <w:proofErr w:type="spellEnd"/>
      <w:r w:rsidRPr="008E1DED">
        <w:rPr>
          <w:rFonts w:ascii="Arial" w:hAnsi="Arial" w:cs="Arial"/>
          <w:sz w:val="24"/>
          <w:szCs w:val="24"/>
        </w:rPr>
        <w:t xml:space="preserve"> care </w:t>
      </w:r>
      <w:proofErr w:type="spellStart"/>
      <w:r w:rsidRPr="008E1DED">
        <w:rPr>
          <w:rFonts w:ascii="Arial" w:hAnsi="Arial" w:cs="Arial"/>
          <w:sz w:val="24"/>
          <w:szCs w:val="24"/>
        </w:rPr>
        <w:t>există</w:t>
      </w:r>
      <w:proofErr w:type="spellEnd"/>
      <w:r w:rsidRPr="008E1DED">
        <w:rPr>
          <w:rFonts w:ascii="Arial" w:hAnsi="Arial" w:cs="Arial"/>
          <w:sz w:val="24"/>
          <w:szCs w:val="24"/>
        </w:rPr>
        <w:t xml:space="preserve"> </w:t>
      </w:r>
      <w:proofErr w:type="spellStart"/>
      <w:r w:rsidRPr="008E1DED">
        <w:rPr>
          <w:rFonts w:ascii="Arial" w:hAnsi="Arial" w:cs="Arial"/>
          <w:sz w:val="24"/>
          <w:szCs w:val="24"/>
        </w:rPr>
        <w:t>angajat</w:t>
      </w:r>
      <w:proofErr w:type="spellEnd"/>
      <w:r w:rsidRPr="008E1DED">
        <w:rPr>
          <w:rFonts w:ascii="Arial" w:hAnsi="Arial" w:cs="Arial"/>
          <w:sz w:val="24"/>
          <w:szCs w:val="24"/>
        </w:rPr>
        <w:t xml:space="preserve"> un </w:t>
      </w:r>
      <w:proofErr w:type="spellStart"/>
      <w:r w:rsidRPr="008E1DED">
        <w:rPr>
          <w:rFonts w:ascii="Arial" w:hAnsi="Arial" w:cs="Arial"/>
          <w:sz w:val="24"/>
          <w:szCs w:val="24"/>
        </w:rPr>
        <w:t>consilier</w:t>
      </w:r>
      <w:proofErr w:type="spellEnd"/>
      <w:r w:rsidRPr="008E1DED">
        <w:rPr>
          <w:rFonts w:ascii="Arial" w:hAnsi="Arial" w:cs="Arial"/>
          <w:sz w:val="24"/>
          <w:szCs w:val="24"/>
        </w:rPr>
        <w:t xml:space="preserve"> juridic - se </w:t>
      </w:r>
      <w:proofErr w:type="spellStart"/>
      <w:r w:rsidRPr="008E1DED">
        <w:rPr>
          <w:rFonts w:ascii="Arial" w:hAnsi="Arial" w:cs="Arial"/>
          <w:sz w:val="24"/>
          <w:szCs w:val="24"/>
        </w:rPr>
        <w:t>aplică</w:t>
      </w:r>
      <w:proofErr w:type="spellEnd"/>
      <w:r w:rsidRPr="008E1DED">
        <w:rPr>
          <w:rFonts w:ascii="Arial" w:hAnsi="Arial" w:cs="Arial"/>
          <w:sz w:val="24"/>
          <w:szCs w:val="24"/>
        </w:rPr>
        <w:t xml:space="preserve"> </w:t>
      </w:r>
      <w:proofErr w:type="spellStart"/>
      <w:r w:rsidR="008E1DED">
        <w:rPr>
          <w:rFonts w:ascii="Arial" w:hAnsi="Arial" w:cs="Arial"/>
          <w:sz w:val="24"/>
          <w:szCs w:val="24"/>
        </w:rPr>
        <w:t>ș</w:t>
      </w:r>
      <w:r w:rsidRPr="008E1DED">
        <w:rPr>
          <w:rFonts w:ascii="Arial" w:hAnsi="Arial" w:cs="Arial"/>
          <w:sz w:val="24"/>
          <w:szCs w:val="24"/>
        </w:rPr>
        <w:t>i</w:t>
      </w:r>
      <w:proofErr w:type="spellEnd"/>
      <w:r w:rsidRPr="008E1DED">
        <w:rPr>
          <w:rFonts w:ascii="Arial" w:hAnsi="Arial" w:cs="Arial"/>
          <w:sz w:val="24"/>
          <w:szCs w:val="24"/>
        </w:rPr>
        <w:t xml:space="preserve"> se </w:t>
      </w:r>
      <w:proofErr w:type="spellStart"/>
      <w:r w:rsidRPr="008E1DED">
        <w:rPr>
          <w:rFonts w:ascii="Arial" w:hAnsi="Arial" w:cs="Arial"/>
          <w:sz w:val="24"/>
          <w:szCs w:val="24"/>
        </w:rPr>
        <w:t>semnează</w:t>
      </w:r>
      <w:proofErr w:type="spellEnd"/>
      <w:r w:rsidRPr="008E1DED">
        <w:rPr>
          <w:rFonts w:ascii="Arial" w:hAnsi="Arial" w:cs="Arial"/>
          <w:sz w:val="24"/>
          <w:szCs w:val="24"/>
        </w:rPr>
        <w:t xml:space="preserve"> pe </w:t>
      </w:r>
      <w:proofErr w:type="spellStart"/>
      <w:r w:rsidRPr="008E1DED">
        <w:rPr>
          <w:rFonts w:ascii="Arial" w:hAnsi="Arial" w:cs="Arial"/>
          <w:sz w:val="24"/>
          <w:szCs w:val="24"/>
        </w:rPr>
        <w:t>contractul</w:t>
      </w:r>
      <w:proofErr w:type="spellEnd"/>
      <w:r w:rsidRPr="008E1DED">
        <w:rPr>
          <w:rFonts w:ascii="Arial" w:hAnsi="Arial" w:cs="Arial"/>
          <w:sz w:val="24"/>
          <w:szCs w:val="24"/>
        </w:rPr>
        <w:t xml:space="preserve"> de </w:t>
      </w:r>
      <w:proofErr w:type="spellStart"/>
      <w:r w:rsidRPr="008E1DED">
        <w:rPr>
          <w:rFonts w:ascii="Arial" w:hAnsi="Arial" w:cs="Arial"/>
          <w:sz w:val="24"/>
          <w:szCs w:val="24"/>
        </w:rPr>
        <w:t>finan</w:t>
      </w:r>
      <w:r w:rsidR="008E1DED">
        <w:rPr>
          <w:rFonts w:ascii="Arial" w:hAnsi="Arial" w:cs="Arial"/>
          <w:sz w:val="24"/>
          <w:szCs w:val="24"/>
        </w:rPr>
        <w:t>ț</w:t>
      </w:r>
      <w:r w:rsidRPr="008E1DED">
        <w:rPr>
          <w:rFonts w:ascii="Arial" w:hAnsi="Arial" w:cs="Arial"/>
          <w:sz w:val="24"/>
          <w:szCs w:val="24"/>
        </w:rPr>
        <w:t>are</w:t>
      </w:r>
      <w:proofErr w:type="spellEnd"/>
      <w:r w:rsidRPr="008E1DED">
        <w:rPr>
          <w:rFonts w:ascii="Arial" w:hAnsi="Arial" w:cs="Arial"/>
          <w:sz w:val="24"/>
          <w:szCs w:val="24"/>
        </w:rPr>
        <w:t xml:space="preserve">, </w:t>
      </w:r>
      <w:proofErr w:type="spellStart"/>
      <w:r w:rsidRPr="008E1DED">
        <w:rPr>
          <w:rFonts w:ascii="Arial" w:hAnsi="Arial" w:cs="Arial"/>
          <w:sz w:val="24"/>
          <w:szCs w:val="24"/>
        </w:rPr>
        <w:t>contracte</w:t>
      </w:r>
      <w:proofErr w:type="spellEnd"/>
      <w:r w:rsidRPr="008E1DED">
        <w:rPr>
          <w:rFonts w:ascii="Arial" w:hAnsi="Arial" w:cs="Arial"/>
          <w:sz w:val="24"/>
          <w:szCs w:val="24"/>
        </w:rPr>
        <w:t xml:space="preserve"> </w:t>
      </w:r>
      <w:proofErr w:type="spellStart"/>
      <w:r w:rsidRPr="008E1DED">
        <w:rPr>
          <w:rFonts w:ascii="Arial" w:hAnsi="Arial" w:cs="Arial"/>
          <w:sz w:val="24"/>
          <w:szCs w:val="24"/>
        </w:rPr>
        <w:t>sau</w:t>
      </w:r>
      <w:proofErr w:type="spellEnd"/>
      <w:r w:rsidRPr="008E1DED">
        <w:rPr>
          <w:rFonts w:ascii="Arial" w:hAnsi="Arial" w:cs="Arial"/>
          <w:sz w:val="24"/>
          <w:szCs w:val="24"/>
        </w:rPr>
        <w:t xml:space="preserve"> </w:t>
      </w:r>
      <w:proofErr w:type="spellStart"/>
      <w:r w:rsidRPr="008E1DED">
        <w:rPr>
          <w:rFonts w:ascii="Arial" w:hAnsi="Arial" w:cs="Arial"/>
          <w:sz w:val="24"/>
          <w:szCs w:val="24"/>
        </w:rPr>
        <w:t>comenzi</w:t>
      </w:r>
      <w:proofErr w:type="spellEnd"/>
      <w:r w:rsidRPr="008E1DED">
        <w:rPr>
          <w:rFonts w:ascii="Arial" w:hAnsi="Arial" w:cs="Arial"/>
          <w:sz w:val="24"/>
          <w:szCs w:val="24"/>
        </w:rPr>
        <w:t xml:space="preserve"> de </w:t>
      </w:r>
      <w:proofErr w:type="spellStart"/>
      <w:r w:rsidRPr="008E1DED">
        <w:rPr>
          <w:rFonts w:ascii="Arial" w:hAnsi="Arial" w:cs="Arial"/>
          <w:sz w:val="24"/>
          <w:szCs w:val="24"/>
        </w:rPr>
        <w:t>achizi</w:t>
      </w:r>
      <w:r w:rsidR="008E1DED">
        <w:rPr>
          <w:rFonts w:ascii="Arial" w:hAnsi="Arial" w:cs="Arial"/>
          <w:sz w:val="24"/>
          <w:szCs w:val="24"/>
        </w:rPr>
        <w:t>ț</w:t>
      </w:r>
      <w:r w:rsidRPr="008E1DED">
        <w:rPr>
          <w:rFonts w:ascii="Arial" w:hAnsi="Arial" w:cs="Arial"/>
          <w:sz w:val="24"/>
          <w:szCs w:val="24"/>
        </w:rPr>
        <w:t>ii</w:t>
      </w:r>
      <w:proofErr w:type="spellEnd"/>
      <w:r w:rsidRPr="008E1DED">
        <w:rPr>
          <w:rFonts w:ascii="Arial" w:hAnsi="Arial" w:cs="Arial"/>
          <w:sz w:val="24"/>
          <w:szCs w:val="24"/>
        </w:rPr>
        <w:t xml:space="preserve"> </w:t>
      </w:r>
      <w:proofErr w:type="spellStart"/>
      <w:r w:rsidRPr="008E1DED">
        <w:rPr>
          <w:rFonts w:ascii="Arial" w:hAnsi="Arial" w:cs="Arial"/>
          <w:sz w:val="24"/>
          <w:szCs w:val="24"/>
        </w:rPr>
        <w:t>publice</w:t>
      </w:r>
      <w:proofErr w:type="spellEnd"/>
      <w:r w:rsidRPr="008E1DED">
        <w:rPr>
          <w:rFonts w:ascii="Arial" w:hAnsi="Arial" w:cs="Arial"/>
          <w:sz w:val="24"/>
          <w:szCs w:val="24"/>
        </w:rPr>
        <w:t>.</w:t>
      </w:r>
    </w:p>
    <w:p w14:paraId="4F9BDA16" w14:textId="77777777" w:rsidR="0035529C" w:rsidRPr="008E1DED" w:rsidRDefault="0035529C" w:rsidP="0035529C">
      <w:pPr>
        <w:pStyle w:val="ListParagraph"/>
        <w:jc w:val="both"/>
        <w:rPr>
          <w:rFonts w:ascii="Arial" w:hAnsi="Arial" w:cs="Arial"/>
          <w:sz w:val="24"/>
          <w:szCs w:val="24"/>
          <w:lang w:val="ro-RO"/>
        </w:rPr>
      </w:pPr>
    </w:p>
    <w:p w14:paraId="290A5E20" w14:textId="6D537800" w:rsidR="0035529C" w:rsidRPr="009F6F77" w:rsidRDefault="0035529C" w:rsidP="009F6F77">
      <w:pPr>
        <w:rPr>
          <w:rFonts w:ascii="Arial" w:hAnsi="Arial" w:cs="Arial"/>
          <w:b/>
          <w:iCs/>
          <w:sz w:val="24"/>
          <w:szCs w:val="24"/>
          <w:lang w:val="ro-RO"/>
        </w:rPr>
      </w:pPr>
      <w:r w:rsidRPr="009F6F77">
        <w:rPr>
          <w:rFonts w:ascii="Arial" w:hAnsi="Arial" w:cs="Arial"/>
          <w:b/>
          <w:iCs/>
          <w:sz w:val="24"/>
          <w:szCs w:val="24"/>
          <w:lang w:val="ro-RO"/>
        </w:rPr>
        <w:t>Efectuarea plă</w:t>
      </w:r>
      <w:r w:rsidR="008E1DED" w:rsidRPr="009F6F77">
        <w:rPr>
          <w:rFonts w:ascii="Arial" w:hAnsi="Arial" w:cs="Arial"/>
          <w:b/>
          <w:iCs/>
          <w:sz w:val="24"/>
          <w:szCs w:val="24"/>
          <w:lang w:val="ro-RO"/>
        </w:rPr>
        <w:t>ț</w:t>
      </w:r>
      <w:r w:rsidRPr="009F6F77">
        <w:rPr>
          <w:rFonts w:ascii="Arial" w:hAnsi="Arial" w:cs="Arial"/>
          <w:b/>
          <w:iCs/>
          <w:sz w:val="24"/>
          <w:szCs w:val="24"/>
          <w:lang w:val="ro-RO"/>
        </w:rPr>
        <w:t>ilor</w:t>
      </w:r>
    </w:p>
    <w:p w14:paraId="0DC9CD31" w14:textId="77777777" w:rsidR="0035529C" w:rsidRPr="008E1DED" w:rsidRDefault="0035529C" w:rsidP="0035529C">
      <w:pPr>
        <w:ind w:firstLine="720"/>
        <w:rPr>
          <w:rFonts w:ascii="Arial" w:hAnsi="Arial" w:cs="Arial"/>
          <w:b/>
          <w:i/>
          <w:color w:val="FF0000"/>
          <w:sz w:val="24"/>
          <w:szCs w:val="24"/>
          <w:lang w:val="ro-RO"/>
        </w:rPr>
      </w:pPr>
    </w:p>
    <w:p w14:paraId="11D182EE" w14:textId="226D9588" w:rsidR="0035529C" w:rsidRDefault="0035529C" w:rsidP="0035529C">
      <w:pPr>
        <w:pStyle w:val="Title"/>
        <w:jc w:val="both"/>
        <w:rPr>
          <w:rFonts w:ascii="Arial" w:hAnsi="Arial" w:cs="Arial"/>
          <w:b w:val="0"/>
          <w:bCs w:val="0"/>
          <w:lang w:val="ro-RO"/>
        </w:rPr>
      </w:pPr>
      <w:r w:rsidRPr="008E1DED">
        <w:rPr>
          <w:rFonts w:ascii="Arial" w:hAnsi="Arial" w:cs="Arial"/>
          <w:b w:val="0"/>
          <w:lang w:val="ro-RO"/>
        </w:rPr>
        <w:t xml:space="preserve">(1) </w:t>
      </w:r>
      <w:r w:rsidRPr="008E1DED">
        <w:rPr>
          <w:rFonts w:ascii="Arial" w:hAnsi="Arial" w:cs="Arial"/>
          <w:b w:val="0"/>
          <w:bCs w:val="0"/>
          <w:lang w:val="ro-RO"/>
        </w:rPr>
        <w:t>Consiliul Jude</w:t>
      </w:r>
      <w:r w:rsidR="008E1DED">
        <w:rPr>
          <w:rFonts w:ascii="Arial" w:hAnsi="Arial" w:cs="Arial"/>
          <w:b w:val="0"/>
          <w:bCs w:val="0"/>
          <w:lang w:val="ro-RO"/>
        </w:rPr>
        <w:t>ț</w:t>
      </w:r>
      <w:r w:rsidRPr="008E1DED">
        <w:rPr>
          <w:rFonts w:ascii="Arial" w:hAnsi="Arial" w:cs="Arial"/>
          <w:b w:val="0"/>
          <w:bCs w:val="0"/>
          <w:lang w:val="ro-RO"/>
        </w:rPr>
        <w:t>ean Timi</w:t>
      </w:r>
      <w:r w:rsidR="008E1DED">
        <w:rPr>
          <w:rFonts w:ascii="Arial" w:hAnsi="Arial" w:cs="Arial"/>
          <w:b w:val="0"/>
          <w:bCs w:val="0"/>
          <w:lang w:val="ro-RO"/>
        </w:rPr>
        <w:t>ș</w:t>
      </w:r>
      <w:r w:rsidRPr="008E1DED">
        <w:rPr>
          <w:rFonts w:ascii="Arial" w:hAnsi="Arial" w:cs="Arial"/>
          <w:b w:val="0"/>
          <w:bCs w:val="0"/>
          <w:lang w:val="ro-RO"/>
        </w:rPr>
        <w:t xml:space="preserve"> va achita suma prevăzută în contract, </w:t>
      </w:r>
      <w:r w:rsidR="00FB2361">
        <w:rPr>
          <w:rFonts w:ascii="Arial" w:hAnsi="Arial" w:cs="Arial"/>
          <w:b w:val="0"/>
          <w:bCs w:val="0"/>
          <w:lang w:val="ro-RO"/>
        </w:rPr>
        <w:t>în raport cu etapele de realizare a proiectului</w:t>
      </w:r>
      <w:r w:rsidR="00467C87">
        <w:rPr>
          <w:rFonts w:ascii="Arial" w:hAnsi="Arial" w:cs="Arial"/>
          <w:b w:val="0"/>
          <w:bCs w:val="0"/>
          <w:lang w:val="ro-RO"/>
        </w:rPr>
        <w:t xml:space="preserve"> </w:t>
      </w:r>
      <w:r w:rsidR="00FB2361">
        <w:rPr>
          <w:rFonts w:ascii="Arial" w:hAnsi="Arial" w:cs="Arial"/>
          <w:b w:val="0"/>
          <w:bCs w:val="0"/>
          <w:lang w:val="ro-RO"/>
        </w:rPr>
        <w:t xml:space="preserve">și în funcție de tranșele prevăzute în </w:t>
      </w:r>
      <w:r w:rsidR="00FB2361" w:rsidRPr="008E1DED">
        <w:rPr>
          <w:rFonts w:ascii="Arial" w:hAnsi="Arial" w:cs="Arial"/>
          <w:b w:val="0"/>
          <w:bCs w:val="0"/>
          <w:lang w:val="ro-RO"/>
        </w:rPr>
        <w:t>Anexa nr. 2 la contract</w:t>
      </w:r>
      <w:r w:rsidRPr="008E1DED">
        <w:rPr>
          <w:rFonts w:ascii="Arial" w:hAnsi="Arial" w:cs="Arial"/>
          <w:b w:val="0"/>
          <w:bCs w:val="0"/>
          <w:lang w:val="ro-RO"/>
        </w:rPr>
        <w:t>, în baza actelor de justificare a cheltuielilor. Documentele justificative privind efectuarea  cheluielilor vor fi depuse în ordinea desfă</w:t>
      </w:r>
      <w:r w:rsidR="008E1DED">
        <w:rPr>
          <w:rFonts w:ascii="Arial" w:hAnsi="Arial" w:cs="Arial"/>
          <w:b w:val="0"/>
          <w:bCs w:val="0"/>
          <w:lang w:val="ro-RO"/>
        </w:rPr>
        <w:t>ș</w:t>
      </w:r>
      <w:r w:rsidRPr="008E1DED">
        <w:rPr>
          <w:rFonts w:ascii="Arial" w:hAnsi="Arial" w:cs="Arial"/>
          <w:b w:val="0"/>
          <w:bCs w:val="0"/>
          <w:lang w:val="ro-RO"/>
        </w:rPr>
        <w:t>urării ac</w:t>
      </w:r>
      <w:r w:rsidR="008E1DED">
        <w:rPr>
          <w:rFonts w:ascii="Arial" w:hAnsi="Arial" w:cs="Arial"/>
          <w:b w:val="0"/>
          <w:bCs w:val="0"/>
          <w:lang w:val="ro-RO"/>
        </w:rPr>
        <w:t>ț</w:t>
      </w:r>
      <w:r w:rsidRPr="008E1DED">
        <w:rPr>
          <w:rFonts w:ascii="Arial" w:hAnsi="Arial" w:cs="Arial"/>
          <w:b w:val="0"/>
          <w:bCs w:val="0"/>
          <w:lang w:val="ro-RO"/>
        </w:rPr>
        <w:t xml:space="preserve">iunilor </w:t>
      </w:r>
      <w:r w:rsidR="008E1DED">
        <w:rPr>
          <w:rFonts w:ascii="Arial" w:hAnsi="Arial" w:cs="Arial"/>
          <w:b w:val="0"/>
          <w:bCs w:val="0"/>
          <w:lang w:val="ro-RO"/>
        </w:rPr>
        <w:t>ș</w:t>
      </w:r>
      <w:r w:rsidRPr="008E1DED">
        <w:rPr>
          <w:rFonts w:ascii="Arial" w:hAnsi="Arial" w:cs="Arial"/>
          <w:b w:val="0"/>
          <w:bCs w:val="0"/>
          <w:lang w:val="ro-RO"/>
        </w:rPr>
        <w:t xml:space="preserve">i a liniilor bugetare prevăzute de Anexa nr. 2 la contract. </w:t>
      </w:r>
    </w:p>
    <w:p w14:paraId="42E72378" w14:textId="77777777" w:rsidR="0081185C" w:rsidRPr="008E1DED" w:rsidRDefault="0081185C" w:rsidP="0035529C">
      <w:pPr>
        <w:pStyle w:val="Title"/>
        <w:jc w:val="both"/>
        <w:rPr>
          <w:rFonts w:ascii="Arial" w:hAnsi="Arial" w:cs="Arial"/>
          <w:b w:val="0"/>
          <w:bCs w:val="0"/>
          <w:lang w:val="ro-RO"/>
        </w:rPr>
      </w:pPr>
    </w:p>
    <w:p w14:paraId="2D98ABCB" w14:textId="42A289E0" w:rsidR="0035529C" w:rsidRDefault="0035529C" w:rsidP="0035529C">
      <w:pPr>
        <w:pStyle w:val="Default"/>
        <w:jc w:val="both"/>
        <w:rPr>
          <w:color w:val="auto"/>
          <w:lang w:val="ro-RO" w:eastAsia="x-none"/>
        </w:rPr>
      </w:pPr>
      <w:r w:rsidRPr="008E1DED">
        <w:rPr>
          <w:color w:val="auto"/>
          <w:lang w:val="ro-RO" w:eastAsia="x-none"/>
        </w:rPr>
        <w:t xml:space="preserve">(2) Cuantumul </w:t>
      </w:r>
      <w:r w:rsidR="008E1DED">
        <w:rPr>
          <w:color w:val="auto"/>
          <w:lang w:val="ro-RO" w:eastAsia="x-none"/>
        </w:rPr>
        <w:t>ș</w:t>
      </w:r>
      <w:r w:rsidRPr="008E1DED">
        <w:rPr>
          <w:color w:val="auto"/>
          <w:lang w:val="ro-RO" w:eastAsia="x-none"/>
        </w:rPr>
        <w:t>i e</w:t>
      </w:r>
      <w:r w:rsidR="008E1DED">
        <w:rPr>
          <w:color w:val="auto"/>
          <w:lang w:val="ro-RO" w:eastAsia="x-none"/>
        </w:rPr>
        <w:t>ș</w:t>
      </w:r>
      <w:r w:rsidRPr="008E1DED">
        <w:rPr>
          <w:color w:val="auto"/>
          <w:lang w:val="ro-RO" w:eastAsia="x-none"/>
        </w:rPr>
        <w:t>alonarea tran</w:t>
      </w:r>
      <w:r w:rsidR="008E1DED">
        <w:rPr>
          <w:color w:val="auto"/>
          <w:lang w:val="ro-RO" w:eastAsia="x-none"/>
        </w:rPr>
        <w:t>ș</w:t>
      </w:r>
      <w:r w:rsidRPr="008E1DED">
        <w:rPr>
          <w:color w:val="auto"/>
          <w:lang w:val="ro-RO" w:eastAsia="x-none"/>
        </w:rPr>
        <w:t>elor se fac în baza unui grafic de finan</w:t>
      </w:r>
      <w:r w:rsidR="008E1DED">
        <w:rPr>
          <w:color w:val="auto"/>
          <w:lang w:val="ro-RO" w:eastAsia="x-none"/>
        </w:rPr>
        <w:t>ț</w:t>
      </w:r>
      <w:r w:rsidRPr="008E1DED">
        <w:rPr>
          <w:color w:val="auto"/>
          <w:lang w:val="ro-RO" w:eastAsia="x-none"/>
        </w:rPr>
        <w:t>are, în func</w:t>
      </w:r>
      <w:r w:rsidR="008E1DED">
        <w:rPr>
          <w:color w:val="auto"/>
          <w:lang w:val="ro-RO" w:eastAsia="x-none"/>
        </w:rPr>
        <w:t>ț</w:t>
      </w:r>
      <w:r w:rsidRPr="008E1DED">
        <w:rPr>
          <w:color w:val="auto"/>
          <w:lang w:val="ro-RO" w:eastAsia="x-none"/>
        </w:rPr>
        <w:t xml:space="preserve">ie de etapele de realizare, raportate la costurile organizatorice </w:t>
      </w:r>
      <w:r w:rsidR="008E1DED">
        <w:rPr>
          <w:color w:val="auto"/>
          <w:lang w:val="ro-RO" w:eastAsia="x-none"/>
        </w:rPr>
        <w:t>ș</w:t>
      </w:r>
      <w:r w:rsidRPr="008E1DED">
        <w:rPr>
          <w:color w:val="auto"/>
          <w:lang w:val="ro-RO" w:eastAsia="x-none"/>
        </w:rPr>
        <w:t xml:space="preserve">i/sau durata </w:t>
      </w:r>
      <w:r w:rsidR="008E1DED">
        <w:rPr>
          <w:color w:val="auto"/>
          <w:lang w:val="ro-RO" w:eastAsia="x-none"/>
        </w:rPr>
        <w:t>ș</w:t>
      </w:r>
      <w:r w:rsidRPr="008E1DED">
        <w:rPr>
          <w:color w:val="auto"/>
          <w:lang w:val="ro-RO" w:eastAsia="x-none"/>
        </w:rPr>
        <w:t>i evolu</w:t>
      </w:r>
      <w:r w:rsidR="008E1DED">
        <w:rPr>
          <w:color w:val="auto"/>
          <w:lang w:val="ro-RO" w:eastAsia="x-none"/>
        </w:rPr>
        <w:t>ț</w:t>
      </w:r>
      <w:r w:rsidRPr="008E1DED">
        <w:rPr>
          <w:color w:val="auto"/>
          <w:lang w:val="ro-RO" w:eastAsia="x-none"/>
        </w:rPr>
        <w:t>ia în timp a activită</w:t>
      </w:r>
      <w:r w:rsidR="008E1DED">
        <w:rPr>
          <w:color w:val="auto"/>
          <w:lang w:val="ro-RO" w:eastAsia="x-none"/>
        </w:rPr>
        <w:t>ț</w:t>
      </w:r>
      <w:r w:rsidRPr="008E1DED">
        <w:rPr>
          <w:color w:val="auto"/>
          <w:lang w:val="ro-RO" w:eastAsia="x-none"/>
        </w:rPr>
        <w:t xml:space="preserve">ilor cuprinse în oferta sportivă evaluată, </w:t>
      </w:r>
      <w:r w:rsidR="008E1DED">
        <w:rPr>
          <w:color w:val="auto"/>
          <w:lang w:val="ro-RO" w:eastAsia="x-none"/>
        </w:rPr>
        <w:t>ș</w:t>
      </w:r>
      <w:r w:rsidRPr="008E1DED">
        <w:rPr>
          <w:color w:val="auto"/>
          <w:lang w:val="ro-RO" w:eastAsia="x-none"/>
        </w:rPr>
        <w:t>i se prevăd în contractul de finan</w:t>
      </w:r>
      <w:r w:rsidR="008E1DED">
        <w:rPr>
          <w:color w:val="auto"/>
          <w:lang w:val="ro-RO" w:eastAsia="x-none"/>
        </w:rPr>
        <w:t>ț</w:t>
      </w:r>
      <w:r w:rsidRPr="008E1DED">
        <w:rPr>
          <w:color w:val="auto"/>
          <w:lang w:val="ro-RO" w:eastAsia="x-none"/>
        </w:rPr>
        <w:t xml:space="preserve">are. </w:t>
      </w:r>
    </w:p>
    <w:p w14:paraId="70902BCA" w14:textId="77777777" w:rsidR="0081185C" w:rsidRPr="008E1DED" w:rsidRDefault="0081185C" w:rsidP="0035529C">
      <w:pPr>
        <w:pStyle w:val="Default"/>
        <w:jc w:val="both"/>
        <w:rPr>
          <w:color w:val="auto"/>
          <w:lang w:val="ro-RO" w:eastAsia="x-none"/>
        </w:rPr>
      </w:pPr>
    </w:p>
    <w:p w14:paraId="55036196" w14:textId="65ECE748" w:rsidR="0035529C" w:rsidRDefault="0035529C" w:rsidP="0035529C">
      <w:pPr>
        <w:pStyle w:val="Default"/>
        <w:jc w:val="both"/>
        <w:rPr>
          <w:color w:val="auto"/>
          <w:lang w:val="ro-RO" w:eastAsia="x-none"/>
        </w:rPr>
      </w:pPr>
      <w:r w:rsidRPr="008E1DED">
        <w:rPr>
          <w:color w:val="auto"/>
          <w:lang w:val="ro-RO" w:eastAsia="x-none"/>
        </w:rPr>
        <w:t>(3) Beneficiarul poate opta pentru ca acordarea finan</w:t>
      </w:r>
      <w:r w:rsidR="008E1DED">
        <w:rPr>
          <w:color w:val="auto"/>
          <w:lang w:val="ro-RO" w:eastAsia="x-none"/>
        </w:rPr>
        <w:t>ț</w:t>
      </w:r>
      <w:r w:rsidRPr="008E1DED">
        <w:rPr>
          <w:color w:val="auto"/>
          <w:lang w:val="ro-RO" w:eastAsia="x-none"/>
        </w:rPr>
        <w:t xml:space="preserve">ării să se efectueze într-un avans, de maxim 30% din valoarea totală a contractului </w:t>
      </w:r>
      <w:r w:rsidR="008E1DED">
        <w:rPr>
          <w:color w:val="auto"/>
          <w:lang w:val="ro-RO" w:eastAsia="x-none"/>
        </w:rPr>
        <w:t>ș</w:t>
      </w:r>
      <w:r w:rsidRPr="008E1DED">
        <w:rPr>
          <w:color w:val="auto"/>
          <w:lang w:val="ro-RO" w:eastAsia="x-none"/>
        </w:rPr>
        <w:t>i în maxim 3 tran</w:t>
      </w:r>
      <w:r w:rsidR="008E1DED">
        <w:rPr>
          <w:color w:val="auto"/>
          <w:lang w:val="ro-RO" w:eastAsia="x-none"/>
        </w:rPr>
        <w:t>ș</w:t>
      </w:r>
      <w:r w:rsidRPr="008E1DED">
        <w:rPr>
          <w:color w:val="auto"/>
          <w:lang w:val="ro-RO" w:eastAsia="x-none"/>
        </w:rPr>
        <w:t>e, sau în maxim 4 tran</w:t>
      </w:r>
      <w:r w:rsidR="008E1DED">
        <w:rPr>
          <w:color w:val="auto"/>
          <w:lang w:val="ro-RO" w:eastAsia="x-none"/>
        </w:rPr>
        <w:t>ș</w:t>
      </w:r>
      <w:r w:rsidRPr="008E1DED">
        <w:rPr>
          <w:color w:val="auto"/>
          <w:lang w:val="ro-RO" w:eastAsia="x-none"/>
        </w:rPr>
        <w:t xml:space="preserve">e dacă nu se solicită avans, în raport cu etapele de realizare a proiectului </w:t>
      </w:r>
      <w:r w:rsidR="008E1DED">
        <w:rPr>
          <w:color w:val="auto"/>
          <w:lang w:val="ro-RO" w:eastAsia="x-none"/>
        </w:rPr>
        <w:t>ș</w:t>
      </w:r>
      <w:r w:rsidRPr="008E1DED">
        <w:rPr>
          <w:color w:val="auto"/>
          <w:lang w:val="ro-RO" w:eastAsia="x-none"/>
        </w:rPr>
        <w:t xml:space="preserve">i cu cheltuielile aferente, în </w:t>
      </w:r>
      <w:r w:rsidRPr="008E1DED">
        <w:rPr>
          <w:color w:val="auto"/>
          <w:lang w:val="ro-RO" w:eastAsia="x-none"/>
        </w:rPr>
        <w:lastRenderedPageBreak/>
        <w:t>func</w:t>
      </w:r>
      <w:r w:rsidR="008E1DED">
        <w:rPr>
          <w:color w:val="auto"/>
          <w:lang w:val="ro-RO" w:eastAsia="x-none"/>
        </w:rPr>
        <w:t>ț</w:t>
      </w:r>
      <w:r w:rsidRPr="008E1DED">
        <w:rPr>
          <w:color w:val="auto"/>
          <w:lang w:val="ro-RO" w:eastAsia="x-none"/>
        </w:rPr>
        <w:t xml:space="preserve">ie de evaluarea posibilelor riscuri financiare, de durata </w:t>
      </w:r>
      <w:r w:rsidR="008E1DED">
        <w:rPr>
          <w:color w:val="auto"/>
          <w:lang w:val="ro-RO" w:eastAsia="x-none"/>
        </w:rPr>
        <w:t>ș</w:t>
      </w:r>
      <w:r w:rsidRPr="008E1DED">
        <w:rPr>
          <w:color w:val="auto"/>
          <w:lang w:val="ro-RO" w:eastAsia="x-none"/>
        </w:rPr>
        <w:t>i evolu</w:t>
      </w:r>
      <w:r w:rsidR="008E1DED">
        <w:rPr>
          <w:color w:val="auto"/>
          <w:lang w:val="ro-RO" w:eastAsia="x-none"/>
        </w:rPr>
        <w:t>ț</w:t>
      </w:r>
      <w:r w:rsidRPr="008E1DED">
        <w:rPr>
          <w:color w:val="auto"/>
          <w:lang w:val="ro-RO" w:eastAsia="x-none"/>
        </w:rPr>
        <w:t>ia în timp a activită</w:t>
      </w:r>
      <w:r w:rsidR="008E1DED">
        <w:rPr>
          <w:color w:val="auto"/>
          <w:lang w:val="ro-RO" w:eastAsia="x-none"/>
        </w:rPr>
        <w:t>ț</w:t>
      </w:r>
      <w:r w:rsidRPr="008E1DED">
        <w:rPr>
          <w:color w:val="auto"/>
          <w:lang w:val="ro-RO" w:eastAsia="x-none"/>
        </w:rPr>
        <w:t>ii finan</w:t>
      </w:r>
      <w:r w:rsidR="008E1DED">
        <w:rPr>
          <w:color w:val="auto"/>
          <w:lang w:val="ro-RO" w:eastAsia="x-none"/>
        </w:rPr>
        <w:t>ț</w:t>
      </w:r>
      <w:r w:rsidRPr="008E1DED">
        <w:rPr>
          <w:color w:val="auto"/>
          <w:lang w:val="ro-RO" w:eastAsia="x-none"/>
        </w:rPr>
        <w:t xml:space="preserve">ate ori de costurile interne de organizare </w:t>
      </w:r>
      <w:r w:rsidR="008E1DED">
        <w:rPr>
          <w:color w:val="auto"/>
          <w:lang w:val="ro-RO" w:eastAsia="x-none"/>
        </w:rPr>
        <w:t>ș</w:t>
      </w:r>
      <w:r w:rsidRPr="008E1DED">
        <w:rPr>
          <w:color w:val="auto"/>
          <w:lang w:val="ro-RO" w:eastAsia="x-none"/>
        </w:rPr>
        <w:t>i func</w:t>
      </w:r>
      <w:r w:rsidR="008E1DED">
        <w:rPr>
          <w:color w:val="auto"/>
          <w:lang w:val="ro-RO" w:eastAsia="x-none"/>
        </w:rPr>
        <w:t>ț</w:t>
      </w:r>
      <w:r w:rsidRPr="008E1DED">
        <w:rPr>
          <w:color w:val="auto"/>
          <w:lang w:val="ro-RO" w:eastAsia="x-none"/>
        </w:rPr>
        <w:t xml:space="preserve">ionare ale beneficiarului. </w:t>
      </w:r>
    </w:p>
    <w:p w14:paraId="7DC3A555" w14:textId="3D6A8895" w:rsidR="0035529C" w:rsidRDefault="0035529C" w:rsidP="0035529C">
      <w:pPr>
        <w:pStyle w:val="Default"/>
        <w:jc w:val="both"/>
        <w:rPr>
          <w:color w:val="auto"/>
          <w:lang w:val="ro-RO" w:eastAsia="x-none"/>
        </w:rPr>
      </w:pPr>
      <w:r w:rsidRPr="008E1DED">
        <w:rPr>
          <w:color w:val="auto"/>
          <w:lang w:val="ro-RO" w:eastAsia="x-none"/>
        </w:rPr>
        <w:t>(4) După acordarea avansului, tran</w:t>
      </w:r>
      <w:r w:rsidR="008E1DED">
        <w:rPr>
          <w:color w:val="auto"/>
          <w:lang w:val="ro-RO" w:eastAsia="x-none"/>
        </w:rPr>
        <w:t>ș</w:t>
      </w:r>
      <w:r w:rsidRPr="008E1DED">
        <w:rPr>
          <w:color w:val="auto"/>
          <w:lang w:val="ro-RO" w:eastAsia="x-none"/>
        </w:rPr>
        <w:t xml:space="preserve">a următoare se pote acorda numai după justificarea prealabilă </w:t>
      </w:r>
      <w:r w:rsidR="008E1DED">
        <w:rPr>
          <w:color w:val="auto"/>
          <w:lang w:val="ro-RO" w:eastAsia="x-none"/>
        </w:rPr>
        <w:t>ș</w:t>
      </w:r>
      <w:r w:rsidRPr="008E1DED">
        <w:rPr>
          <w:color w:val="auto"/>
          <w:lang w:val="ro-RO" w:eastAsia="x-none"/>
        </w:rPr>
        <w:t xml:space="preserve">i integrală a avansului </w:t>
      </w:r>
      <w:r w:rsidR="008E1DED">
        <w:rPr>
          <w:color w:val="auto"/>
          <w:lang w:val="ro-RO" w:eastAsia="x-none"/>
        </w:rPr>
        <w:t>ș</w:t>
      </w:r>
      <w:r w:rsidRPr="008E1DED">
        <w:rPr>
          <w:color w:val="auto"/>
          <w:lang w:val="ro-RO" w:eastAsia="x-none"/>
        </w:rPr>
        <w:t>i a contribu</w:t>
      </w:r>
      <w:r w:rsidR="008E1DED">
        <w:rPr>
          <w:color w:val="auto"/>
          <w:lang w:val="ro-RO" w:eastAsia="x-none"/>
        </w:rPr>
        <w:t>ț</w:t>
      </w:r>
      <w:r w:rsidRPr="008E1DED">
        <w:rPr>
          <w:color w:val="auto"/>
          <w:lang w:val="ro-RO" w:eastAsia="x-none"/>
        </w:rPr>
        <w:t xml:space="preserve">iei beneficiarului aferente acestuia. </w:t>
      </w:r>
    </w:p>
    <w:p w14:paraId="3B0693B9" w14:textId="77777777" w:rsidR="0081185C" w:rsidRPr="008E1DED" w:rsidRDefault="0081185C" w:rsidP="0035529C">
      <w:pPr>
        <w:pStyle w:val="Default"/>
        <w:jc w:val="both"/>
        <w:rPr>
          <w:color w:val="auto"/>
          <w:lang w:val="ro-RO" w:eastAsia="x-none"/>
        </w:rPr>
      </w:pPr>
    </w:p>
    <w:p w14:paraId="55AAB905" w14:textId="3080417D" w:rsidR="0035529C" w:rsidRDefault="0035529C" w:rsidP="0035529C">
      <w:pPr>
        <w:jc w:val="both"/>
        <w:rPr>
          <w:rFonts w:ascii="Arial" w:eastAsia="Times New Roman" w:hAnsi="Arial" w:cs="Arial"/>
          <w:sz w:val="24"/>
          <w:szCs w:val="24"/>
          <w:lang w:val="ro-RO" w:eastAsia="x-none"/>
        </w:rPr>
      </w:pPr>
      <w:r w:rsidRPr="008E1DED">
        <w:rPr>
          <w:rFonts w:ascii="Arial" w:eastAsia="Times New Roman" w:hAnsi="Arial" w:cs="Arial"/>
          <w:sz w:val="24"/>
          <w:szCs w:val="24"/>
          <w:lang w:val="ro-RO" w:eastAsia="x-none"/>
        </w:rPr>
        <w:t>(5) Ultima tran</w:t>
      </w:r>
      <w:r w:rsidR="008E1DED">
        <w:rPr>
          <w:rFonts w:ascii="Arial" w:eastAsia="Times New Roman" w:hAnsi="Arial" w:cs="Arial"/>
          <w:sz w:val="24"/>
          <w:szCs w:val="24"/>
          <w:lang w:val="ro-RO" w:eastAsia="x-none"/>
        </w:rPr>
        <w:t>ș</w:t>
      </w:r>
      <w:r w:rsidRPr="008E1DED">
        <w:rPr>
          <w:rFonts w:ascii="Arial" w:eastAsia="Times New Roman" w:hAnsi="Arial" w:cs="Arial"/>
          <w:sz w:val="24"/>
          <w:szCs w:val="24"/>
          <w:lang w:val="ro-RO" w:eastAsia="x-none"/>
        </w:rPr>
        <w:t>ă a finan</w:t>
      </w:r>
      <w:r w:rsidR="008E1DED">
        <w:rPr>
          <w:rFonts w:ascii="Arial" w:eastAsia="Times New Roman" w:hAnsi="Arial" w:cs="Arial"/>
          <w:sz w:val="24"/>
          <w:szCs w:val="24"/>
          <w:lang w:val="ro-RO" w:eastAsia="x-none"/>
        </w:rPr>
        <w:t>ț</w:t>
      </w:r>
      <w:r w:rsidRPr="008E1DED">
        <w:rPr>
          <w:rFonts w:ascii="Arial" w:eastAsia="Times New Roman" w:hAnsi="Arial" w:cs="Arial"/>
          <w:sz w:val="24"/>
          <w:szCs w:val="24"/>
          <w:lang w:val="ro-RO" w:eastAsia="x-none"/>
        </w:rPr>
        <w:t xml:space="preserve">ării nerambursabile nu se va acorda decât ulterior validării raportului final de activitate </w:t>
      </w:r>
      <w:r w:rsidR="008E1DED">
        <w:rPr>
          <w:rFonts w:ascii="Arial" w:eastAsia="Times New Roman" w:hAnsi="Arial" w:cs="Arial"/>
          <w:sz w:val="24"/>
          <w:szCs w:val="24"/>
          <w:lang w:val="ro-RO" w:eastAsia="x-none"/>
        </w:rPr>
        <w:t>ș</w:t>
      </w:r>
      <w:r w:rsidRPr="008E1DED">
        <w:rPr>
          <w:rFonts w:ascii="Arial" w:eastAsia="Times New Roman" w:hAnsi="Arial" w:cs="Arial"/>
          <w:sz w:val="24"/>
          <w:szCs w:val="24"/>
          <w:lang w:val="ro-RO" w:eastAsia="x-none"/>
        </w:rPr>
        <w:t>i a raportului financiar, pe care beneficiarul este obligat să le depună la sediul autorită</w:t>
      </w:r>
      <w:r w:rsidR="008E1DED">
        <w:rPr>
          <w:rFonts w:ascii="Arial" w:eastAsia="Times New Roman" w:hAnsi="Arial" w:cs="Arial"/>
          <w:sz w:val="24"/>
          <w:szCs w:val="24"/>
          <w:lang w:val="ro-RO" w:eastAsia="x-none"/>
        </w:rPr>
        <w:t>ț</w:t>
      </w:r>
      <w:r w:rsidRPr="008E1DED">
        <w:rPr>
          <w:rFonts w:ascii="Arial" w:eastAsia="Times New Roman" w:hAnsi="Arial" w:cs="Arial"/>
          <w:sz w:val="24"/>
          <w:szCs w:val="24"/>
          <w:lang w:val="ro-RO" w:eastAsia="x-none"/>
        </w:rPr>
        <w:t>ii finan</w:t>
      </w:r>
      <w:r w:rsidR="008E1DED">
        <w:rPr>
          <w:rFonts w:ascii="Arial" w:eastAsia="Times New Roman" w:hAnsi="Arial" w:cs="Arial"/>
          <w:sz w:val="24"/>
          <w:szCs w:val="24"/>
          <w:lang w:val="ro-RO" w:eastAsia="x-none"/>
        </w:rPr>
        <w:t>ț</w:t>
      </w:r>
      <w:r w:rsidRPr="008E1DED">
        <w:rPr>
          <w:rFonts w:ascii="Arial" w:eastAsia="Times New Roman" w:hAnsi="Arial" w:cs="Arial"/>
          <w:sz w:val="24"/>
          <w:szCs w:val="24"/>
          <w:lang w:val="ro-RO" w:eastAsia="x-none"/>
        </w:rPr>
        <w:t>atoare în termen de cel mult 30 de zile de la finalizarea proiectului sportiv, cu documentele justificative pentru decontul final, dar fără a depă</w:t>
      </w:r>
      <w:r w:rsidR="008E1DED">
        <w:rPr>
          <w:rFonts w:ascii="Arial" w:eastAsia="Times New Roman" w:hAnsi="Arial" w:cs="Arial"/>
          <w:sz w:val="24"/>
          <w:szCs w:val="24"/>
          <w:lang w:val="ro-RO" w:eastAsia="x-none"/>
        </w:rPr>
        <w:t>ș</w:t>
      </w:r>
      <w:r w:rsidRPr="008E1DED">
        <w:rPr>
          <w:rFonts w:ascii="Arial" w:eastAsia="Times New Roman" w:hAnsi="Arial" w:cs="Arial"/>
          <w:sz w:val="24"/>
          <w:szCs w:val="24"/>
          <w:lang w:val="ro-RO" w:eastAsia="x-none"/>
        </w:rPr>
        <w:t>i data finală de depunere a decontului.</w:t>
      </w:r>
    </w:p>
    <w:p w14:paraId="5A7FFBDF" w14:textId="77777777" w:rsidR="0081185C" w:rsidRPr="008E1DED" w:rsidRDefault="0081185C" w:rsidP="0035529C">
      <w:pPr>
        <w:jc w:val="both"/>
        <w:rPr>
          <w:rFonts w:ascii="Arial" w:eastAsia="Times New Roman" w:hAnsi="Arial" w:cs="Arial"/>
          <w:sz w:val="24"/>
          <w:szCs w:val="24"/>
          <w:lang w:val="ro-RO" w:eastAsia="x-none"/>
        </w:rPr>
      </w:pPr>
    </w:p>
    <w:p w14:paraId="1188DA7F" w14:textId="7AEE835C" w:rsidR="0035529C" w:rsidRDefault="0035529C" w:rsidP="0035529C">
      <w:pPr>
        <w:pStyle w:val="ListParagraph"/>
        <w:autoSpaceDE w:val="0"/>
        <w:autoSpaceDN w:val="0"/>
        <w:adjustRightInd w:val="0"/>
        <w:jc w:val="both"/>
        <w:rPr>
          <w:rFonts w:ascii="Arial" w:hAnsi="Arial" w:cs="Arial"/>
          <w:sz w:val="24"/>
          <w:szCs w:val="24"/>
          <w:lang w:val="ro-RO" w:eastAsia="x-none"/>
        </w:rPr>
      </w:pPr>
      <w:r w:rsidRPr="008E1DED">
        <w:rPr>
          <w:rFonts w:ascii="Arial" w:hAnsi="Arial" w:cs="Arial"/>
          <w:sz w:val="24"/>
          <w:szCs w:val="24"/>
          <w:lang w:val="ro-RO" w:eastAsia="x-none"/>
        </w:rPr>
        <w:t>(6) Justificarea fiecărei tran</w:t>
      </w:r>
      <w:r w:rsidR="008E1DED">
        <w:rPr>
          <w:rFonts w:ascii="Arial" w:hAnsi="Arial" w:cs="Arial"/>
          <w:sz w:val="24"/>
          <w:szCs w:val="24"/>
          <w:lang w:val="ro-RO" w:eastAsia="x-none"/>
        </w:rPr>
        <w:t>ș</w:t>
      </w:r>
      <w:r w:rsidRPr="008E1DED">
        <w:rPr>
          <w:rFonts w:ascii="Arial" w:hAnsi="Arial" w:cs="Arial"/>
          <w:sz w:val="24"/>
          <w:szCs w:val="24"/>
          <w:lang w:val="ro-RO" w:eastAsia="x-none"/>
        </w:rPr>
        <w:t>e acordate în baza unui contract de finan</w:t>
      </w:r>
      <w:r w:rsidR="008E1DED">
        <w:rPr>
          <w:rFonts w:ascii="Arial" w:hAnsi="Arial" w:cs="Arial"/>
          <w:sz w:val="24"/>
          <w:szCs w:val="24"/>
          <w:lang w:val="ro-RO" w:eastAsia="x-none"/>
        </w:rPr>
        <w:t>ț</w:t>
      </w:r>
      <w:r w:rsidRPr="008E1DED">
        <w:rPr>
          <w:rFonts w:ascii="Arial" w:hAnsi="Arial" w:cs="Arial"/>
          <w:sz w:val="24"/>
          <w:szCs w:val="24"/>
          <w:lang w:val="ro-RO" w:eastAsia="x-none"/>
        </w:rPr>
        <w:t xml:space="preserve">are se acceptă numai în măsura în care cheltuielile sunt eligibile </w:t>
      </w:r>
      <w:r w:rsidR="008E1DED">
        <w:rPr>
          <w:rFonts w:ascii="Arial" w:hAnsi="Arial" w:cs="Arial"/>
          <w:sz w:val="24"/>
          <w:szCs w:val="24"/>
          <w:lang w:val="ro-RO" w:eastAsia="x-none"/>
        </w:rPr>
        <w:t>ș</w:t>
      </w:r>
      <w:r w:rsidRPr="008E1DED">
        <w:rPr>
          <w:rFonts w:ascii="Arial" w:hAnsi="Arial" w:cs="Arial"/>
          <w:sz w:val="24"/>
          <w:szCs w:val="24"/>
          <w:lang w:val="ro-RO" w:eastAsia="x-none"/>
        </w:rPr>
        <w:t>i au fost efectuate în perioada executării contractului, conform perioadelor asumate prin contract, cu respectarea Ordinului nr. 1792/2002, pentru aprobarea Normelor metodologice privind angajarea, lichidarea, ordonan</w:t>
      </w:r>
      <w:r w:rsidR="008E1DED">
        <w:rPr>
          <w:rFonts w:ascii="Arial" w:hAnsi="Arial" w:cs="Arial"/>
          <w:sz w:val="24"/>
          <w:szCs w:val="24"/>
          <w:lang w:val="ro-RO" w:eastAsia="x-none"/>
        </w:rPr>
        <w:t>ț</w:t>
      </w:r>
      <w:r w:rsidRPr="008E1DED">
        <w:rPr>
          <w:rFonts w:ascii="Arial" w:hAnsi="Arial" w:cs="Arial"/>
          <w:sz w:val="24"/>
          <w:szCs w:val="24"/>
          <w:lang w:val="ro-RO" w:eastAsia="x-none"/>
        </w:rPr>
        <w:t xml:space="preserve">area </w:t>
      </w:r>
      <w:r w:rsidR="008E1DED">
        <w:rPr>
          <w:rFonts w:ascii="Arial" w:hAnsi="Arial" w:cs="Arial"/>
          <w:sz w:val="24"/>
          <w:szCs w:val="24"/>
          <w:lang w:val="ro-RO" w:eastAsia="x-none"/>
        </w:rPr>
        <w:t>ș</w:t>
      </w:r>
      <w:r w:rsidRPr="008E1DED">
        <w:rPr>
          <w:rFonts w:ascii="Arial" w:hAnsi="Arial" w:cs="Arial"/>
          <w:sz w:val="24"/>
          <w:szCs w:val="24"/>
          <w:lang w:val="ro-RO" w:eastAsia="x-none"/>
        </w:rPr>
        <w:t>i plata cheltuielilor institu</w:t>
      </w:r>
      <w:r w:rsidR="008E1DED">
        <w:rPr>
          <w:rFonts w:ascii="Arial" w:hAnsi="Arial" w:cs="Arial"/>
          <w:sz w:val="24"/>
          <w:szCs w:val="24"/>
          <w:lang w:val="ro-RO" w:eastAsia="x-none"/>
        </w:rPr>
        <w:t>ț</w:t>
      </w:r>
      <w:r w:rsidRPr="008E1DED">
        <w:rPr>
          <w:rFonts w:ascii="Arial" w:hAnsi="Arial" w:cs="Arial"/>
          <w:sz w:val="24"/>
          <w:szCs w:val="24"/>
          <w:lang w:val="ro-RO" w:eastAsia="x-none"/>
        </w:rPr>
        <w:t>iilor publice.</w:t>
      </w:r>
    </w:p>
    <w:p w14:paraId="2B324919" w14:textId="77777777" w:rsidR="0081185C" w:rsidRPr="008E1DED" w:rsidRDefault="0081185C" w:rsidP="0035529C">
      <w:pPr>
        <w:pStyle w:val="ListParagraph"/>
        <w:autoSpaceDE w:val="0"/>
        <w:autoSpaceDN w:val="0"/>
        <w:adjustRightInd w:val="0"/>
        <w:jc w:val="both"/>
        <w:rPr>
          <w:rFonts w:ascii="Arial" w:hAnsi="Arial" w:cs="Arial"/>
          <w:sz w:val="24"/>
          <w:szCs w:val="24"/>
          <w:lang w:val="ro-RO" w:eastAsia="x-none"/>
        </w:rPr>
      </w:pPr>
    </w:p>
    <w:p w14:paraId="4A330045" w14:textId="432B147B" w:rsidR="0035529C" w:rsidRDefault="0035529C" w:rsidP="0035529C">
      <w:pPr>
        <w:pStyle w:val="Title"/>
        <w:jc w:val="both"/>
        <w:rPr>
          <w:rFonts w:ascii="Arial" w:hAnsi="Arial" w:cs="Arial"/>
          <w:b w:val="0"/>
          <w:bCs w:val="0"/>
          <w:lang w:val="ro-RO"/>
        </w:rPr>
      </w:pPr>
      <w:r w:rsidRPr="008E1DED">
        <w:rPr>
          <w:rFonts w:ascii="Arial" w:hAnsi="Arial" w:cs="Arial"/>
          <w:b w:val="0"/>
          <w:bCs w:val="0"/>
          <w:lang w:val="ro-RO"/>
        </w:rPr>
        <w:t>(7) Solicitan</w:t>
      </w:r>
      <w:r w:rsidR="008E1DED">
        <w:rPr>
          <w:rFonts w:ascii="Arial" w:hAnsi="Arial" w:cs="Arial"/>
          <w:b w:val="0"/>
          <w:bCs w:val="0"/>
          <w:lang w:val="ro-RO"/>
        </w:rPr>
        <w:t>ț</w:t>
      </w:r>
      <w:r w:rsidRPr="008E1DED">
        <w:rPr>
          <w:rFonts w:ascii="Arial" w:hAnsi="Arial" w:cs="Arial"/>
          <w:b w:val="0"/>
          <w:bCs w:val="0"/>
          <w:lang w:val="ro-RO"/>
        </w:rPr>
        <w:t>ii de avans vor prezenta un instrument de garantare emis în condi</w:t>
      </w:r>
      <w:r w:rsidR="008E1DED">
        <w:rPr>
          <w:rFonts w:ascii="Arial" w:hAnsi="Arial" w:cs="Arial"/>
          <w:b w:val="0"/>
          <w:bCs w:val="0"/>
          <w:lang w:val="ro-RO"/>
        </w:rPr>
        <w:t>ț</w:t>
      </w:r>
      <w:r w:rsidRPr="008E1DED">
        <w:rPr>
          <w:rFonts w:ascii="Arial" w:hAnsi="Arial" w:cs="Arial"/>
          <w:b w:val="0"/>
          <w:bCs w:val="0"/>
          <w:lang w:val="ro-RO"/>
        </w:rPr>
        <w:t>iile legii de o societate bancară sau de o societate de asigurări, conform art. 4 din H.G. nr. 264/2003.</w:t>
      </w:r>
    </w:p>
    <w:p w14:paraId="66BD88B3" w14:textId="77777777" w:rsidR="0081185C" w:rsidRPr="008E1DED" w:rsidRDefault="0081185C" w:rsidP="0035529C">
      <w:pPr>
        <w:pStyle w:val="Title"/>
        <w:jc w:val="both"/>
        <w:rPr>
          <w:rFonts w:ascii="Arial" w:hAnsi="Arial" w:cs="Arial"/>
          <w:b w:val="0"/>
          <w:bCs w:val="0"/>
          <w:lang w:val="ro-RO"/>
        </w:rPr>
      </w:pPr>
    </w:p>
    <w:p w14:paraId="219E3182" w14:textId="103228F3" w:rsidR="0035529C" w:rsidRDefault="0035529C" w:rsidP="0035529C">
      <w:pPr>
        <w:pStyle w:val="Title"/>
        <w:jc w:val="both"/>
        <w:rPr>
          <w:rFonts w:ascii="Arial" w:hAnsi="Arial" w:cs="Arial"/>
          <w:b w:val="0"/>
          <w:bCs w:val="0"/>
          <w:lang w:val="ro-RO"/>
        </w:rPr>
      </w:pPr>
      <w:r w:rsidRPr="008E1DED">
        <w:rPr>
          <w:rFonts w:ascii="Arial" w:hAnsi="Arial" w:cs="Arial"/>
          <w:b w:val="0"/>
          <w:bCs w:val="0"/>
          <w:lang w:val="ro-RO"/>
        </w:rPr>
        <w:t>(8) Garan</w:t>
      </w:r>
      <w:r w:rsidR="008E1DED">
        <w:rPr>
          <w:rFonts w:ascii="Arial" w:hAnsi="Arial" w:cs="Arial"/>
          <w:b w:val="0"/>
          <w:bCs w:val="0"/>
          <w:lang w:val="ro-RO"/>
        </w:rPr>
        <w:t>ț</w:t>
      </w:r>
      <w:r w:rsidRPr="008E1DED">
        <w:rPr>
          <w:rFonts w:ascii="Arial" w:hAnsi="Arial" w:cs="Arial"/>
          <w:b w:val="0"/>
          <w:bCs w:val="0"/>
          <w:lang w:val="ro-RO"/>
        </w:rPr>
        <w:t xml:space="preserve">ia de returnare a avansului trebuie să fie acoperitoare (35%) atât pentru recuperarea avansului acordat, cât </w:t>
      </w:r>
      <w:r w:rsidR="008E1DED">
        <w:rPr>
          <w:rFonts w:ascii="Arial" w:hAnsi="Arial" w:cs="Arial"/>
          <w:b w:val="0"/>
          <w:bCs w:val="0"/>
          <w:lang w:val="ro-RO"/>
        </w:rPr>
        <w:t>ș</w:t>
      </w:r>
      <w:r w:rsidRPr="008E1DED">
        <w:rPr>
          <w:rFonts w:ascii="Arial" w:hAnsi="Arial" w:cs="Arial"/>
          <w:b w:val="0"/>
          <w:bCs w:val="0"/>
          <w:lang w:val="ro-RO"/>
        </w:rPr>
        <w:t>i pentru repararea prejudiciilor ce ar putea fi aduse prin imobilizarea fondurilor publice, în cazul neîndeplinirii sau îndeplinirii necorespunzătoare a obliga</w:t>
      </w:r>
      <w:r w:rsidR="008E1DED">
        <w:rPr>
          <w:rFonts w:ascii="Arial" w:hAnsi="Arial" w:cs="Arial"/>
          <w:b w:val="0"/>
          <w:bCs w:val="0"/>
          <w:lang w:val="ro-RO"/>
        </w:rPr>
        <w:t>ț</w:t>
      </w:r>
      <w:r w:rsidRPr="008E1DED">
        <w:rPr>
          <w:rFonts w:ascii="Arial" w:hAnsi="Arial" w:cs="Arial"/>
          <w:b w:val="0"/>
          <w:bCs w:val="0"/>
          <w:lang w:val="ro-RO"/>
        </w:rPr>
        <w:t>iilor contractuale ce derivă din acordarea avansului.</w:t>
      </w:r>
    </w:p>
    <w:p w14:paraId="6F59B7A9" w14:textId="77777777" w:rsidR="0081185C" w:rsidRPr="008E1DED" w:rsidRDefault="0081185C" w:rsidP="0035529C">
      <w:pPr>
        <w:pStyle w:val="Title"/>
        <w:jc w:val="both"/>
        <w:rPr>
          <w:rFonts w:ascii="Arial" w:hAnsi="Arial" w:cs="Arial"/>
          <w:b w:val="0"/>
          <w:bCs w:val="0"/>
          <w:lang w:val="ro-RO"/>
        </w:rPr>
      </w:pPr>
    </w:p>
    <w:p w14:paraId="4CDE04EB" w14:textId="5FE7AFE0" w:rsidR="0035529C" w:rsidRDefault="0035529C" w:rsidP="0035529C">
      <w:pPr>
        <w:pStyle w:val="Title"/>
        <w:jc w:val="both"/>
        <w:rPr>
          <w:rFonts w:ascii="Arial" w:hAnsi="Arial" w:cs="Arial"/>
          <w:b w:val="0"/>
          <w:bCs w:val="0"/>
          <w:lang w:val="ro-RO"/>
        </w:rPr>
      </w:pPr>
      <w:r w:rsidRPr="008E1DED">
        <w:rPr>
          <w:rFonts w:ascii="Arial" w:hAnsi="Arial" w:cs="Arial"/>
          <w:b w:val="0"/>
          <w:bCs w:val="0"/>
          <w:lang w:val="ro-RO"/>
        </w:rPr>
        <w:t>(9) Sumele reprezentând plă</w:t>
      </w:r>
      <w:r w:rsidR="008E1DED">
        <w:rPr>
          <w:rFonts w:ascii="Arial" w:hAnsi="Arial" w:cs="Arial"/>
          <w:b w:val="0"/>
          <w:bCs w:val="0"/>
          <w:lang w:val="ro-RO"/>
        </w:rPr>
        <w:t>ț</w:t>
      </w:r>
      <w:r w:rsidRPr="008E1DED">
        <w:rPr>
          <w:rFonts w:ascii="Arial" w:hAnsi="Arial" w:cs="Arial"/>
          <w:b w:val="0"/>
          <w:bCs w:val="0"/>
          <w:lang w:val="ro-RO"/>
        </w:rPr>
        <w:t>i în avans vor fi recuperate de către Consiliul Jude</w:t>
      </w:r>
      <w:r w:rsidR="008E1DED">
        <w:rPr>
          <w:rFonts w:ascii="Arial" w:hAnsi="Arial" w:cs="Arial"/>
          <w:b w:val="0"/>
          <w:bCs w:val="0"/>
          <w:lang w:val="ro-RO"/>
        </w:rPr>
        <w:t>ț</w:t>
      </w:r>
      <w:r w:rsidRPr="008E1DED">
        <w:rPr>
          <w:rFonts w:ascii="Arial" w:hAnsi="Arial" w:cs="Arial"/>
          <w:b w:val="0"/>
          <w:bCs w:val="0"/>
          <w:lang w:val="ro-RO"/>
        </w:rPr>
        <w:t>ean Timi</w:t>
      </w:r>
      <w:r w:rsidR="008E1DED">
        <w:rPr>
          <w:rFonts w:ascii="Arial" w:hAnsi="Arial" w:cs="Arial"/>
          <w:b w:val="0"/>
          <w:bCs w:val="0"/>
          <w:lang w:val="ro-RO"/>
        </w:rPr>
        <w:t>ș</w:t>
      </w:r>
      <w:r w:rsidRPr="008E1DED">
        <w:rPr>
          <w:rFonts w:ascii="Arial" w:hAnsi="Arial" w:cs="Arial"/>
          <w:b w:val="0"/>
          <w:bCs w:val="0"/>
          <w:lang w:val="ro-RO"/>
        </w:rPr>
        <w:t xml:space="preserve"> </w:t>
      </w:r>
      <w:r w:rsidR="008E1DED">
        <w:rPr>
          <w:rFonts w:ascii="Arial" w:hAnsi="Arial" w:cs="Arial"/>
          <w:b w:val="0"/>
          <w:bCs w:val="0"/>
          <w:lang w:val="ro-RO"/>
        </w:rPr>
        <w:t>ș</w:t>
      </w:r>
      <w:r w:rsidRPr="008E1DED">
        <w:rPr>
          <w:rFonts w:ascii="Arial" w:hAnsi="Arial" w:cs="Arial"/>
          <w:b w:val="0"/>
          <w:bCs w:val="0"/>
          <w:lang w:val="ro-RO"/>
        </w:rPr>
        <w:t xml:space="preserve">i se vor restitui bugetului din care au fost avansate. </w:t>
      </w:r>
    </w:p>
    <w:p w14:paraId="56530A5A" w14:textId="77777777" w:rsidR="0081185C" w:rsidRPr="008E1DED" w:rsidRDefault="0081185C" w:rsidP="0035529C">
      <w:pPr>
        <w:pStyle w:val="Title"/>
        <w:jc w:val="both"/>
        <w:rPr>
          <w:rFonts w:ascii="Arial" w:hAnsi="Arial" w:cs="Arial"/>
          <w:b w:val="0"/>
          <w:bCs w:val="0"/>
          <w:lang w:val="ro-RO"/>
        </w:rPr>
      </w:pPr>
    </w:p>
    <w:p w14:paraId="7C6F8A27" w14:textId="41FCCDA1" w:rsidR="0035529C" w:rsidRPr="008E1DED" w:rsidRDefault="0035529C" w:rsidP="0035529C">
      <w:pPr>
        <w:pStyle w:val="Title"/>
        <w:jc w:val="both"/>
        <w:rPr>
          <w:rFonts w:ascii="Arial" w:hAnsi="Arial" w:cs="Arial"/>
          <w:b w:val="0"/>
          <w:bCs w:val="0"/>
          <w:lang w:val="ro-RO"/>
        </w:rPr>
      </w:pPr>
      <w:r w:rsidRPr="008E1DED">
        <w:rPr>
          <w:rFonts w:ascii="Arial" w:hAnsi="Arial" w:cs="Arial"/>
          <w:b w:val="0"/>
          <w:bCs w:val="0"/>
          <w:lang w:val="ro-RO"/>
        </w:rPr>
        <w:t>(10) În cazul neîndeplinirii sau îndeplinirii necorespunzătoare a păr</w:t>
      </w:r>
      <w:r w:rsidR="008E1DED">
        <w:rPr>
          <w:rFonts w:ascii="Arial" w:hAnsi="Arial" w:cs="Arial"/>
          <w:b w:val="0"/>
          <w:bCs w:val="0"/>
          <w:lang w:val="ro-RO"/>
        </w:rPr>
        <w:t>ț</w:t>
      </w:r>
      <w:r w:rsidRPr="008E1DED">
        <w:rPr>
          <w:rFonts w:ascii="Arial" w:hAnsi="Arial" w:cs="Arial"/>
          <w:b w:val="0"/>
          <w:bCs w:val="0"/>
          <w:lang w:val="ro-RO"/>
        </w:rPr>
        <w:t xml:space="preserve">ii de contract pentru care s-a acordat avans, recuperarea sumelor de către ordonatorul de credite se face cu perceperea dobânzilor </w:t>
      </w:r>
      <w:r w:rsidR="008E1DED">
        <w:rPr>
          <w:rFonts w:ascii="Arial" w:hAnsi="Arial" w:cs="Arial"/>
          <w:b w:val="0"/>
          <w:bCs w:val="0"/>
          <w:lang w:val="ro-RO"/>
        </w:rPr>
        <w:t>ș</w:t>
      </w:r>
      <w:r w:rsidRPr="008E1DED">
        <w:rPr>
          <w:rFonts w:ascii="Arial" w:hAnsi="Arial" w:cs="Arial"/>
          <w:b w:val="0"/>
          <w:bCs w:val="0"/>
          <w:lang w:val="ro-RO"/>
        </w:rPr>
        <w:t>i penalită</w:t>
      </w:r>
      <w:r w:rsidR="008E1DED">
        <w:rPr>
          <w:rFonts w:ascii="Arial" w:hAnsi="Arial" w:cs="Arial"/>
          <w:b w:val="0"/>
          <w:bCs w:val="0"/>
          <w:lang w:val="ro-RO"/>
        </w:rPr>
        <w:t>ț</w:t>
      </w:r>
      <w:r w:rsidRPr="008E1DED">
        <w:rPr>
          <w:rFonts w:ascii="Arial" w:hAnsi="Arial" w:cs="Arial"/>
          <w:b w:val="0"/>
          <w:bCs w:val="0"/>
          <w:lang w:val="ro-RO"/>
        </w:rPr>
        <w:t>ilor de întârziere existente pentru crean</w:t>
      </w:r>
      <w:r w:rsidR="008E1DED">
        <w:rPr>
          <w:rFonts w:ascii="Arial" w:hAnsi="Arial" w:cs="Arial"/>
          <w:b w:val="0"/>
          <w:bCs w:val="0"/>
          <w:lang w:val="ro-RO"/>
        </w:rPr>
        <w:t>ț</w:t>
      </w:r>
      <w:r w:rsidRPr="008E1DED">
        <w:rPr>
          <w:rFonts w:ascii="Arial" w:hAnsi="Arial" w:cs="Arial"/>
          <w:b w:val="0"/>
          <w:bCs w:val="0"/>
          <w:lang w:val="ro-RO"/>
        </w:rPr>
        <w:t xml:space="preserve">ele bugetare, calculate pentru perioada de când s-a acordat avansul </w:t>
      </w:r>
      <w:r w:rsidR="008E1DED">
        <w:rPr>
          <w:rFonts w:ascii="Arial" w:hAnsi="Arial" w:cs="Arial"/>
          <w:b w:val="0"/>
          <w:bCs w:val="0"/>
          <w:lang w:val="ro-RO"/>
        </w:rPr>
        <w:t>ș</w:t>
      </w:r>
      <w:r w:rsidRPr="008E1DED">
        <w:rPr>
          <w:rFonts w:ascii="Arial" w:hAnsi="Arial" w:cs="Arial"/>
          <w:b w:val="0"/>
          <w:bCs w:val="0"/>
          <w:lang w:val="ro-RO"/>
        </w:rPr>
        <w:t>i până în momentul recuperării.</w:t>
      </w:r>
    </w:p>
    <w:p w14:paraId="5E13F1C1" w14:textId="77777777" w:rsidR="0035529C" w:rsidRPr="008E1DED" w:rsidRDefault="0035529C" w:rsidP="0035529C">
      <w:pPr>
        <w:pStyle w:val="Title"/>
        <w:jc w:val="both"/>
        <w:rPr>
          <w:rFonts w:ascii="Arial" w:hAnsi="Arial" w:cs="Arial"/>
          <w:b w:val="0"/>
          <w:bCs w:val="0"/>
          <w:color w:val="FF0000"/>
          <w:lang w:val="ro-RO"/>
        </w:rPr>
      </w:pPr>
    </w:p>
    <w:p w14:paraId="3E2E4F0E" w14:textId="65E5CA7E" w:rsidR="0035529C" w:rsidRDefault="0035529C" w:rsidP="0035529C">
      <w:pPr>
        <w:pStyle w:val="Title"/>
        <w:jc w:val="both"/>
        <w:rPr>
          <w:rFonts w:ascii="Arial" w:hAnsi="Arial" w:cs="Arial"/>
          <w:b w:val="0"/>
          <w:bCs w:val="0"/>
          <w:color w:val="FF0000"/>
          <w:lang w:val="ro-RO"/>
        </w:rPr>
      </w:pPr>
    </w:p>
    <w:p w14:paraId="7E133F71" w14:textId="55D4079B" w:rsidR="00C371FE" w:rsidRDefault="00C371FE" w:rsidP="0035529C">
      <w:pPr>
        <w:pStyle w:val="Title"/>
        <w:jc w:val="both"/>
        <w:rPr>
          <w:rFonts w:ascii="Arial" w:hAnsi="Arial" w:cs="Arial"/>
          <w:b w:val="0"/>
          <w:bCs w:val="0"/>
          <w:color w:val="FF0000"/>
          <w:lang w:val="ro-RO"/>
        </w:rPr>
      </w:pPr>
    </w:p>
    <w:p w14:paraId="42349C13" w14:textId="17742921" w:rsidR="00883137" w:rsidRDefault="00883137" w:rsidP="0035529C">
      <w:pPr>
        <w:pStyle w:val="Title"/>
        <w:jc w:val="both"/>
        <w:rPr>
          <w:rFonts w:ascii="Arial" w:hAnsi="Arial" w:cs="Arial"/>
          <w:b w:val="0"/>
          <w:bCs w:val="0"/>
          <w:color w:val="FF0000"/>
          <w:lang w:val="ro-RO"/>
        </w:rPr>
      </w:pPr>
    </w:p>
    <w:p w14:paraId="5E5A95C7" w14:textId="5430D560" w:rsidR="004B23D0" w:rsidRDefault="004B23D0" w:rsidP="0035529C">
      <w:pPr>
        <w:pStyle w:val="Title"/>
        <w:jc w:val="both"/>
        <w:rPr>
          <w:rFonts w:ascii="Arial" w:hAnsi="Arial" w:cs="Arial"/>
          <w:b w:val="0"/>
          <w:bCs w:val="0"/>
          <w:color w:val="FF0000"/>
          <w:lang w:val="ro-RO"/>
        </w:rPr>
      </w:pPr>
    </w:p>
    <w:p w14:paraId="707694CC" w14:textId="1037368C" w:rsidR="004B23D0" w:rsidRDefault="004B23D0" w:rsidP="0035529C">
      <w:pPr>
        <w:pStyle w:val="Title"/>
        <w:jc w:val="both"/>
        <w:rPr>
          <w:rFonts w:ascii="Arial" w:hAnsi="Arial" w:cs="Arial"/>
          <w:b w:val="0"/>
          <w:bCs w:val="0"/>
          <w:color w:val="FF0000"/>
          <w:lang w:val="ro-RO"/>
        </w:rPr>
      </w:pPr>
    </w:p>
    <w:p w14:paraId="313443A5" w14:textId="4B8FD3AC" w:rsidR="004B23D0" w:rsidRDefault="004B23D0" w:rsidP="0035529C">
      <w:pPr>
        <w:pStyle w:val="Title"/>
        <w:jc w:val="both"/>
        <w:rPr>
          <w:rFonts w:ascii="Arial" w:hAnsi="Arial" w:cs="Arial"/>
          <w:b w:val="0"/>
          <w:bCs w:val="0"/>
          <w:color w:val="FF0000"/>
          <w:lang w:val="ro-RO"/>
        </w:rPr>
      </w:pPr>
    </w:p>
    <w:p w14:paraId="67B83916" w14:textId="2172FC67" w:rsidR="00E301F5" w:rsidRDefault="00E301F5" w:rsidP="0035529C">
      <w:pPr>
        <w:pStyle w:val="Title"/>
        <w:jc w:val="both"/>
        <w:rPr>
          <w:rFonts w:ascii="Arial" w:hAnsi="Arial" w:cs="Arial"/>
          <w:b w:val="0"/>
          <w:bCs w:val="0"/>
          <w:color w:val="FF0000"/>
          <w:lang w:val="ro-RO"/>
        </w:rPr>
      </w:pPr>
    </w:p>
    <w:p w14:paraId="5349B51D" w14:textId="4DB5EE21" w:rsidR="00E301F5" w:rsidRDefault="00E301F5" w:rsidP="0035529C">
      <w:pPr>
        <w:pStyle w:val="Title"/>
        <w:jc w:val="both"/>
        <w:rPr>
          <w:rFonts w:ascii="Arial" w:hAnsi="Arial" w:cs="Arial"/>
          <w:b w:val="0"/>
          <w:bCs w:val="0"/>
          <w:color w:val="FF0000"/>
          <w:lang w:val="ro-RO"/>
        </w:rPr>
      </w:pPr>
    </w:p>
    <w:p w14:paraId="577D4499" w14:textId="77777777" w:rsidR="00E301F5" w:rsidRDefault="00E301F5" w:rsidP="0035529C">
      <w:pPr>
        <w:pStyle w:val="Title"/>
        <w:jc w:val="both"/>
        <w:rPr>
          <w:rFonts w:ascii="Arial" w:hAnsi="Arial" w:cs="Arial"/>
          <w:b w:val="0"/>
          <w:bCs w:val="0"/>
          <w:color w:val="FF0000"/>
          <w:lang w:val="ro-RO"/>
        </w:rPr>
      </w:pPr>
    </w:p>
    <w:p w14:paraId="3E81FF15" w14:textId="77777777" w:rsidR="004B23D0" w:rsidRDefault="004B23D0" w:rsidP="0035529C">
      <w:pPr>
        <w:pStyle w:val="Title"/>
        <w:jc w:val="both"/>
        <w:rPr>
          <w:rFonts w:ascii="Arial" w:hAnsi="Arial" w:cs="Arial"/>
          <w:b w:val="0"/>
          <w:bCs w:val="0"/>
          <w:color w:val="FF0000"/>
          <w:lang w:val="ro-RO"/>
        </w:rPr>
      </w:pPr>
    </w:p>
    <w:p w14:paraId="7CB79A30" w14:textId="2AA32F08" w:rsidR="00883137" w:rsidRDefault="00883137" w:rsidP="0035529C">
      <w:pPr>
        <w:pStyle w:val="Title"/>
        <w:jc w:val="both"/>
        <w:rPr>
          <w:rFonts w:ascii="Arial" w:hAnsi="Arial" w:cs="Arial"/>
          <w:b w:val="0"/>
          <w:bCs w:val="0"/>
          <w:color w:val="FF0000"/>
          <w:lang w:val="ro-RO"/>
        </w:rPr>
      </w:pPr>
    </w:p>
    <w:p w14:paraId="515008AB" w14:textId="06695BE5" w:rsidR="00883137" w:rsidRDefault="00883137" w:rsidP="0035529C">
      <w:pPr>
        <w:pStyle w:val="Title"/>
        <w:jc w:val="both"/>
        <w:rPr>
          <w:rFonts w:ascii="Arial" w:hAnsi="Arial" w:cs="Arial"/>
          <w:b w:val="0"/>
          <w:bCs w:val="0"/>
          <w:color w:val="FF0000"/>
          <w:lang w:val="ro-RO"/>
        </w:rPr>
      </w:pPr>
    </w:p>
    <w:p w14:paraId="12F71684" w14:textId="2C2793E1" w:rsidR="00883137" w:rsidRDefault="00883137" w:rsidP="0035529C">
      <w:pPr>
        <w:pStyle w:val="Title"/>
        <w:jc w:val="both"/>
        <w:rPr>
          <w:rFonts w:ascii="Arial" w:hAnsi="Arial" w:cs="Arial"/>
          <w:b w:val="0"/>
          <w:bCs w:val="0"/>
          <w:color w:val="FF0000"/>
          <w:lang w:val="ro-RO"/>
        </w:rPr>
      </w:pPr>
    </w:p>
    <w:p w14:paraId="0560F4FC" w14:textId="73A31DA4" w:rsidR="00883137" w:rsidRDefault="00883137" w:rsidP="0035529C">
      <w:pPr>
        <w:pStyle w:val="Title"/>
        <w:jc w:val="both"/>
        <w:rPr>
          <w:rFonts w:ascii="Arial" w:hAnsi="Arial" w:cs="Arial"/>
          <w:b w:val="0"/>
          <w:bCs w:val="0"/>
          <w:color w:val="FF0000"/>
          <w:lang w:val="ro-RO"/>
        </w:rPr>
      </w:pPr>
    </w:p>
    <w:p w14:paraId="1D305024" w14:textId="59099883" w:rsidR="0035529C" w:rsidRPr="00270E5D" w:rsidRDefault="00270E5D" w:rsidP="0035529C">
      <w:pPr>
        <w:jc w:val="both"/>
        <w:rPr>
          <w:rFonts w:ascii="Arial" w:hAnsi="Arial" w:cs="Arial"/>
          <w:b/>
          <w:color w:val="00B0F0"/>
          <w:sz w:val="24"/>
          <w:szCs w:val="24"/>
          <w:lang w:val="ro-RO"/>
        </w:rPr>
      </w:pPr>
      <w:r>
        <w:rPr>
          <w:rFonts w:ascii="Arial" w:hAnsi="Arial" w:cs="Arial"/>
          <w:b/>
          <w:sz w:val="24"/>
          <w:szCs w:val="24"/>
          <w:lang w:val="ro-RO"/>
        </w:rPr>
        <w:lastRenderedPageBreak/>
        <w:t xml:space="preserve">                                                  </w:t>
      </w:r>
      <w:r w:rsidR="0035529C" w:rsidRPr="00270E5D">
        <w:rPr>
          <w:rFonts w:ascii="Arial" w:hAnsi="Arial" w:cs="Arial"/>
          <w:b/>
          <w:color w:val="00B0F0"/>
          <w:sz w:val="24"/>
          <w:szCs w:val="24"/>
          <w:lang w:val="ro-RO"/>
        </w:rPr>
        <w:t>CAPITOLUL VII – SANC</w:t>
      </w:r>
      <w:r w:rsidR="008E1DED" w:rsidRPr="00270E5D">
        <w:rPr>
          <w:rFonts w:ascii="Arial" w:hAnsi="Arial" w:cs="Arial"/>
          <w:b/>
          <w:color w:val="00B0F0"/>
          <w:sz w:val="24"/>
          <w:szCs w:val="24"/>
          <w:lang w:val="ro-RO"/>
        </w:rPr>
        <w:t>Ț</w:t>
      </w:r>
      <w:r w:rsidR="0035529C" w:rsidRPr="00270E5D">
        <w:rPr>
          <w:rFonts w:ascii="Arial" w:hAnsi="Arial" w:cs="Arial"/>
          <w:b/>
          <w:color w:val="00B0F0"/>
          <w:sz w:val="24"/>
          <w:szCs w:val="24"/>
          <w:lang w:val="ro-RO"/>
        </w:rPr>
        <w:t>IUNI</w:t>
      </w:r>
    </w:p>
    <w:p w14:paraId="617F2FD2" w14:textId="77777777" w:rsidR="0035529C" w:rsidRPr="008E1DED" w:rsidRDefault="0035529C" w:rsidP="0035529C">
      <w:pPr>
        <w:jc w:val="both"/>
        <w:rPr>
          <w:rFonts w:ascii="Arial" w:hAnsi="Arial" w:cs="Arial"/>
          <w:b/>
          <w:sz w:val="24"/>
          <w:szCs w:val="24"/>
          <w:lang w:val="ro-RO"/>
        </w:rPr>
      </w:pPr>
    </w:p>
    <w:p w14:paraId="675A74B6" w14:textId="18146331" w:rsidR="0035529C" w:rsidRDefault="0035529C" w:rsidP="0035529C">
      <w:pPr>
        <w:jc w:val="both"/>
        <w:rPr>
          <w:rFonts w:ascii="Arial" w:hAnsi="Arial" w:cs="Arial"/>
          <w:sz w:val="24"/>
          <w:szCs w:val="24"/>
          <w:lang w:val="ro-RO"/>
        </w:rPr>
      </w:pPr>
      <w:r w:rsidRPr="008E1DED">
        <w:rPr>
          <w:rFonts w:ascii="Arial" w:hAnsi="Arial" w:cs="Arial"/>
          <w:sz w:val="24"/>
          <w:szCs w:val="24"/>
          <w:lang w:val="ro-RO"/>
        </w:rPr>
        <w:t>(1) Contractul de finan</w:t>
      </w:r>
      <w:r w:rsidR="008E1DED">
        <w:rPr>
          <w:rFonts w:ascii="Arial" w:hAnsi="Arial" w:cs="Arial"/>
          <w:sz w:val="24"/>
          <w:szCs w:val="24"/>
          <w:lang w:val="ro-RO"/>
        </w:rPr>
        <w:t>ț</w:t>
      </w:r>
      <w:r w:rsidRPr="008E1DED">
        <w:rPr>
          <w:rFonts w:ascii="Arial" w:hAnsi="Arial" w:cs="Arial"/>
          <w:sz w:val="24"/>
          <w:szCs w:val="24"/>
          <w:lang w:val="ro-RO"/>
        </w:rPr>
        <w:t>are este reziliat de plin drept în cazul în care beneficiarul nu î</w:t>
      </w:r>
      <w:r w:rsidR="008E1DED">
        <w:rPr>
          <w:rFonts w:ascii="Arial" w:hAnsi="Arial" w:cs="Arial"/>
          <w:sz w:val="24"/>
          <w:szCs w:val="24"/>
          <w:lang w:val="ro-RO"/>
        </w:rPr>
        <w:t>ș</w:t>
      </w:r>
      <w:r w:rsidRPr="008E1DED">
        <w:rPr>
          <w:rFonts w:ascii="Arial" w:hAnsi="Arial" w:cs="Arial"/>
          <w:sz w:val="24"/>
          <w:szCs w:val="24"/>
          <w:lang w:val="ro-RO"/>
        </w:rPr>
        <w:t>i îndepline</w:t>
      </w:r>
      <w:r w:rsidR="008E1DED">
        <w:rPr>
          <w:rFonts w:ascii="Arial" w:hAnsi="Arial" w:cs="Arial"/>
          <w:sz w:val="24"/>
          <w:szCs w:val="24"/>
          <w:lang w:val="ro-RO"/>
        </w:rPr>
        <w:t>ș</w:t>
      </w:r>
      <w:r w:rsidRPr="008E1DED">
        <w:rPr>
          <w:rFonts w:ascii="Arial" w:hAnsi="Arial" w:cs="Arial"/>
          <w:sz w:val="24"/>
          <w:szCs w:val="24"/>
          <w:lang w:val="ro-RO"/>
        </w:rPr>
        <w:t>te ori î</w:t>
      </w:r>
      <w:r w:rsidR="008E1DED">
        <w:rPr>
          <w:rFonts w:ascii="Arial" w:hAnsi="Arial" w:cs="Arial"/>
          <w:sz w:val="24"/>
          <w:szCs w:val="24"/>
          <w:lang w:val="ro-RO"/>
        </w:rPr>
        <w:t>ș</w:t>
      </w:r>
      <w:r w:rsidRPr="008E1DED">
        <w:rPr>
          <w:rFonts w:ascii="Arial" w:hAnsi="Arial" w:cs="Arial"/>
          <w:sz w:val="24"/>
          <w:szCs w:val="24"/>
          <w:lang w:val="ro-RO"/>
        </w:rPr>
        <w:t>i îndepline</w:t>
      </w:r>
      <w:r w:rsidR="008E1DED">
        <w:rPr>
          <w:rFonts w:ascii="Arial" w:hAnsi="Arial" w:cs="Arial"/>
          <w:sz w:val="24"/>
          <w:szCs w:val="24"/>
          <w:lang w:val="ro-RO"/>
        </w:rPr>
        <w:t>ș</w:t>
      </w:r>
      <w:r w:rsidRPr="008E1DED">
        <w:rPr>
          <w:rFonts w:ascii="Arial" w:hAnsi="Arial" w:cs="Arial"/>
          <w:sz w:val="24"/>
          <w:szCs w:val="24"/>
          <w:lang w:val="ro-RO"/>
        </w:rPr>
        <w:t>te în mod necorespunzător obliga</w:t>
      </w:r>
      <w:r w:rsidR="008E1DED">
        <w:rPr>
          <w:rFonts w:ascii="Arial" w:hAnsi="Arial" w:cs="Arial"/>
          <w:sz w:val="24"/>
          <w:szCs w:val="24"/>
          <w:lang w:val="ro-RO"/>
        </w:rPr>
        <w:t>ț</w:t>
      </w:r>
      <w:r w:rsidRPr="008E1DED">
        <w:rPr>
          <w:rFonts w:ascii="Arial" w:hAnsi="Arial" w:cs="Arial"/>
          <w:sz w:val="24"/>
          <w:szCs w:val="24"/>
          <w:lang w:val="ro-RO"/>
        </w:rPr>
        <w:t>iile contractuale, fără soma</w:t>
      </w:r>
      <w:r w:rsidR="008E1DED">
        <w:rPr>
          <w:rFonts w:ascii="Arial" w:hAnsi="Arial" w:cs="Arial"/>
          <w:sz w:val="24"/>
          <w:szCs w:val="24"/>
          <w:lang w:val="ro-RO"/>
        </w:rPr>
        <w:t>ț</w:t>
      </w:r>
      <w:r w:rsidRPr="008E1DED">
        <w:rPr>
          <w:rFonts w:ascii="Arial" w:hAnsi="Arial" w:cs="Arial"/>
          <w:sz w:val="24"/>
          <w:szCs w:val="24"/>
          <w:lang w:val="ro-RO"/>
        </w:rPr>
        <w:t>ie, punere în întârziere sau judecată (pact comisoriu de gradul IV), inclusiv în situa</w:t>
      </w:r>
      <w:r w:rsidR="008E1DED">
        <w:rPr>
          <w:rFonts w:ascii="Arial" w:hAnsi="Arial" w:cs="Arial"/>
          <w:sz w:val="24"/>
          <w:szCs w:val="24"/>
          <w:lang w:val="ro-RO"/>
        </w:rPr>
        <w:t>ț</w:t>
      </w:r>
      <w:r w:rsidRPr="008E1DED">
        <w:rPr>
          <w:rFonts w:ascii="Arial" w:hAnsi="Arial" w:cs="Arial"/>
          <w:sz w:val="24"/>
          <w:szCs w:val="24"/>
          <w:lang w:val="ro-RO"/>
        </w:rPr>
        <w:t>ia în care nu depune decontul în perioadele asumate prin contract.</w:t>
      </w:r>
    </w:p>
    <w:p w14:paraId="612E0EB7" w14:textId="77777777" w:rsidR="00270E5D" w:rsidRPr="008E1DED" w:rsidRDefault="00270E5D" w:rsidP="0035529C">
      <w:pPr>
        <w:jc w:val="both"/>
        <w:rPr>
          <w:rFonts w:ascii="Arial" w:hAnsi="Arial" w:cs="Arial"/>
          <w:sz w:val="24"/>
          <w:szCs w:val="24"/>
          <w:lang w:val="ro-RO"/>
        </w:rPr>
      </w:pPr>
    </w:p>
    <w:p w14:paraId="143C59C3" w14:textId="1A54C386" w:rsidR="0035529C" w:rsidRDefault="0035529C" w:rsidP="0035529C">
      <w:pPr>
        <w:jc w:val="both"/>
        <w:rPr>
          <w:rFonts w:ascii="Arial" w:hAnsi="Arial" w:cs="Arial"/>
          <w:sz w:val="24"/>
          <w:szCs w:val="24"/>
          <w:lang w:val="ro-RO"/>
        </w:rPr>
      </w:pPr>
      <w:r w:rsidRPr="008E1DED">
        <w:rPr>
          <w:rFonts w:ascii="Arial" w:hAnsi="Arial" w:cs="Arial"/>
          <w:sz w:val="24"/>
          <w:szCs w:val="24"/>
          <w:lang w:val="ro-RO"/>
        </w:rPr>
        <w:t>(2) Utilizarea aloca</w:t>
      </w:r>
      <w:r w:rsidR="008E1DED">
        <w:rPr>
          <w:rFonts w:ascii="Arial" w:hAnsi="Arial" w:cs="Arial"/>
          <w:sz w:val="24"/>
          <w:szCs w:val="24"/>
          <w:lang w:val="ro-RO"/>
        </w:rPr>
        <w:t>ț</w:t>
      </w:r>
      <w:r w:rsidRPr="008E1DED">
        <w:rPr>
          <w:rFonts w:ascii="Arial" w:hAnsi="Arial" w:cs="Arial"/>
          <w:sz w:val="24"/>
          <w:szCs w:val="24"/>
          <w:lang w:val="ro-RO"/>
        </w:rPr>
        <w:t>iilor bugetare în alte scopuri decât cele prevăzute în contractul de finan</w:t>
      </w:r>
      <w:r w:rsidR="008E1DED">
        <w:rPr>
          <w:rFonts w:ascii="Arial" w:hAnsi="Arial" w:cs="Arial"/>
          <w:sz w:val="24"/>
          <w:szCs w:val="24"/>
          <w:lang w:val="ro-RO"/>
        </w:rPr>
        <w:t>ț</w:t>
      </w:r>
      <w:r w:rsidRPr="008E1DED">
        <w:rPr>
          <w:rFonts w:ascii="Arial" w:hAnsi="Arial" w:cs="Arial"/>
          <w:sz w:val="24"/>
          <w:szCs w:val="24"/>
          <w:lang w:val="ro-RO"/>
        </w:rPr>
        <w:t xml:space="preserve">are este interzisă </w:t>
      </w:r>
      <w:r w:rsidR="008E1DED">
        <w:rPr>
          <w:rFonts w:ascii="Arial" w:hAnsi="Arial" w:cs="Arial"/>
          <w:sz w:val="24"/>
          <w:szCs w:val="24"/>
          <w:lang w:val="ro-RO"/>
        </w:rPr>
        <w:t>ș</w:t>
      </w:r>
      <w:r w:rsidRPr="008E1DED">
        <w:rPr>
          <w:rFonts w:ascii="Arial" w:hAnsi="Arial" w:cs="Arial"/>
          <w:sz w:val="24"/>
          <w:szCs w:val="24"/>
          <w:lang w:val="ro-RO"/>
        </w:rPr>
        <w:t>i atrage rezilierea acestuia fără interven</w:t>
      </w:r>
      <w:r w:rsidR="008E1DED">
        <w:rPr>
          <w:rFonts w:ascii="Arial" w:hAnsi="Arial" w:cs="Arial"/>
          <w:sz w:val="24"/>
          <w:szCs w:val="24"/>
          <w:lang w:val="ro-RO"/>
        </w:rPr>
        <w:t>ț</w:t>
      </w:r>
      <w:r w:rsidRPr="008E1DED">
        <w:rPr>
          <w:rFonts w:ascii="Arial" w:hAnsi="Arial" w:cs="Arial"/>
          <w:sz w:val="24"/>
          <w:szCs w:val="24"/>
          <w:lang w:val="ro-RO"/>
        </w:rPr>
        <w:t>ia instan</w:t>
      </w:r>
      <w:r w:rsidR="008E1DED">
        <w:rPr>
          <w:rFonts w:ascii="Arial" w:hAnsi="Arial" w:cs="Arial"/>
          <w:sz w:val="24"/>
          <w:szCs w:val="24"/>
          <w:lang w:val="ro-RO"/>
        </w:rPr>
        <w:t>ț</w:t>
      </w:r>
      <w:r w:rsidRPr="008E1DED">
        <w:rPr>
          <w:rFonts w:ascii="Arial" w:hAnsi="Arial" w:cs="Arial"/>
          <w:sz w:val="24"/>
          <w:szCs w:val="24"/>
          <w:lang w:val="ro-RO"/>
        </w:rPr>
        <w:t>ei judecătore</w:t>
      </w:r>
      <w:r w:rsidR="008E1DED">
        <w:rPr>
          <w:rFonts w:ascii="Arial" w:hAnsi="Arial" w:cs="Arial"/>
          <w:sz w:val="24"/>
          <w:szCs w:val="24"/>
          <w:lang w:val="ro-RO"/>
        </w:rPr>
        <w:t>ș</w:t>
      </w:r>
      <w:r w:rsidRPr="008E1DED">
        <w:rPr>
          <w:rFonts w:ascii="Arial" w:hAnsi="Arial" w:cs="Arial"/>
          <w:sz w:val="24"/>
          <w:szCs w:val="24"/>
          <w:lang w:val="ro-RO"/>
        </w:rPr>
        <w:t>ti, beneficiarul urmând să fie obligat la plata daunelor-interese reprezentând atât contravaloarea finan</w:t>
      </w:r>
      <w:r w:rsidR="008E1DED">
        <w:rPr>
          <w:rFonts w:ascii="Arial" w:hAnsi="Arial" w:cs="Arial"/>
          <w:sz w:val="24"/>
          <w:szCs w:val="24"/>
          <w:lang w:val="ro-RO"/>
        </w:rPr>
        <w:t>ț</w:t>
      </w:r>
      <w:r w:rsidRPr="008E1DED">
        <w:rPr>
          <w:rFonts w:ascii="Arial" w:hAnsi="Arial" w:cs="Arial"/>
          <w:sz w:val="24"/>
          <w:szCs w:val="24"/>
          <w:lang w:val="ro-RO"/>
        </w:rPr>
        <w:t xml:space="preserve">ării cât </w:t>
      </w:r>
      <w:r w:rsidR="008E1DED">
        <w:rPr>
          <w:rFonts w:ascii="Arial" w:hAnsi="Arial" w:cs="Arial"/>
          <w:sz w:val="24"/>
          <w:szCs w:val="24"/>
          <w:lang w:val="ro-RO"/>
        </w:rPr>
        <w:t>ș</w:t>
      </w:r>
      <w:r w:rsidRPr="008E1DED">
        <w:rPr>
          <w:rFonts w:ascii="Arial" w:hAnsi="Arial" w:cs="Arial"/>
          <w:sz w:val="24"/>
          <w:szCs w:val="24"/>
          <w:lang w:val="ro-RO"/>
        </w:rPr>
        <w:t xml:space="preserve">i beneficiul nerealizat, raportat la prejudiciile de imagine dar </w:t>
      </w:r>
      <w:r w:rsidR="008E1DED">
        <w:rPr>
          <w:rFonts w:ascii="Arial" w:hAnsi="Arial" w:cs="Arial"/>
          <w:sz w:val="24"/>
          <w:szCs w:val="24"/>
          <w:lang w:val="ro-RO"/>
        </w:rPr>
        <w:t>ș</w:t>
      </w:r>
      <w:r w:rsidRPr="008E1DED">
        <w:rPr>
          <w:rFonts w:ascii="Arial" w:hAnsi="Arial" w:cs="Arial"/>
          <w:sz w:val="24"/>
          <w:szCs w:val="24"/>
          <w:lang w:val="ro-RO"/>
        </w:rPr>
        <w:t>i la cele materiale.</w:t>
      </w:r>
    </w:p>
    <w:p w14:paraId="40DDA9F2" w14:textId="77777777" w:rsidR="00270E5D" w:rsidRPr="008E1DED" w:rsidRDefault="00270E5D" w:rsidP="0035529C">
      <w:pPr>
        <w:jc w:val="both"/>
        <w:rPr>
          <w:rFonts w:ascii="Arial" w:hAnsi="Arial" w:cs="Arial"/>
          <w:sz w:val="24"/>
          <w:szCs w:val="24"/>
          <w:lang w:val="ro-RO"/>
        </w:rPr>
      </w:pPr>
    </w:p>
    <w:p w14:paraId="6A4C5A0A" w14:textId="12CD8095" w:rsidR="0035529C" w:rsidRDefault="0035529C" w:rsidP="0035529C">
      <w:pPr>
        <w:jc w:val="both"/>
        <w:rPr>
          <w:rFonts w:ascii="Arial" w:hAnsi="Arial" w:cs="Arial"/>
          <w:sz w:val="24"/>
          <w:szCs w:val="24"/>
          <w:lang w:val="ro-RO"/>
        </w:rPr>
      </w:pPr>
      <w:r w:rsidRPr="008E1DED">
        <w:rPr>
          <w:rFonts w:ascii="Arial" w:hAnsi="Arial" w:cs="Arial"/>
          <w:sz w:val="24"/>
          <w:szCs w:val="24"/>
          <w:lang w:val="ro-RO"/>
        </w:rPr>
        <w:t>(3) În cazul în care contractul de finan</w:t>
      </w:r>
      <w:r w:rsidR="008E1DED">
        <w:rPr>
          <w:rFonts w:ascii="Arial" w:hAnsi="Arial" w:cs="Arial"/>
          <w:sz w:val="24"/>
          <w:szCs w:val="24"/>
          <w:lang w:val="ro-RO"/>
        </w:rPr>
        <w:t>ț</w:t>
      </w:r>
      <w:r w:rsidRPr="008E1DED">
        <w:rPr>
          <w:rFonts w:ascii="Arial" w:hAnsi="Arial" w:cs="Arial"/>
          <w:sz w:val="24"/>
          <w:szCs w:val="24"/>
          <w:lang w:val="ro-RO"/>
        </w:rPr>
        <w:t>are este reziliat de plin drept, beneficiarul este obligat ca în termen de 15 de zile calendaristice să restituie Consiliului Jude</w:t>
      </w:r>
      <w:r w:rsidR="008E1DED">
        <w:rPr>
          <w:rFonts w:ascii="Arial" w:hAnsi="Arial" w:cs="Arial"/>
          <w:sz w:val="24"/>
          <w:szCs w:val="24"/>
          <w:lang w:val="ro-RO"/>
        </w:rPr>
        <w:t>ț</w:t>
      </w:r>
      <w:r w:rsidRPr="008E1DED">
        <w:rPr>
          <w:rFonts w:ascii="Arial" w:hAnsi="Arial" w:cs="Arial"/>
          <w:sz w:val="24"/>
          <w:szCs w:val="24"/>
          <w:lang w:val="ro-RO"/>
        </w:rPr>
        <w:t>ean Timi</w:t>
      </w:r>
      <w:r w:rsidR="008E1DED">
        <w:rPr>
          <w:rFonts w:ascii="Arial" w:hAnsi="Arial" w:cs="Arial"/>
          <w:sz w:val="24"/>
          <w:szCs w:val="24"/>
          <w:lang w:val="ro-RO"/>
        </w:rPr>
        <w:t>ș</w:t>
      </w:r>
      <w:r w:rsidRPr="008E1DED">
        <w:rPr>
          <w:rFonts w:ascii="Arial" w:hAnsi="Arial" w:cs="Arial"/>
          <w:sz w:val="24"/>
          <w:szCs w:val="24"/>
          <w:lang w:val="ro-RO"/>
        </w:rPr>
        <w:t xml:space="preserve"> sumele primite.</w:t>
      </w:r>
    </w:p>
    <w:p w14:paraId="70CA9B88" w14:textId="77777777" w:rsidR="00270E5D" w:rsidRPr="008E1DED" w:rsidRDefault="00270E5D" w:rsidP="0035529C">
      <w:pPr>
        <w:jc w:val="both"/>
        <w:rPr>
          <w:rFonts w:ascii="Arial" w:hAnsi="Arial" w:cs="Arial"/>
          <w:sz w:val="24"/>
          <w:szCs w:val="24"/>
          <w:lang w:val="ro-RO"/>
        </w:rPr>
      </w:pPr>
    </w:p>
    <w:p w14:paraId="0E27276C" w14:textId="57F750E8" w:rsidR="0035529C"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(4) </w:t>
      </w:r>
      <w:r w:rsidRPr="00593B27">
        <w:rPr>
          <w:rFonts w:ascii="Arial" w:hAnsi="Arial" w:cs="Arial"/>
          <w:sz w:val="24"/>
          <w:szCs w:val="24"/>
          <w:lang w:val="ro-RO" w:eastAsia="de-DE"/>
        </w:rPr>
        <w:t>Odată cu restituirea sumelor primite beneficiarul datorează penalită</w:t>
      </w:r>
      <w:r w:rsidR="008E1DED" w:rsidRPr="00593B27">
        <w:rPr>
          <w:rFonts w:ascii="Arial" w:hAnsi="Arial" w:cs="Arial"/>
          <w:sz w:val="24"/>
          <w:szCs w:val="24"/>
          <w:lang w:val="ro-RO" w:eastAsia="de-DE"/>
        </w:rPr>
        <w:t>ț</w:t>
      </w:r>
      <w:r w:rsidRPr="00593B27">
        <w:rPr>
          <w:rFonts w:ascii="Arial" w:hAnsi="Arial" w:cs="Arial"/>
          <w:sz w:val="24"/>
          <w:szCs w:val="24"/>
          <w:lang w:val="ro-RO" w:eastAsia="de-DE"/>
        </w:rPr>
        <w:t xml:space="preserve">i de întârziere </w:t>
      </w:r>
      <w:r w:rsidR="006A73D8" w:rsidRPr="00593B27">
        <w:rPr>
          <w:rFonts w:ascii="Arial" w:hAnsi="Arial" w:cs="Arial"/>
          <w:sz w:val="24"/>
          <w:szCs w:val="24"/>
          <w:lang w:val="ro-RO" w:eastAsia="de-DE"/>
        </w:rPr>
        <w:t xml:space="preserve">și dobânzi legale aferente </w:t>
      </w:r>
      <w:r w:rsidRPr="00593B27">
        <w:rPr>
          <w:rFonts w:ascii="Arial" w:hAnsi="Arial" w:cs="Arial"/>
          <w:sz w:val="24"/>
          <w:szCs w:val="24"/>
          <w:lang w:val="ro-RO" w:eastAsia="de-DE"/>
        </w:rPr>
        <w:t xml:space="preserve">în </w:t>
      </w:r>
      <w:r w:rsidR="006A73D8">
        <w:rPr>
          <w:rFonts w:ascii="Arial" w:hAnsi="Arial" w:cs="Arial"/>
          <w:sz w:val="24"/>
          <w:szCs w:val="24"/>
          <w:lang w:val="ro-RO" w:eastAsia="de-DE"/>
        </w:rPr>
        <w:t>conformitate cu prevederile art.174. alin.(5) coroborat cu art. 176. alin. (2) din Codul de Procedură Fiscală, cu modificările și completările ulterioare,</w:t>
      </w:r>
      <w:r w:rsidRPr="00593B27">
        <w:rPr>
          <w:rFonts w:ascii="Arial" w:hAnsi="Arial" w:cs="Arial"/>
          <w:sz w:val="24"/>
          <w:szCs w:val="24"/>
          <w:lang w:val="ro-RO" w:eastAsia="de-DE"/>
        </w:rPr>
        <w:t xml:space="preserve"> începând cu ziua acordării avansului </w:t>
      </w:r>
      <w:r w:rsidR="008E1DED" w:rsidRPr="00593B27">
        <w:rPr>
          <w:rFonts w:ascii="Arial" w:hAnsi="Arial" w:cs="Arial"/>
          <w:sz w:val="24"/>
          <w:szCs w:val="24"/>
          <w:lang w:val="ro-RO" w:eastAsia="de-DE"/>
        </w:rPr>
        <w:t>ș</w:t>
      </w:r>
      <w:r w:rsidRPr="00593B27">
        <w:rPr>
          <w:rFonts w:ascii="Arial" w:hAnsi="Arial" w:cs="Arial"/>
          <w:sz w:val="24"/>
          <w:szCs w:val="24"/>
          <w:lang w:val="ro-RO" w:eastAsia="de-DE"/>
        </w:rPr>
        <w:t>i până la data stingerii sumei datorate inclusiv</w:t>
      </w:r>
      <w:r w:rsidRPr="00593B27">
        <w:rPr>
          <w:rFonts w:ascii="Arial" w:hAnsi="Arial" w:cs="Arial"/>
          <w:sz w:val="24"/>
          <w:szCs w:val="24"/>
          <w:lang w:val="ro-RO"/>
        </w:rPr>
        <w:t>.</w:t>
      </w:r>
    </w:p>
    <w:p w14:paraId="33C57B7E" w14:textId="77777777" w:rsidR="00270E5D" w:rsidRPr="008E1DED" w:rsidRDefault="00270E5D" w:rsidP="0035529C">
      <w:pPr>
        <w:jc w:val="both"/>
        <w:rPr>
          <w:rFonts w:ascii="Arial" w:hAnsi="Arial" w:cs="Arial"/>
          <w:sz w:val="24"/>
          <w:szCs w:val="24"/>
          <w:lang w:val="ro-RO"/>
        </w:rPr>
      </w:pPr>
    </w:p>
    <w:p w14:paraId="0F202265" w14:textId="667D782E" w:rsidR="0035529C" w:rsidRPr="008E1DED" w:rsidRDefault="0035529C" w:rsidP="0035529C">
      <w:pPr>
        <w:jc w:val="both"/>
        <w:rPr>
          <w:rFonts w:ascii="Arial" w:hAnsi="Arial" w:cs="Arial"/>
          <w:sz w:val="24"/>
          <w:szCs w:val="24"/>
          <w:lang w:val="ro-RO"/>
        </w:rPr>
      </w:pPr>
      <w:r w:rsidRPr="008E1DED">
        <w:rPr>
          <w:rFonts w:ascii="Arial" w:hAnsi="Arial" w:cs="Arial"/>
          <w:sz w:val="24"/>
          <w:szCs w:val="24"/>
          <w:lang w:val="ro-RO"/>
        </w:rPr>
        <w:t xml:space="preserve">(5) Nerespectarea termenelor </w:t>
      </w:r>
      <w:r w:rsidR="008E1DED">
        <w:rPr>
          <w:rFonts w:ascii="Arial" w:hAnsi="Arial" w:cs="Arial"/>
          <w:sz w:val="24"/>
          <w:szCs w:val="24"/>
          <w:lang w:val="ro-RO"/>
        </w:rPr>
        <w:t>ș</w:t>
      </w:r>
      <w:r w:rsidRPr="008E1DED">
        <w:rPr>
          <w:rFonts w:ascii="Arial" w:hAnsi="Arial" w:cs="Arial"/>
          <w:sz w:val="24"/>
          <w:szCs w:val="24"/>
          <w:lang w:val="ro-RO"/>
        </w:rPr>
        <w:t>i prevederilor din contract duce la pierderea tran</w:t>
      </w:r>
      <w:r w:rsidR="008E1DED">
        <w:rPr>
          <w:rFonts w:ascii="Arial" w:hAnsi="Arial" w:cs="Arial"/>
          <w:sz w:val="24"/>
          <w:szCs w:val="24"/>
          <w:lang w:val="ro-RO"/>
        </w:rPr>
        <w:t>ș</w:t>
      </w:r>
      <w:r w:rsidRPr="008E1DED">
        <w:rPr>
          <w:rFonts w:ascii="Arial" w:hAnsi="Arial" w:cs="Arial"/>
          <w:sz w:val="24"/>
          <w:szCs w:val="24"/>
          <w:lang w:val="ro-RO"/>
        </w:rPr>
        <w:t xml:space="preserve">elor ulterioare, precum </w:t>
      </w:r>
      <w:r w:rsidR="008E1DED">
        <w:rPr>
          <w:rFonts w:ascii="Arial" w:hAnsi="Arial" w:cs="Arial"/>
          <w:sz w:val="24"/>
          <w:szCs w:val="24"/>
          <w:lang w:val="ro-RO"/>
        </w:rPr>
        <w:t>ș</w:t>
      </w:r>
      <w:r w:rsidRPr="008E1DED">
        <w:rPr>
          <w:rFonts w:ascii="Arial" w:hAnsi="Arial" w:cs="Arial"/>
          <w:sz w:val="24"/>
          <w:szCs w:val="24"/>
          <w:lang w:val="ro-RO"/>
        </w:rPr>
        <w:t>i la interzicerea participării pentru ob</w:t>
      </w:r>
      <w:r w:rsidR="008E1DED">
        <w:rPr>
          <w:rFonts w:ascii="Arial" w:hAnsi="Arial" w:cs="Arial"/>
          <w:sz w:val="24"/>
          <w:szCs w:val="24"/>
          <w:lang w:val="ro-RO"/>
        </w:rPr>
        <w:t>ț</w:t>
      </w:r>
      <w:r w:rsidRPr="008E1DED">
        <w:rPr>
          <w:rFonts w:ascii="Arial" w:hAnsi="Arial" w:cs="Arial"/>
          <w:sz w:val="24"/>
          <w:szCs w:val="24"/>
          <w:lang w:val="ro-RO"/>
        </w:rPr>
        <w:t>inerea finan</w:t>
      </w:r>
      <w:r w:rsidR="008E1DED">
        <w:rPr>
          <w:rFonts w:ascii="Arial" w:hAnsi="Arial" w:cs="Arial"/>
          <w:sz w:val="24"/>
          <w:szCs w:val="24"/>
          <w:lang w:val="ro-RO"/>
        </w:rPr>
        <w:t>ț</w:t>
      </w:r>
      <w:r w:rsidRPr="008E1DED">
        <w:rPr>
          <w:rFonts w:ascii="Arial" w:hAnsi="Arial" w:cs="Arial"/>
          <w:sz w:val="24"/>
          <w:szCs w:val="24"/>
          <w:lang w:val="ro-RO"/>
        </w:rPr>
        <w:t>ării pe viitor.</w:t>
      </w:r>
    </w:p>
    <w:p w14:paraId="32B9A796" w14:textId="77777777" w:rsidR="00883137" w:rsidRDefault="00E91DB3" w:rsidP="0035529C">
      <w:pPr>
        <w:jc w:val="both"/>
        <w:rPr>
          <w:rFonts w:ascii="Arial" w:hAnsi="Arial" w:cs="Arial"/>
          <w:b/>
          <w:color w:val="00B0F0"/>
          <w:sz w:val="24"/>
          <w:szCs w:val="24"/>
          <w:lang w:val="ro-RO"/>
        </w:rPr>
      </w:pPr>
      <w:r w:rsidRPr="00E91DB3">
        <w:rPr>
          <w:rFonts w:ascii="Arial" w:hAnsi="Arial" w:cs="Arial"/>
          <w:b/>
          <w:color w:val="00B0F0"/>
          <w:sz w:val="24"/>
          <w:szCs w:val="24"/>
          <w:lang w:val="ro-RO"/>
        </w:rPr>
        <w:t xml:space="preserve">                                            </w:t>
      </w:r>
    </w:p>
    <w:p w14:paraId="32E08CC4" w14:textId="0E3291B8" w:rsidR="00883137" w:rsidRDefault="00883137" w:rsidP="0035529C">
      <w:pPr>
        <w:jc w:val="both"/>
        <w:rPr>
          <w:rFonts w:ascii="Arial" w:hAnsi="Arial" w:cs="Arial"/>
          <w:b/>
          <w:color w:val="00B0F0"/>
          <w:sz w:val="24"/>
          <w:szCs w:val="24"/>
          <w:lang w:val="ro-RO"/>
        </w:rPr>
      </w:pPr>
    </w:p>
    <w:p w14:paraId="450CEDC6" w14:textId="1C0AAC09" w:rsidR="0056205A" w:rsidRDefault="0056205A" w:rsidP="0035529C">
      <w:pPr>
        <w:jc w:val="both"/>
        <w:rPr>
          <w:rFonts w:ascii="Arial" w:hAnsi="Arial" w:cs="Arial"/>
          <w:b/>
          <w:color w:val="00B0F0"/>
          <w:sz w:val="24"/>
          <w:szCs w:val="24"/>
          <w:lang w:val="ro-RO"/>
        </w:rPr>
      </w:pPr>
    </w:p>
    <w:p w14:paraId="60768659" w14:textId="3E0CDD33" w:rsidR="0056205A" w:rsidRDefault="0056205A" w:rsidP="0035529C">
      <w:pPr>
        <w:jc w:val="both"/>
        <w:rPr>
          <w:rFonts w:ascii="Arial" w:hAnsi="Arial" w:cs="Arial"/>
          <w:b/>
          <w:color w:val="00B0F0"/>
          <w:sz w:val="24"/>
          <w:szCs w:val="24"/>
          <w:lang w:val="ro-RO"/>
        </w:rPr>
      </w:pPr>
    </w:p>
    <w:p w14:paraId="0E8EB157" w14:textId="133618D8" w:rsidR="0056205A" w:rsidRDefault="0056205A" w:rsidP="0035529C">
      <w:pPr>
        <w:jc w:val="both"/>
        <w:rPr>
          <w:rFonts w:ascii="Arial" w:hAnsi="Arial" w:cs="Arial"/>
          <w:b/>
          <w:color w:val="00B0F0"/>
          <w:sz w:val="24"/>
          <w:szCs w:val="24"/>
          <w:lang w:val="ro-RO"/>
        </w:rPr>
      </w:pPr>
    </w:p>
    <w:p w14:paraId="1D63DFD3" w14:textId="1B8E74D3" w:rsidR="0056205A" w:rsidRDefault="0056205A" w:rsidP="0035529C">
      <w:pPr>
        <w:jc w:val="both"/>
        <w:rPr>
          <w:rFonts w:ascii="Arial" w:hAnsi="Arial" w:cs="Arial"/>
          <w:b/>
          <w:color w:val="00B0F0"/>
          <w:sz w:val="24"/>
          <w:szCs w:val="24"/>
          <w:lang w:val="ro-RO"/>
        </w:rPr>
      </w:pPr>
    </w:p>
    <w:p w14:paraId="43248DF5" w14:textId="6C66B888" w:rsidR="0056205A" w:rsidRDefault="0056205A" w:rsidP="0035529C">
      <w:pPr>
        <w:jc w:val="both"/>
        <w:rPr>
          <w:rFonts w:ascii="Arial" w:hAnsi="Arial" w:cs="Arial"/>
          <w:b/>
          <w:color w:val="00B0F0"/>
          <w:sz w:val="24"/>
          <w:szCs w:val="24"/>
          <w:lang w:val="ro-RO"/>
        </w:rPr>
      </w:pPr>
    </w:p>
    <w:p w14:paraId="3BC23304" w14:textId="242BF2CD" w:rsidR="0056205A" w:rsidRDefault="0056205A" w:rsidP="0035529C">
      <w:pPr>
        <w:jc w:val="both"/>
        <w:rPr>
          <w:rFonts w:ascii="Arial" w:hAnsi="Arial" w:cs="Arial"/>
          <w:b/>
          <w:color w:val="00B0F0"/>
          <w:sz w:val="24"/>
          <w:szCs w:val="24"/>
          <w:lang w:val="ro-RO"/>
        </w:rPr>
      </w:pPr>
    </w:p>
    <w:p w14:paraId="450E6DDA" w14:textId="559913B1" w:rsidR="0056205A" w:rsidRDefault="0056205A" w:rsidP="0035529C">
      <w:pPr>
        <w:jc w:val="both"/>
        <w:rPr>
          <w:rFonts w:ascii="Arial" w:hAnsi="Arial" w:cs="Arial"/>
          <w:b/>
          <w:color w:val="00B0F0"/>
          <w:sz w:val="24"/>
          <w:szCs w:val="24"/>
          <w:lang w:val="ro-RO"/>
        </w:rPr>
      </w:pPr>
    </w:p>
    <w:p w14:paraId="6C9562C9" w14:textId="39FBB208" w:rsidR="0056205A" w:rsidRDefault="0056205A" w:rsidP="0035529C">
      <w:pPr>
        <w:jc w:val="both"/>
        <w:rPr>
          <w:rFonts w:ascii="Arial" w:hAnsi="Arial" w:cs="Arial"/>
          <w:b/>
          <w:color w:val="00B0F0"/>
          <w:sz w:val="24"/>
          <w:szCs w:val="24"/>
          <w:lang w:val="ro-RO"/>
        </w:rPr>
      </w:pPr>
    </w:p>
    <w:p w14:paraId="07E99DDF" w14:textId="285A39FF" w:rsidR="0056205A" w:rsidRDefault="0056205A" w:rsidP="0035529C">
      <w:pPr>
        <w:jc w:val="both"/>
        <w:rPr>
          <w:rFonts w:ascii="Arial" w:hAnsi="Arial" w:cs="Arial"/>
          <w:b/>
          <w:color w:val="00B0F0"/>
          <w:sz w:val="24"/>
          <w:szCs w:val="24"/>
          <w:lang w:val="ro-RO"/>
        </w:rPr>
      </w:pPr>
    </w:p>
    <w:p w14:paraId="286FB824" w14:textId="60F80203" w:rsidR="0056205A" w:rsidRDefault="0056205A" w:rsidP="0035529C">
      <w:pPr>
        <w:jc w:val="both"/>
        <w:rPr>
          <w:rFonts w:ascii="Arial" w:hAnsi="Arial" w:cs="Arial"/>
          <w:b/>
          <w:color w:val="00B0F0"/>
          <w:sz w:val="24"/>
          <w:szCs w:val="24"/>
          <w:lang w:val="ro-RO"/>
        </w:rPr>
      </w:pPr>
    </w:p>
    <w:p w14:paraId="25720B20" w14:textId="2321A2E5" w:rsidR="0056205A" w:rsidRDefault="0056205A" w:rsidP="0035529C">
      <w:pPr>
        <w:jc w:val="both"/>
        <w:rPr>
          <w:rFonts w:ascii="Arial" w:hAnsi="Arial" w:cs="Arial"/>
          <w:b/>
          <w:color w:val="00B0F0"/>
          <w:sz w:val="24"/>
          <w:szCs w:val="24"/>
          <w:lang w:val="ro-RO"/>
        </w:rPr>
      </w:pPr>
    </w:p>
    <w:p w14:paraId="5C72DD9E" w14:textId="3DACD99B" w:rsidR="0056205A" w:rsidRDefault="0056205A" w:rsidP="0035529C">
      <w:pPr>
        <w:jc w:val="both"/>
        <w:rPr>
          <w:rFonts w:ascii="Arial" w:hAnsi="Arial" w:cs="Arial"/>
          <w:b/>
          <w:color w:val="00B0F0"/>
          <w:sz w:val="24"/>
          <w:szCs w:val="24"/>
          <w:lang w:val="ro-RO"/>
        </w:rPr>
      </w:pPr>
    </w:p>
    <w:p w14:paraId="2B24D5AB" w14:textId="3F25CA1A" w:rsidR="0056205A" w:rsidRDefault="0056205A" w:rsidP="0035529C">
      <w:pPr>
        <w:jc w:val="both"/>
        <w:rPr>
          <w:rFonts w:ascii="Arial" w:hAnsi="Arial" w:cs="Arial"/>
          <w:b/>
          <w:color w:val="00B0F0"/>
          <w:sz w:val="24"/>
          <w:szCs w:val="24"/>
          <w:lang w:val="ro-RO"/>
        </w:rPr>
      </w:pPr>
    </w:p>
    <w:p w14:paraId="27C71E24" w14:textId="1CDC04A0" w:rsidR="0056205A" w:rsidRDefault="0056205A" w:rsidP="0035529C">
      <w:pPr>
        <w:jc w:val="both"/>
        <w:rPr>
          <w:rFonts w:ascii="Arial" w:hAnsi="Arial" w:cs="Arial"/>
          <w:b/>
          <w:color w:val="00B0F0"/>
          <w:sz w:val="24"/>
          <w:szCs w:val="24"/>
          <w:lang w:val="ro-RO"/>
        </w:rPr>
      </w:pPr>
    </w:p>
    <w:p w14:paraId="3FAA34C8" w14:textId="7FB7C182" w:rsidR="0056205A" w:rsidRDefault="0056205A" w:rsidP="0035529C">
      <w:pPr>
        <w:jc w:val="both"/>
        <w:rPr>
          <w:rFonts w:ascii="Arial" w:hAnsi="Arial" w:cs="Arial"/>
          <w:b/>
          <w:color w:val="00B0F0"/>
          <w:sz w:val="24"/>
          <w:szCs w:val="24"/>
          <w:lang w:val="ro-RO"/>
        </w:rPr>
      </w:pPr>
    </w:p>
    <w:p w14:paraId="478784CC" w14:textId="34FE6798" w:rsidR="0056205A" w:rsidRDefault="0056205A" w:rsidP="0035529C">
      <w:pPr>
        <w:jc w:val="both"/>
        <w:rPr>
          <w:rFonts w:ascii="Arial" w:hAnsi="Arial" w:cs="Arial"/>
          <w:b/>
          <w:color w:val="00B0F0"/>
          <w:sz w:val="24"/>
          <w:szCs w:val="24"/>
          <w:lang w:val="ro-RO"/>
        </w:rPr>
      </w:pPr>
    </w:p>
    <w:p w14:paraId="1ED8F1C3" w14:textId="03BF7A85" w:rsidR="0056205A" w:rsidRDefault="0056205A" w:rsidP="0035529C">
      <w:pPr>
        <w:jc w:val="both"/>
        <w:rPr>
          <w:rFonts w:ascii="Arial" w:hAnsi="Arial" w:cs="Arial"/>
          <w:b/>
          <w:color w:val="00B0F0"/>
          <w:sz w:val="24"/>
          <w:szCs w:val="24"/>
          <w:lang w:val="ro-RO"/>
        </w:rPr>
      </w:pPr>
    </w:p>
    <w:p w14:paraId="63CBE807" w14:textId="209138B9" w:rsidR="0056205A" w:rsidRDefault="0056205A" w:rsidP="0035529C">
      <w:pPr>
        <w:jc w:val="both"/>
        <w:rPr>
          <w:rFonts w:ascii="Arial" w:hAnsi="Arial" w:cs="Arial"/>
          <w:b/>
          <w:color w:val="00B0F0"/>
          <w:sz w:val="24"/>
          <w:szCs w:val="24"/>
          <w:lang w:val="ro-RO"/>
        </w:rPr>
      </w:pPr>
    </w:p>
    <w:p w14:paraId="7E39E56C" w14:textId="0E2366BC" w:rsidR="0056205A" w:rsidRDefault="0056205A" w:rsidP="0035529C">
      <w:pPr>
        <w:jc w:val="both"/>
        <w:rPr>
          <w:rFonts w:ascii="Arial" w:hAnsi="Arial" w:cs="Arial"/>
          <w:b/>
          <w:color w:val="00B0F0"/>
          <w:sz w:val="24"/>
          <w:szCs w:val="24"/>
          <w:lang w:val="ro-RO"/>
        </w:rPr>
      </w:pPr>
    </w:p>
    <w:p w14:paraId="7F28EF91" w14:textId="607B937F" w:rsidR="0056205A" w:rsidRDefault="0056205A" w:rsidP="0035529C">
      <w:pPr>
        <w:jc w:val="both"/>
        <w:rPr>
          <w:rFonts w:ascii="Arial" w:hAnsi="Arial" w:cs="Arial"/>
          <w:b/>
          <w:color w:val="00B0F0"/>
          <w:sz w:val="24"/>
          <w:szCs w:val="24"/>
          <w:lang w:val="ro-RO"/>
        </w:rPr>
      </w:pPr>
    </w:p>
    <w:p w14:paraId="7FD658DB" w14:textId="5D1BD513" w:rsidR="0056205A" w:rsidRDefault="0056205A" w:rsidP="0035529C">
      <w:pPr>
        <w:jc w:val="both"/>
        <w:rPr>
          <w:rFonts w:ascii="Arial" w:hAnsi="Arial" w:cs="Arial"/>
          <w:b/>
          <w:color w:val="00B0F0"/>
          <w:sz w:val="24"/>
          <w:szCs w:val="24"/>
          <w:lang w:val="ro-RO"/>
        </w:rPr>
      </w:pPr>
    </w:p>
    <w:p w14:paraId="0FCA1C23" w14:textId="77777777" w:rsidR="0056205A" w:rsidRDefault="0056205A" w:rsidP="0035529C">
      <w:pPr>
        <w:jc w:val="both"/>
        <w:rPr>
          <w:rFonts w:ascii="Arial" w:hAnsi="Arial" w:cs="Arial"/>
          <w:b/>
          <w:color w:val="00B0F0"/>
          <w:sz w:val="24"/>
          <w:szCs w:val="24"/>
          <w:lang w:val="ro-RO"/>
        </w:rPr>
      </w:pPr>
    </w:p>
    <w:p w14:paraId="6B9937C3" w14:textId="77777777" w:rsidR="00883137" w:rsidRDefault="00883137" w:rsidP="0035529C">
      <w:pPr>
        <w:jc w:val="both"/>
        <w:rPr>
          <w:rFonts w:ascii="Arial" w:hAnsi="Arial" w:cs="Arial"/>
          <w:b/>
          <w:color w:val="00B0F0"/>
          <w:sz w:val="24"/>
          <w:szCs w:val="24"/>
          <w:lang w:val="ro-RO"/>
        </w:rPr>
      </w:pPr>
    </w:p>
    <w:p w14:paraId="0CD2D899" w14:textId="6B851590" w:rsidR="0035529C" w:rsidRPr="00E91DB3" w:rsidRDefault="0035529C" w:rsidP="00883137">
      <w:pPr>
        <w:jc w:val="center"/>
        <w:rPr>
          <w:rFonts w:ascii="Arial" w:hAnsi="Arial" w:cs="Arial"/>
          <w:b/>
          <w:color w:val="00B0F0"/>
          <w:sz w:val="24"/>
          <w:szCs w:val="24"/>
          <w:lang w:val="ro-RO"/>
        </w:rPr>
      </w:pPr>
      <w:r w:rsidRPr="00E91DB3">
        <w:rPr>
          <w:rFonts w:ascii="Arial" w:hAnsi="Arial" w:cs="Arial"/>
          <w:b/>
          <w:color w:val="00B0F0"/>
          <w:sz w:val="24"/>
          <w:szCs w:val="24"/>
          <w:lang w:val="ro-RO"/>
        </w:rPr>
        <w:lastRenderedPageBreak/>
        <w:t>CAPITOLUL VIII– DISPOZI</w:t>
      </w:r>
      <w:r w:rsidR="008E1DED" w:rsidRPr="00E91DB3">
        <w:rPr>
          <w:rFonts w:ascii="Arial" w:hAnsi="Arial" w:cs="Arial"/>
          <w:b/>
          <w:color w:val="00B0F0"/>
          <w:sz w:val="24"/>
          <w:szCs w:val="24"/>
          <w:lang w:val="ro-RO"/>
        </w:rPr>
        <w:t>Ț</w:t>
      </w:r>
      <w:r w:rsidRPr="00E91DB3">
        <w:rPr>
          <w:rFonts w:ascii="Arial" w:hAnsi="Arial" w:cs="Arial"/>
          <w:b/>
          <w:color w:val="00B0F0"/>
          <w:sz w:val="24"/>
          <w:szCs w:val="24"/>
          <w:lang w:val="ro-RO"/>
        </w:rPr>
        <w:t>II FINALE</w:t>
      </w:r>
    </w:p>
    <w:p w14:paraId="11594C45" w14:textId="77777777" w:rsidR="00E91DB3" w:rsidRDefault="00E91DB3" w:rsidP="00E91DB3">
      <w:pPr>
        <w:widowControl/>
        <w:jc w:val="both"/>
        <w:rPr>
          <w:rFonts w:ascii="Arial" w:hAnsi="Arial" w:cs="Arial"/>
          <w:b/>
          <w:sz w:val="24"/>
          <w:szCs w:val="24"/>
          <w:lang w:val="ro-RO"/>
        </w:rPr>
      </w:pPr>
    </w:p>
    <w:p w14:paraId="1FB06319" w14:textId="77777777" w:rsidR="00E91DB3" w:rsidRDefault="00E91DB3" w:rsidP="00E91DB3">
      <w:pPr>
        <w:widowControl/>
        <w:jc w:val="both"/>
        <w:rPr>
          <w:rFonts w:ascii="Arial" w:hAnsi="Arial" w:cs="Arial"/>
          <w:b/>
          <w:sz w:val="24"/>
          <w:szCs w:val="24"/>
          <w:lang w:val="ro-RO"/>
        </w:rPr>
      </w:pPr>
    </w:p>
    <w:p w14:paraId="262BEC21" w14:textId="29CFB06F" w:rsidR="0035529C" w:rsidRPr="008E1DED" w:rsidRDefault="0035529C" w:rsidP="00E91DB3">
      <w:pPr>
        <w:widowControl/>
        <w:ind w:firstLine="720"/>
        <w:jc w:val="both"/>
        <w:rPr>
          <w:rFonts w:ascii="Arial" w:hAnsi="Arial" w:cs="Arial"/>
          <w:sz w:val="24"/>
          <w:szCs w:val="24"/>
          <w:lang w:val="ro-RO"/>
        </w:rPr>
      </w:pPr>
      <w:r w:rsidRPr="008E1DED">
        <w:rPr>
          <w:rFonts w:ascii="Arial" w:hAnsi="Arial" w:cs="Arial"/>
          <w:sz w:val="24"/>
          <w:szCs w:val="24"/>
          <w:lang w:val="ro-RO"/>
        </w:rPr>
        <w:t xml:space="preserve">Programele </w:t>
      </w:r>
      <w:r w:rsidR="008E1DED">
        <w:rPr>
          <w:rFonts w:ascii="Arial" w:hAnsi="Arial" w:cs="Arial"/>
          <w:sz w:val="24"/>
          <w:szCs w:val="24"/>
          <w:lang w:val="ro-RO"/>
        </w:rPr>
        <w:t>ș</w:t>
      </w:r>
      <w:r w:rsidRPr="008E1DED">
        <w:rPr>
          <w:rFonts w:ascii="Arial" w:hAnsi="Arial" w:cs="Arial"/>
          <w:sz w:val="24"/>
          <w:szCs w:val="24"/>
          <w:lang w:val="ro-RO"/>
        </w:rPr>
        <w:t>i ac</w:t>
      </w:r>
      <w:r w:rsidR="008E1DED">
        <w:rPr>
          <w:rFonts w:ascii="Arial" w:hAnsi="Arial" w:cs="Arial"/>
          <w:sz w:val="24"/>
          <w:szCs w:val="24"/>
          <w:lang w:val="ro-RO"/>
        </w:rPr>
        <w:t>ț</w:t>
      </w:r>
      <w:r w:rsidRPr="008E1DED">
        <w:rPr>
          <w:rFonts w:ascii="Arial" w:hAnsi="Arial" w:cs="Arial"/>
          <w:sz w:val="24"/>
          <w:szCs w:val="24"/>
          <w:lang w:val="ro-RO"/>
        </w:rPr>
        <w:t>iunile sportive vor fi selec</w:t>
      </w:r>
      <w:r w:rsidR="008E1DED">
        <w:rPr>
          <w:rFonts w:ascii="Arial" w:hAnsi="Arial" w:cs="Arial"/>
          <w:sz w:val="24"/>
          <w:szCs w:val="24"/>
          <w:lang w:val="ro-RO"/>
        </w:rPr>
        <w:t>ț</w:t>
      </w:r>
      <w:r w:rsidRPr="008E1DED">
        <w:rPr>
          <w:rFonts w:ascii="Arial" w:hAnsi="Arial" w:cs="Arial"/>
          <w:sz w:val="24"/>
          <w:szCs w:val="24"/>
          <w:lang w:val="ro-RO"/>
        </w:rPr>
        <w:t>ionate pentru finan</w:t>
      </w:r>
      <w:r w:rsidR="008E1DED">
        <w:rPr>
          <w:rFonts w:ascii="Arial" w:hAnsi="Arial" w:cs="Arial"/>
          <w:sz w:val="24"/>
          <w:szCs w:val="24"/>
          <w:lang w:val="ro-RO"/>
        </w:rPr>
        <w:t>ț</w:t>
      </w:r>
      <w:r w:rsidRPr="008E1DED">
        <w:rPr>
          <w:rFonts w:ascii="Arial" w:hAnsi="Arial" w:cs="Arial"/>
          <w:sz w:val="24"/>
          <w:szCs w:val="24"/>
          <w:lang w:val="ro-RO"/>
        </w:rPr>
        <w:t>are în cadrul limitei de fonduri aprobate anual prin bugetul Jude</w:t>
      </w:r>
      <w:r w:rsidR="008E1DED">
        <w:rPr>
          <w:rFonts w:ascii="Arial" w:hAnsi="Arial" w:cs="Arial"/>
          <w:sz w:val="24"/>
          <w:szCs w:val="24"/>
          <w:lang w:val="ro-RO"/>
        </w:rPr>
        <w:t>ț</w:t>
      </w:r>
      <w:r w:rsidRPr="008E1DED">
        <w:rPr>
          <w:rFonts w:ascii="Arial" w:hAnsi="Arial" w:cs="Arial"/>
          <w:sz w:val="24"/>
          <w:szCs w:val="24"/>
          <w:lang w:val="ro-RO"/>
        </w:rPr>
        <w:t>ului Timi</w:t>
      </w:r>
      <w:r w:rsidR="008E1DED">
        <w:rPr>
          <w:rFonts w:ascii="Arial" w:hAnsi="Arial" w:cs="Arial"/>
          <w:sz w:val="24"/>
          <w:szCs w:val="24"/>
          <w:lang w:val="ro-RO"/>
        </w:rPr>
        <w:t>ș</w:t>
      </w:r>
      <w:r w:rsidRPr="008E1DED">
        <w:rPr>
          <w:rFonts w:ascii="Arial" w:hAnsi="Arial" w:cs="Arial"/>
          <w:sz w:val="24"/>
          <w:szCs w:val="24"/>
          <w:lang w:val="ro-RO"/>
        </w:rPr>
        <w:t xml:space="preserve"> cu această destina</w:t>
      </w:r>
      <w:r w:rsidR="008E1DED">
        <w:rPr>
          <w:rFonts w:ascii="Arial" w:hAnsi="Arial" w:cs="Arial"/>
          <w:sz w:val="24"/>
          <w:szCs w:val="24"/>
          <w:lang w:val="ro-RO"/>
        </w:rPr>
        <w:t>ț</w:t>
      </w:r>
      <w:r w:rsidRPr="008E1DED">
        <w:rPr>
          <w:rFonts w:ascii="Arial" w:hAnsi="Arial" w:cs="Arial"/>
          <w:sz w:val="24"/>
          <w:szCs w:val="24"/>
          <w:lang w:val="ro-RO"/>
        </w:rPr>
        <w:t>ie.</w:t>
      </w:r>
    </w:p>
    <w:p w14:paraId="7E0E70AC" w14:textId="705A82A0" w:rsidR="0035529C" w:rsidRPr="008E1DED" w:rsidRDefault="0035529C" w:rsidP="00E073BE">
      <w:pPr>
        <w:widowControl/>
        <w:ind w:firstLine="720"/>
        <w:jc w:val="both"/>
        <w:rPr>
          <w:rFonts w:ascii="Arial" w:hAnsi="Arial" w:cs="Arial"/>
          <w:sz w:val="24"/>
          <w:szCs w:val="24"/>
          <w:lang w:val="ro-RO"/>
        </w:rPr>
      </w:pPr>
      <w:r w:rsidRPr="008E1DED">
        <w:rPr>
          <w:rFonts w:ascii="Arial" w:hAnsi="Arial" w:cs="Arial"/>
          <w:sz w:val="24"/>
          <w:szCs w:val="24"/>
          <w:lang w:val="ro-RO"/>
        </w:rPr>
        <w:t>Pentru aceea</w:t>
      </w:r>
      <w:r w:rsidR="008E1DED">
        <w:rPr>
          <w:rFonts w:ascii="Arial" w:hAnsi="Arial" w:cs="Arial"/>
          <w:sz w:val="24"/>
          <w:szCs w:val="24"/>
          <w:lang w:val="ro-RO"/>
        </w:rPr>
        <w:t>ș</w:t>
      </w:r>
      <w:r w:rsidRPr="008E1DED">
        <w:rPr>
          <w:rFonts w:ascii="Arial" w:hAnsi="Arial" w:cs="Arial"/>
          <w:sz w:val="24"/>
          <w:szCs w:val="24"/>
          <w:lang w:val="ro-RO"/>
        </w:rPr>
        <w:t>i activitate un beneficiar nu poate contracta decât o singură finan</w:t>
      </w:r>
      <w:r w:rsidR="008E1DED">
        <w:rPr>
          <w:rFonts w:ascii="Arial" w:hAnsi="Arial" w:cs="Arial"/>
          <w:sz w:val="24"/>
          <w:szCs w:val="24"/>
          <w:lang w:val="ro-RO"/>
        </w:rPr>
        <w:t>ț</w:t>
      </w:r>
      <w:r w:rsidRPr="008E1DED">
        <w:rPr>
          <w:rFonts w:ascii="Arial" w:hAnsi="Arial" w:cs="Arial"/>
          <w:sz w:val="24"/>
          <w:szCs w:val="24"/>
          <w:lang w:val="ro-RO"/>
        </w:rPr>
        <w:t>are nerambursabilă de la aceea</w:t>
      </w:r>
      <w:r w:rsidR="008E1DED">
        <w:rPr>
          <w:rFonts w:ascii="Arial" w:hAnsi="Arial" w:cs="Arial"/>
          <w:sz w:val="24"/>
          <w:szCs w:val="24"/>
          <w:lang w:val="ro-RO"/>
        </w:rPr>
        <w:t>ș</w:t>
      </w:r>
      <w:r w:rsidRPr="008E1DED">
        <w:rPr>
          <w:rFonts w:ascii="Arial" w:hAnsi="Arial" w:cs="Arial"/>
          <w:sz w:val="24"/>
          <w:szCs w:val="24"/>
          <w:lang w:val="ro-RO"/>
        </w:rPr>
        <w:t>i autoritate finan</w:t>
      </w:r>
      <w:r w:rsidR="008E1DED">
        <w:rPr>
          <w:rFonts w:ascii="Arial" w:hAnsi="Arial" w:cs="Arial"/>
          <w:sz w:val="24"/>
          <w:szCs w:val="24"/>
          <w:lang w:val="ro-RO"/>
        </w:rPr>
        <w:t>ț</w:t>
      </w:r>
      <w:r w:rsidRPr="008E1DED">
        <w:rPr>
          <w:rFonts w:ascii="Arial" w:hAnsi="Arial" w:cs="Arial"/>
          <w:sz w:val="24"/>
          <w:szCs w:val="24"/>
          <w:lang w:val="ro-RO"/>
        </w:rPr>
        <w:t>atoare în decursul unui an fiscal.</w:t>
      </w:r>
    </w:p>
    <w:p w14:paraId="0B0569A7" w14:textId="2F4CC15C" w:rsidR="0035529C" w:rsidRDefault="0035529C" w:rsidP="00E073BE">
      <w:pPr>
        <w:widowControl/>
        <w:ind w:firstLine="720"/>
        <w:jc w:val="both"/>
        <w:rPr>
          <w:rFonts w:ascii="Arial" w:hAnsi="Arial" w:cs="Arial"/>
          <w:sz w:val="24"/>
          <w:szCs w:val="24"/>
          <w:lang w:val="ro-RO"/>
        </w:rPr>
      </w:pPr>
      <w:r w:rsidRPr="008E1DED">
        <w:rPr>
          <w:rFonts w:ascii="Arial" w:hAnsi="Arial" w:cs="Arial"/>
          <w:sz w:val="24"/>
          <w:szCs w:val="24"/>
          <w:lang w:val="ro-RO"/>
        </w:rPr>
        <w:t>Următoarele anexe fac parte integrantă din prezentul GHID:</w:t>
      </w:r>
    </w:p>
    <w:p w14:paraId="2EA2A2D1" w14:textId="77777777" w:rsidR="00E8024F" w:rsidRPr="008E1DED" w:rsidRDefault="00E8024F" w:rsidP="00E073BE">
      <w:pPr>
        <w:widowControl/>
        <w:ind w:firstLine="720"/>
        <w:jc w:val="both"/>
        <w:rPr>
          <w:rFonts w:ascii="Arial" w:hAnsi="Arial" w:cs="Arial"/>
          <w:sz w:val="24"/>
          <w:szCs w:val="24"/>
          <w:lang w:val="ro-RO"/>
        </w:rPr>
      </w:pPr>
    </w:p>
    <w:p w14:paraId="69B2E62F" w14:textId="78F3CB9C" w:rsidR="0035529C" w:rsidRPr="008E1DED" w:rsidRDefault="0035529C" w:rsidP="0035529C">
      <w:pPr>
        <w:jc w:val="both"/>
        <w:rPr>
          <w:rFonts w:ascii="Arial" w:hAnsi="Arial" w:cs="Arial"/>
          <w:b/>
          <w:sz w:val="24"/>
          <w:szCs w:val="24"/>
          <w:lang w:val="ro-RO"/>
        </w:rPr>
      </w:pPr>
      <w:r w:rsidRPr="008E1DED">
        <w:rPr>
          <w:rFonts w:ascii="Arial" w:hAnsi="Arial" w:cs="Arial"/>
          <w:b/>
          <w:sz w:val="24"/>
          <w:szCs w:val="24"/>
          <w:lang w:val="ro-RO"/>
        </w:rPr>
        <w:t xml:space="preserve">Anexa nr.  1 </w:t>
      </w:r>
      <w:r w:rsidRPr="008E1DED">
        <w:rPr>
          <w:rFonts w:ascii="Arial" w:hAnsi="Arial" w:cs="Arial"/>
          <w:sz w:val="24"/>
          <w:szCs w:val="24"/>
          <w:lang w:val="ro-RO"/>
        </w:rPr>
        <w:t>Cerere de finan</w:t>
      </w:r>
      <w:r w:rsidR="008E1DED">
        <w:rPr>
          <w:rFonts w:ascii="Arial" w:hAnsi="Arial" w:cs="Arial"/>
          <w:sz w:val="24"/>
          <w:szCs w:val="24"/>
          <w:lang w:val="ro-RO"/>
        </w:rPr>
        <w:t>ț</w:t>
      </w:r>
      <w:r w:rsidRPr="008E1DED">
        <w:rPr>
          <w:rFonts w:ascii="Arial" w:hAnsi="Arial" w:cs="Arial"/>
          <w:sz w:val="24"/>
          <w:szCs w:val="24"/>
          <w:lang w:val="ro-RO"/>
        </w:rPr>
        <w:t xml:space="preserve">are </w:t>
      </w:r>
      <w:r w:rsidR="008E1DED">
        <w:rPr>
          <w:rFonts w:ascii="Arial" w:hAnsi="Arial" w:cs="Arial"/>
          <w:sz w:val="24"/>
          <w:szCs w:val="24"/>
          <w:lang w:val="ro-RO"/>
        </w:rPr>
        <w:t>ș</w:t>
      </w:r>
      <w:r w:rsidRPr="008E1DED">
        <w:rPr>
          <w:rFonts w:ascii="Arial" w:hAnsi="Arial" w:cs="Arial"/>
          <w:sz w:val="24"/>
          <w:szCs w:val="24"/>
          <w:lang w:val="ro-RO"/>
        </w:rPr>
        <w:t>i declara</w:t>
      </w:r>
      <w:r w:rsidR="008E1DED">
        <w:rPr>
          <w:rFonts w:ascii="Arial" w:hAnsi="Arial" w:cs="Arial"/>
          <w:sz w:val="24"/>
          <w:szCs w:val="24"/>
          <w:lang w:val="ro-RO"/>
        </w:rPr>
        <w:t>ț</w:t>
      </w:r>
      <w:r w:rsidRPr="008E1DED">
        <w:rPr>
          <w:rFonts w:ascii="Arial" w:hAnsi="Arial" w:cs="Arial"/>
          <w:sz w:val="24"/>
          <w:szCs w:val="24"/>
          <w:lang w:val="ro-RO"/>
        </w:rPr>
        <w:t>ie</w:t>
      </w:r>
    </w:p>
    <w:p w14:paraId="0F3593F6" w14:textId="5B2C7467" w:rsidR="0035529C" w:rsidRPr="008E1DED" w:rsidRDefault="0035529C" w:rsidP="0035529C">
      <w:pPr>
        <w:jc w:val="both"/>
        <w:rPr>
          <w:rFonts w:ascii="Arial" w:hAnsi="Arial" w:cs="Arial"/>
          <w:b/>
          <w:sz w:val="24"/>
          <w:szCs w:val="24"/>
          <w:lang w:val="ro-RO"/>
        </w:rPr>
      </w:pPr>
      <w:r w:rsidRPr="008E1DED">
        <w:rPr>
          <w:rFonts w:ascii="Arial" w:hAnsi="Arial" w:cs="Arial"/>
          <w:b/>
          <w:sz w:val="24"/>
          <w:szCs w:val="24"/>
          <w:lang w:val="ro-RO"/>
        </w:rPr>
        <w:t xml:space="preserve">Anexa nr.  2 </w:t>
      </w:r>
      <w:r w:rsidRPr="008E1DED">
        <w:rPr>
          <w:rFonts w:ascii="Arial" w:hAnsi="Arial" w:cs="Arial"/>
          <w:sz w:val="24"/>
          <w:szCs w:val="24"/>
          <w:lang w:val="ro-RO"/>
        </w:rPr>
        <w:t>Declara</w:t>
      </w:r>
      <w:r w:rsidR="008E1DED">
        <w:rPr>
          <w:rFonts w:ascii="Arial" w:hAnsi="Arial" w:cs="Arial"/>
          <w:sz w:val="24"/>
          <w:szCs w:val="24"/>
          <w:lang w:val="ro-RO"/>
        </w:rPr>
        <w:t>ț</w:t>
      </w:r>
      <w:r w:rsidRPr="008E1DED">
        <w:rPr>
          <w:rFonts w:ascii="Arial" w:hAnsi="Arial" w:cs="Arial"/>
          <w:sz w:val="24"/>
          <w:szCs w:val="24"/>
          <w:lang w:val="ro-RO"/>
        </w:rPr>
        <w:t>ie contribu</w:t>
      </w:r>
      <w:r w:rsidR="008E1DED">
        <w:rPr>
          <w:rFonts w:ascii="Arial" w:hAnsi="Arial" w:cs="Arial"/>
          <w:sz w:val="24"/>
          <w:szCs w:val="24"/>
          <w:lang w:val="ro-RO"/>
        </w:rPr>
        <w:t>ț</w:t>
      </w:r>
      <w:r w:rsidRPr="008E1DED">
        <w:rPr>
          <w:rFonts w:ascii="Arial" w:hAnsi="Arial" w:cs="Arial"/>
          <w:sz w:val="24"/>
          <w:szCs w:val="24"/>
          <w:lang w:val="ro-RO"/>
        </w:rPr>
        <w:t>ie solicitant</w:t>
      </w:r>
    </w:p>
    <w:p w14:paraId="1579F3A6" w14:textId="1F759855"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 xml:space="preserve">Anexa nr.  3 </w:t>
      </w:r>
      <w:r w:rsidRPr="008E1DED">
        <w:rPr>
          <w:rFonts w:ascii="Arial" w:hAnsi="Arial" w:cs="Arial"/>
          <w:sz w:val="24"/>
          <w:szCs w:val="24"/>
          <w:lang w:val="ro-RO"/>
        </w:rPr>
        <w:t>Contract de finan</w:t>
      </w:r>
      <w:r w:rsidR="008E1DED">
        <w:rPr>
          <w:rFonts w:ascii="Arial" w:hAnsi="Arial" w:cs="Arial"/>
          <w:sz w:val="24"/>
          <w:szCs w:val="24"/>
          <w:lang w:val="ro-RO"/>
        </w:rPr>
        <w:t>ț</w:t>
      </w:r>
      <w:r w:rsidRPr="008E1DED">
        <w:rPr>
          <w:rFonts w:ascii="Arial" w:hAnsi="Arial" w:cs="Arial"/>
          <w:sz w:val="24"/>
          <w:szCs w:val="24"/>
          <w:lang w:val="ro-RO"/>
        </w:rPr>
        <w:t xml:space="preserve">are </w:t>
      </w:r>
    </w:p>
    <w:p w14:paraId="0284F263" w14:textId="5A9157CF"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Anexa nr.  4</w:t>
      </w:r>
      <w:r w:rsidRPr="008E1DED">
        <w:rPr>
          <w:rFonts w:ascii="Arial" w:hAnsi="Arial" w:cs="Arial"/>
          <w:sz w:val="24"/>
          <w:szCs w:val="24"/>
          <w:lang w:val="ro-RO"/>
        </w:rPr>
        <w:t xml:space="preserve"> Declara</w:t>
      </w:r>
      <w:r w:rsidR="008E1DED">
        <w:rPr>
          <w:rFonts w:ascii="Arial" w:hAnsi="Arial" w:cs="Arial"/>
          <w:sz w:val="24"/>
          <w:szCs w:val="24"/>
          <w:lang w:val="ro-RO"/>
        </w:rPr>
        <w:t>ț</w:t>
      </w:r>
      <w:r w:rsidRPr="008E1DED">
        <w:rPr>
          <w:rFonts w:ascii="Arial" w:hAnsi="Arial" w:cs="Arial"/>
          <w:sz w:val="24"/>
          <w:szCs w:val="24"/>
          <w:lang w:val="ro-RO"/>
        </w:rPr>
        <w:t xml:space="preserve">ie </w:t>
      </w:r>
      <w:bookmarkStart w:id="31" w:name="_Hlk55819557"/>
      <w:r w:rsidRPr="008E1DED">
        <w:rPr>
          <w:rFonts w:ascii="Arial" w:hAnsi="Arial" w:cs="Arial"/>
          <w:sz w:val="24"/>
          <w:szCs w:val="24"/>
          <w:lang w:val="ro-RO"/>
        </w:rPr>
        <w:t>de impar</w:t>
      </w:r>
      <w:r w:rsidR="008E1DED">
        <w:rPr>
          <w:rFonts w:ascii="Arial" w:hAnsi="Arial" w:cs="Arial"/>
          <w:sz w:val="24"/>
          <w:szCs w:val="24"/>
          <w:lang w:val="ro-RO"/>
        </w:rPr>
        <w:t>ț</w:t>
      </w:r>
      <w:r w:rsidRPr="008E1DED">
        <w:rPr>
          <w:rFonts w:ascii="Arial" w:hAnsi="Arial" w:cs="Arial"/>
          <w:sz w:val="24"/>
          <w:szCs w:val="24"/>
          <w:lang w:val="ro-RO"/>
        </w:rPr>
        <w:t>i</w:t>
      </w:r>
      <w:bookmarkEnd w:id="31"/>
      <w:r w:rsidRPr="008E1DED">
        <w:rPr>
          <w:rFonts w:ascii="Arial" w:hAnsi="Arial" w:cs="Arial"/>
          <w:sz w:val="24"/>
          <w:szCs w:val="24"/>
          <w:lang w:val="ro-RO"/>
        </w:rPr>
        <w:t>alitate</w:t>
      </w:r>
    </w:p>
    <w:p w14:paraId="41537397" w14:textId="1EDACD25"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 xml:space="preserve">Anexa nr.  5 </w:t>
      </w:r>
      <w:r w:rsidRPr="008E1DED">
        <w:rPr>
          <w:rFonts w:ascii="Arial" w:hAnsi="Arial" w:cs="Arial"/>
          <w:sz w:val="24"/>
          <w:szCs w:val="24"/>
          <w:lang w:val="ro-RO"/>
        </w:rPr>
        <w:t>Declara</w:t>
      </w:r>
      <w:r w:rsidR="008E1DED">
        <w:rPr>
          <w:rFonts w:ascii="Arial" w:hAnsi="Arial" w:cs="Arial"/>
          <w:sz w:val="24"/>
          <w:szCs w:val="24"/>
          <w:lang w:val="ro-RO"/>
        </w:rPr>
        <w:t>ț</w:t>
      </w:r>
      <w:r w:rsidRPr="008E1DED">
        <w:rPr>
          <w:rFonts w:ascii="Arial" w:hAnsi="Arial" w:cs="Arial"/>
          <w:sz w:val="24"/>
          <w:szCs w:val="24"/>
          <w:lang w:val="ro-RO"/>
        </w:rPr>
        <w:t>ie eligibilitate solicitant</w:t>
      </w:r>
    </w:p>
    <w:p w14:paraId="39864778" w14:textId="77777777"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 xml:space="preserve">Anexa nr.  6 </w:t>
      </w:r>
      <w:r w:rsidRPr="008E1DED">
        <w:rPr>
          <w:rFonts w:ascii="Arial" w:hAnsi="Arial" w:cs="Arial"/>
          <w:bCs/>
          <w:sz w:val="24"/>
          <w:szCs w:val="24"/>
          <w:lang w:val="ro-RO"/>
        </w:rPr>
        <w:t>Solicitare</w:t>
      </w:r>
      <w:r w:rsidRPr="008E1DED">
        <w:rPr>
          <w:rFonts w:ascii="Arial" w:hAnsi="Arial" w:cs="Arial"/>
          <w:sz w:val="24"/>
          <w:szCs w:val="24"/>
          <w:lang w:val="ro-RO"/>
        </w:rPr>
        <w:t xml:space="preserve"> avans</w:t>
      </w:r>
    </w:p>
    <w:p w14:paraId="6F708861" w14:textId="5EDA6501"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Anexa nr.  7</w:t>
      </w:r>
      <w:r w:rsidRPr="008E1DED">
        <w:rPr>
          <w:rFonts w:ascii="Arial" w:hAnsi="Arial" w:cs="Arial"/>
          <w:sz w:val="24"/>
          <w:szCs w:val="24"/>
          <w:lang w:val="ro-RO"/>
        </w:rPr>
        <w:t xml:space="preserve"> Listă de participan</w:t>
      </w:r>
      <w:r w:rsidR="008E1DED">
        <w:rPr>
          <w:rFonts w:ascii="Arial" w:hAnsi="Arial" w:cs="Arial"/>
          <w:sz w:val="24"/>
          <w:szCs w:val="24"/>
          <w:lang w:val="ro-RO"/>
        </w:rPr>
        <w:t>ț</w:t>
      </w:r>
      <w:r w:rsidRPr="008E1DED">
        <w:rPr>
          <w:rFonts w:ascii="Arial" w:hAnsi="Arial" w:cs="Arial"/>
          <w:sz w:val="24"/>
          <w:szCs w:val="24"/>
          <w:lang w:val="ro-RO"/>
        </w:rPr>
        <w:t>i</w:t>
      </w:r>
    </w:p>
    <w:p w14:paraId="4B2CDD82" w14:textId="77777777"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Anexa nr.  8</w:t>
      </w:r>
      <w:r w:rsidRPr="008E1DED">
        <w:rPr>
          <w:rFonts w:ascii="Arial" w:hAnsi="Arial" w:cs="Arial"/>
          <w:sz w:val="24"/>
          <w:szCs w:val="24"/>
          <w:lang w:val="ro-RO"/>
        </w:rPr>
        <w:t xml:space="preserve"> Tabel diurnă</w:t>
      </w:r>
    </w:p>
    <w:p w14:paraId="133AB034" w14:textId="4775C01E"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Anexa nr.  9</w:t>
      </w:r>
      <w:r w:rsidRPr="008E1DED">
        <w:rPr>
          <w:rFonts w:ascii="Arial" w:hAnsi="Arial" w:cs="Arial"/>
          <w:sz w:val="24"/>
          <w:szCs w:val="24"/>
          <w:lang w:val="ro-RO"/>
        </w:rPr>
        <w:t xml:space="preserve"> Declara</w:t>
      </w:r>
      <w:r w:rsidR="008E1DED">
        <w:rPr>
          <w:rFonts w:ascii="Arial" w:hAnsi="Arial" w:cs="Arial"/>
          <w:sz w:val="24"/>
          <w:szCs w:val="24"/>
          <w:lang w:val="ro-RO"/>
        </w:rPr>
        <w:t>ț</w:t>
      </w:r>
      <w:r w:rsidRPr="008E1DED">
        <w:rPr>
          <w:rFonts w:ascii="Arial" w:hAnsi="Arial" w:cs="Arial"/>
          <w:sz w:val="24"/>
          <w:szCs w:val="24"/>
          <w:lang w:val="ro-RO"/>
        </w:rPr>
        <w:t>ie de impar</w:t>
      </w:r>
      <w:r w:rsidR="008E1DED">
        <w:rPr>
          <w:rFonts w:ascii="Arial" w:hAnsi="Arial" w:cs="Arial"/>
          <w:sz w:val="24"/>
          <w:szCs w:val="24"/>
          <w:lang w:val="ro-RO"/>
        </w:rPr>
        <w:t>ț</w:t>
      </w:r>
      <w:r w:rsidRPr="008E1DED">
        <w:rPr>
          <w:rFonts w:ascii="Arial" w:hAnsi="Arial" w:cs="Arial"/>
          <w:sz w:val="24"/>
          <w:szCs w:val="24"/>
          <w:lang w:val="ro-RO"/>
        </w:rPr>
        <w:t xml:space="preserve">ialitate </w:t>
      </w:r>
      <w:r w:rsidR="008E1DED">
        <w:rPr>
          <w:rFonts w:ascii="Arial" w:hAnsi="Arial" w:cs="Arial"/>
          <w:sz w:val="24"/>
          <w:szCs w:val="24"/>
          <w:lang w:val="ro-RO"/>
        </w:rPr>
        <w:t>ș</w:t>
      </w:r>
      <w:r w:rsidRPr="008E1DED">
        <w:rPr>
          <w:rFonts w:ascii="Arial" w:hAnsi="Arial" w:cs="Arial"/>
          <w:sz w:val="24"/>
          <w:szCs w:val="24"/>
          <w:lang w:val="ro-RO"/>
        </w:rPr>
        <w:t>i confiden</w:t>
      </w:r>
      <w:r w:rsidR="008E1DED">
        <w:rPr>
          <w:rFonts w:ascii="Arial" w:hAnsi="Arial" w:cs="Arial"/>
          <w:sz w:val="24"/>
          <w:szCs w:val="24"/>
          <w:lang w:val="ro-RO"/>
        </w:rPr>
        <w:t>ț</w:t>
      </w:r>
      <w:r w:rsidRPr="008E1DED">
        <w:rPr>
          <w:rFonts w:ascii="Arial" w:hAnsi="Arial" w:cs="Arial"/>
          <w:sz w:val="24"/>
          <w:szCs w:val="24"/>
          <w:lang w:val="ro-RO"/>
        </w:rPr>
        <w:t>ialitate pentru Comisia de selec</w:t>
      </w:r>
      <w:r w:rsidR="008E1DED">
        <w:rPr>
          <w:rFonts w:ascii="Arial" w:hAnsi="Arial" w:cs="Arial"/>
          <w:sz w:val="24"/>
          <w:szCs w:val="24"/>
          <w:lang w:val="ro-RO"/>
        </w:rPr>
        <w:t>ț</w:t>
      </w:r>
      <w:r w:rsidRPr="008E1DED">
        <w:rPr>
          <w:rFonts w:ascii="Arial" w:hAnsi="Arial" w:cs="Arial"/>
          <w:sz w:val="24"/>
          <w:szCs w:val="24"/>
          <w:lang w:val="ro-RO"/>
        </w:rPr>
        <w:t>ie</w:t>
      </w:r>
    </w:p>
    <w:p w14:paraId="4D86648D" w14:textId="679DD45A"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Anexa nr. 10</w:t>
      </w:r>
      <w:r w:rsidRPr="008E1DED">
        <w:rPr>
          <w:rFonts w:ascii="Arial" w:hAnsi="Arial" w:cs="Arial"/>
          <w:sz w:val="24"/>
          <w:szCs w:val="24"/>
          <w:lang w:val="ro-RO"/>
        </w:rPr>
        <w:t xml:space="preserve"> Declara</w:t>
      </w:r>
      <w:r w:rsidR="008E1DED">
        <w:rPr>
          <w:rFonts w:ascii="Arial" w:hAnsi="Arial" w:cs="Arial"/>
          <w:sz w:val="24"/>
          <w:szCs w:val="24"/>
          <w:lang w:val="ro-RO"/>
        </w:rPr>
        <w:t>ț</w:t>
      </w:r>
      <w:r w:rsidRPr="008E1DED">
        <w:rPr>
          <w:rFonts w:ascii="Arial" w:hAnsi="Arial" w:cs="Arial"/>
          <w:sz w:val="24"/>
          <w:szCs w:val="24"/>
          <w:lang w:val="ro-RO"/>
        </w:rPr>
        <w:t xml:space="preserve">ie notariala pe propria răspundere </w:t>
      </w:r>
    </w:p>
    <w:p w14:paraId="37CC4EC3" w14:textId="77777777" w:rsidR="0035529C" w:rsidRPr="008E1DED" w:rsidRDefault="0035529C" w:rsidP="0035529C">
      <w:pPr>
        <w:jc w:val="both"/>
        <w:rPr>
          <w:rFonts w:ascii="Arial" w:hAnsi="Arial" w:cs="Arial"/>
          <w:sz w:val="24"/>
          <w:szCs w:val="24"/>
          <w:lang w:val="ro-RO"/>
        </w:rPr>
      </w:pPr>
      <w:r w:rsidRPr="008E1DED">
        <w:rPr>
          <w:rFonts w:ascii="Arial" w:hAnsi="Arial" w:cs="Arial"/>
          <w:b/>
          <w:sz w:val="24"/>
          <w:szCs w:val="24"/>
          <w:lang w:val="ro-RO"/>
        </w:rPr>
        <w:t>Anexa nr. 11</w:t>
      </w:r>
      <w:r w:rsidRPr="008E1DED">
        <w:rPr>
          <w:rFonts w:ascii="Arial" w:hAnsi="Arial" w:cs="Arial"/>
          <w:sz w:val="24"/>
          <w:szCs w:val="24"/>
          <w:lang w:val="ro-RO"/>
        </w:rPr>
        <w:t xml:space="preserve"> Proiect sportiv</w:t>
      </w:r>
    </w:p>
    <w:p w14:paraId="33F66B01" w14:textId="7748890D" w:rsidR="0035529C" w:rsidRDefault="0035529C" w:rsidP="0035529C">
      <w:pPr>
        <w:jc w:val="both"/>
        <w:rPr>
          <w:rFonts w:ascii="Arial" w:hAnsi="Arial" w:cs="Arial"/>
          <w:sz w:val="24"/>
          <w:szCs w:val="24"/>
          <w:lang w:val="ro-RO"/>
        </w:rPr>
      </w:pPr>
      <w:r w:rsidRPr="008E1DED">
        <w:rPr>
          <w:rFonts w:ascii="Arial" w:hAnsi="Arial" w:cs="Arial"/>
          <w:b/>
          <w:sz w:val="24"/>
          <w:szCs w:val="24"/>
          <w:lang w:val="ro-RO"/>
        </w:rPr>
        <w:t xml:space="preserve">Anexa nr. 12 </w:t>
      </w:r>
      <w:r w:rsidRPr="008E1DED">
        <w:rPr>
          <w:rFonts w:ascii="Arial" w:hAnsi="Arial" w:cs="Arial"/>
          <w:sz w:val="24"/>
          <w:szCs w:val="24"/>
          <w:lang w:val="ro-RO"/>
        </w:rPr>
        <w:t>Act adi</w:t>
      </w:r>
      <w:r w:rsidR="008E1DED">
        <w:rPr>
          <w:rFonts w:ascii="Arial" w:hAnsi="Arial" w:cs="Arial"/>
          <w:sz w:val="24"/>
          <w:szCs w:val="24"/>
          <w:lang w:val="ro-RO"/>
        </w:rPr>
        <w:t>ț</w:t>
      </w:r>
      <w:r w:rsidRPr="008E1DED">
        <w:rPr>
          <w:rFonts w:ascii="Arial" w:hAnsi="Arial" w:cs="Arial"/>
          <w:sz w:val="24"/>
          <w:szCs w:val="24"/>
          <w:lang w:val="ro-RO"/>
        </w:rPr>
        <w:t>ional la contract</w:t>
      </w:r>
    </w:p>
    <w:p w14:paraId="120D8328" w14:textId="77777777" w:rsidR="008E0C21" w:rsidRPr="002A0580" w:rsidRDefault="008E0C21" w:rsidP="008E0C21">
      <w:pPr>
        <w:jc w:val="both"/>
        <w:rPr>
          <w:rFonts w:ascii="Arial" w:hAnsi="Arial" w:cs="Arial"/>
          <w:b/>
          <w:bCs/>
          <w:sz w:val="24"/>
          <w:szCs w:val="24"/>
          <w:lang w:val="ro-RO"/>
        </w:rPr>
      </w:pPr>
      <w:r w:rsidRPr="002A0580">
        <w:rPr>
          <w:rFonts w:ascii="Arial" w:hAnsi="Arial" w:cs="Arial"/>
          <w:b/>
          <w:bCs/>
          <w:sz w:val="24"/>
          <w:szCs w:val="24"/>
          <w:lang w:val="ro-RO"/>
        </w:rPr>
        <w:t xml:space="preserve">Anexa nr. 13 </w:t>
      </w:r>
      <w:r w:rsidRPr="002A0580">
        <w:rPr>
          <w:rFonts w:ascii="Arial" w:hAnsi="Arial" w:cs="Arial"/>
          <w:sz w:val="24"/>
          <w:szCs w:val="24"/>
          <w:lang w:val="ro-RO"/>
        </w:rPr>
        <w:t>Raport de evaluare</w:t>
      </w:r>
    </w:p>
    <w:p w14:paraId="2B6D5C1E" w14:textId="77777777" w:rsidR="008E0C21" w:rsidRPr="002A0580" w:rsidRDefault="008E0C21" w:rsidP="008E0C21">
      <w:pPr>
        <w:jc w:val="both"/>
        <w:rPr>
          <w:rFonts w:ascii="Arial" w:hAnsi="Arial" w:cs="Arial"/>
          <w:b/>
          <w:bCs/>
          <w:sz w:val="24"/>
          <w:szCs w:val="24"/>
          <w:lang w:val="ro-RO"/>
        </w:rPr>
      </w:pPr>
      <w:r w:rsidRPr="002A0580">
        <w:rPr>
          <w:rFonts w:ascii="Arial" w:hAnsi="Arial" w:cs="Arial"/>
          <w:b/>
          <w:bCs/>
          <w:sz w:val="24"/>
          <w:szCs w:val="24"/>
          <w:lang w:val="ro-RO"/>
        </w:rPr>
        <w:t xml:space="preserve">Anexa nr. 14 </w:t>
      </w:r>
      <w:r w:rsidRPr="002A0580">
        <w:rPr>
          <w:rFonts w:ascii="Arial" w:hAnsi="Arial" w:cs="Arial"/>
          <w:sz w:val="24"/>
          <w:szCs w:val="24"/>
          <w:lang w:val="ro-RO"/>
        </w:rPr>
        <w:t>Adres</w:t>
      </w:r>
      <w:r>
        <w:rPr>
          <w:rFonts w:ascii="Arial" w:hAnsi="Arial" w:cs="Arial"/>
          <w:sz w:val="24"/>
          <w:szCs w:val="24"/>
          <w:lang w:val="ro-RO"/>
        </w:rPr>
        <w:t>ă</w:t>
      </w:r>
      <w:r w:rsidRPr="002A0580">
        <w:rPr>
          <w:rFonts w:ascii="Arial" w:hAnsi="Arial" w:cs="Arial"/>
          <w:sz w:val="24"/>
          <w:szCs w:val="24"/>
          <w:lang w:val="ro-RO"/>
        </w:rPr>
        <w:t xml:space="preserve"> de înaintare</w:t>
      </w:r>
    </w:p>
    <w:p w14:paraId="1D73A26C" w14:textId="77777777" w:rsidR="008E0C21" w:rsidRDefault="008E0C21" w:rsidP="008E0C21">
      <w:pPr>
        <w:jc w:val="both"/>
        <w:rPr>
          <w:rFonts w:ascii="Arial" w:hAnsi="Arial" w:cs="Arial"/>
          <w:sz w:val="24"/>
          <w:szCs w:val="24"/>
          <w:lang w:val="ro-RO"/>
        </w:rPr>
      </w:pPr>
      <w:r w:rsidRPr="005F7EFF">
        <w:rPr>
          <w:rFonts w:ascii="Arial" w:hAnsi="Arial" w:cs="Arial"/>
          <w:b/>
          <w:bCs/>
          <w:sz w:val="24"/>
          <w:szCs w:val="24"/>
          <w:lang w:val="ro-RO"/>
        </w:rPr>
        <w:t>Anexa nr. 15</w:t>
      </w:r>
      <w:r>
        <w:rPr>
          <w:rFonts w:ascii="Arial" w:hAnsi="Arial" w:cs="Arial"/>
          <w:sz w:val="24"/>
          <w:szCs w:val="24"/>
          <w:lang w:val="ro-RO"/>
        </w:rPr>
        <w:t xml:space="preserve"> Notă justificativă de evaluare a ofertelor</w:t>
      </w:r>
    </w:p>
    <w:p w14:paraId="782AD38F" w14:textId="77777777" w:rsidR="008E0C21" w:rsidRDefault="008E0C21" w:rsidP="008E0C21">
      <w:pPr>
        <w:jc w:val="both"/>
        <w:rPr>
          <w:rFonts w:ascii="Arial" w:hAnsi="Arial" w:cs="Arial"/>
          <w:sz w:val="24"/>
          <w:szCs w:val="24"/>
          <w:lang w:val="ro-RO"/>
        </w:rPr>
      </w:pPr>
      <w:r w:rsidRPr="008342EC">
        <w:rPr>
          <w:rFonts w:ascii="Arial" w:hAnsi="Arial" w:cs="Arial"/>
          <w:b/>
          <w:bCs/>
          <w:sz w:val="24"/>
          <w:szCs w:val="24"/>
          <w:lang w:val="ro-RO"/>
        </w:rPr>
        <w:t>Anexa nr. 16</w:t>
      </w:r>
      <w:r>
        <w:rPr>
          <w:rFonts w:ascii="Arial" w:hAnsi="Arial" w:cs="Arial"/>
          <w:sz w:val="24"/>
          <w:szCs w:val="24"/>
          <w:lang w:val="ro-RO"/>
        </w:rPr>
        <w:t xml:space="preserve"> Diagramă de cazare</w:t>
      </w:r>
    </w:p>
    <w:p w14:paraId="1E031C59" w14:textId="77777777" w:rsidR="008E0C21" w:rsidRDefault="008E0C21" w:rsidP="008E0C21">
      <w:pPr>
        <w:jc w:val="both"/>
        <w:rPr>
          <w:rFonts w:ascii="Arial" w:hAnsi="Arial" w:cs="Arial"/>
          <w:sz w:val="24"/>
          <w:szCs w:val="24"/>
          <w:lang w:val="ro-RO"/>
        </w:rPr>
      </w:pPr>
      <w:r w:rsidRPr="00580565">
        <w:rPr>
          <w:rFonts w:ascii="Arial" w:hAnsi="Arial" w:cs="Arial"/>
          <w:b/>
          <w:bCs/>
          <w:sz w:val="24"/>
          <w:szCs w:val="24"/>
          <w:lang w:val="ro-RO"/>
        </w:rPr>
        <w:t>Anexa nr. 17</w:t>
      </w:r>
      <w:r>
        <w:rPr>
          <w:rFonts w:ascii="Arial" w:hAnsi="Arial" w:cs="Arial"/>
          <w:sz w:val="24"/>
          <w:szCs w:val="24"/>
          <w:lang w:val="ro-RO"/>
        </w:rPr>
        <w:t xml:space="preserve"> Pontaj de masă</w:t>
      </w:r>
    </w:p>
    <w:p w14:paraId="6ACC62E8" w14:textId="77777777" w:rsidR="00BA6B97" w:rsidRDefault="00BA6B97" w:rsidP="00BA6B97">
      <w:pPr>
        <w:jc w:val="both"/>
        <w:rPr>
          <w:rFonts w:ascii="Arial" w:hAnsi="Arial" w:cs="Arial"/>
          <w:sz w:val="24"/>
          <w:szCs w:val="24"/>
          <w:lang w:val="ro-RO"/>
        </w:rPr>
      </w:pPr>
      <w:r w:rsidRPr="00580565">
        <w:rPr>
          <w:rFonts w:ascii="Arial" w:hAnsi="Arial" w:cs="Arial"/>
          <w:b/>
          <w:bCs/>
          <w:sz w:val="24"/>
          <w:szCs w:val="24"/>
          <w:lang w:val="ro-RO"/>
        </w:rPr>
        <w:t>Anexa nr. 1</w:t>
      </w:r>
      <w:r>
        <w:rPr>
          <w:rFonts w:ascii="Arial" w:hAnsi="Arial" w:cs="Arial"/>
          <w:b/>
          <w:bCs/>
          <w:sz w:val="24"/>
          <w:szCs w:val="24"/>
          <w:lang w:val="ro-RO"/>
        </w:rPr>
        <w:t>8</w:t>
      </w:r>
      <w:r>
        <w:rPr>
          <w:rFonts w:ascii="Arial" w:hAnsi="Arial" w:cs="Arial"/>
          <w:sz w:val="24"/>
          <w:szCs w:val="24"/>
          <w:lang w:val="ro-RO"/>
        </w:rPr>
        <w:t xml:space="preserve"> Proces verbal de recepție a serviciilor</w:t>
      </w:r>
    </w:p>
    <w:p w14:paraId="34BEAD5C" w14:textId="77777777" w:rsidR="008E0C21" w:rsidRPr="008E1DED" w:rsidRDefault="008E0C21" w:rsidP="0035529C">
      <w:pPr>
        <w:jc w:val="both"/>
        <w:rPr>
          <w:rFonts w:ascii="Arial" w:hAnsi="Arial" w:cs="Arial"/>
          <w:sz w:val="24"/>
          <w:szCs w:val="24"/>
          <w:lang w:val="ro-RO"/>
        </w:rPr>
      </w:pPr>
    </w:p>
    <w:p w14:paraId="0F73C8E1" w14:textId="43AC29E8" w:rsidR="0035529C" w:rsidRPr="008E1DED" w:rsidRDefault="0035529C" w:rsidP="0006215A">
      <w:pPr>
        <w:widowControl/>
        <w:ind w:firstLine="720"/>
        <w:jc w:val="both"/>
        <w:rPr>
          <w:rFonts w:ascii="Arial" w:hAnsi="Arial" w:cs="Arial"/>
          <w:sz w:val="24"/>
          <w:szCs w:val="24"/>
          <w:lang w:val="ro-RO"/>
        </w:rPr>
      </w:pPr>
      <w:r w:rsidRPr="008E1DED">
        <w:rPr>
          <w:rFonts w:ascii="Arial" w:hAnsi="Arial" w:cs="Arial"/>
          <w:sz w:val="24"/>
          <w:szCs w:val="24"/>
          <w:lang w:val="ro-RO"/>
        </w:rPr>
        <w:t xml:space="preserve">Prezentul </w:t>
      </w:r>
      <w:r w:rsidR="00921443">
        <w:rPr>
          <w:rFonts w:ascii="Arial" w:hAnsi="Arial" w:cs="Arial"/>
          <w:sz w:val="24"/>
          <w:szCs w:val="24"/>
          <w:lang w:val="ro-RO"/>
        </w:rPr>
        <w:t>ghid</w:t>
      </w:r>
      <w:r w:rsidRPr="008E1DED">
        <w:rPr>
          <w:rFonts w:ascii="Arial" w:hAnsi="Arial" w:cs="Arial"/>
          <w:sz w:val="24"/>
          <w:szCs w:val="24"/>
          <w:lang w:val="ro-RO"/>
        </w:rPr>
        <w:t xml:space="preserve"> se completează cu prevederile actelor normative în vigoare incidente </w:t>
      </w:r>
      <w:r w:rsidR="008E1DED">
        <w:rPr>
          <w:rFonts w:ascii="Arial" w:hAnsi="Arial" w:cs="Arial"/>
          <w:sz w:val="24"/>
          <w:szCs w:val="24"/>
          <w:lang w:val="ro-RO"/>
        </w:rPr>
        <w:t>ș</w:t>
      </w:r>
      <w:r w:rsidRPr="008E1DED">
        <w:rPr>
          <w:rFonts w:ascii="Arial" w:hAnsi="Arial" w:cs="Arial"/>
          <w:sz w:val="24"/>
          <w:szCs w:val="24"/>
          <w:lang w:val="ro-RO"/>
        </w:rPr>
        <w:t>i /sau cu prevederile actelor administrative adoptate în spe</w:t>
      </w:r>
      <w:r w:rsidR="008E1DED">
        <w:rPr>
          <w:rFonts w:ascii="Arial" w:hAnsi="Arial" w:cs="Arial"/>
          <w:sz w:val="24"/>
          <w:szCs w:val="24"/>
          <w:lang w:val="ro-RO"/>
        </w:rPr>
        <w:t>ț</w:t>
      </w:r>
      <w:r w:rsidRPr="008E1DED">
        <w:rPr>
          <w:rFonts w:ascii="Arial" w:hAnsi="Arial" w:cs="Arial"/>
          <w:sz w:val="24"/>
          <w:szCs w:val="24"/>
          <w:lang w:val="ro-RO"/>
        </w:rPr>
        <w:t>ă.</w:t>
      </w:r>
    </w:p>
    <w:p w14:paraId="14257090" w14:textId="77777777" w:rsidR="00233078" w:rsidRPr="008E1DED" w:rsidRDefault="00233078" w:rsidP="00233078">
      <w:pPr>
        <w:jc w:val="center"/>
        <w:rPr>
          <w:rFonts w:ascii="Arial" w:hAnsi="Arial" w:cs="Arial"/>
          <w:b/>
          <w:noProof/>
          <w:sz w:val="24"/>
          <w:szCs w:val="24"/>
          <w:lang w:val="ro-RO"/>
        </w:rPr>
      </w:pPr>
    </w:p>
    <w:p w14:paraId="54B9EABB" w14:textId="77777777" w:rsidR="00591241" w:rsidRPr="008E1DED" w:rsidRDefault="00591241" w:rsidP="00F52F97">
      <w:pPr>
        <w:pStyle w:val="ListParagraph"/>
        <w:ind w:left="720"/>
        <w:jc w:val="both"/>
        <w:rPr>
          <w:rFonts w:ascii="Arial" w:hAnsi="Arial" w:cs="Arial"/>
          <w:b/>
          <w:noProof/>
          <w:lang w:val="ro-RO"/>
        </w:rPr>
      </w:pPr>
    </w:p>
    <w:p w14:paraId="7B6EE717" w14:textId="77777777" w:rsidR="00591241" w:rsidRPr="008E1DED" w:rsidRDefault="00591241" w:rsidP="00F52F97">
      <w:pPr>
        <w:pStyle w:val="ListParagraph"/>
        <w:ind w:left="720"/>
        <w:jc w:val="both"/>
        <w:rPr>
          <w:rFonts w:ascii="Arial" w:hAnsi="Arial" w:cs="Arial"/>
          <w:b/>
          <w:noProof/>
          <w:lang w:val="ro-RO"/>
        </w:rPr>
      </w:pPr>
    </w:p>
    <w:p w14:paraId="68A4516B" w14:textId="77777777" w:rsidR="00591241" w:rsidRPr="008E1DED" w:rsidRDefault="00591241" w:rsidP="00F52F97">
      <w:pPr>
        <w:pStyle w:val="ListParagraph"/>
        <w:ind w:left="720"/>
        <w:jc w:val="both"/>
        <w:rPr>
          <w:rFonts w:ascii="Arial" w:hAnsi="Arial" w:cs="Arial"/>
          <w:b/>
          <w:noProof/>
          <w:lang w:val="ro-RO"/>
        </w:rPr>
      </w:pPr>
    </w:p>
    <w:p w14:paraId="6D391856" w14:textId="77777777" w:rsidR="00283CDD" w:rsidRPr="008E1DED" w:rsidRDefault="00283CDD" w:rsidP="00654C28">
      <w:pPr>
        <w:pStyle w:val="ListParagraph"/>
        <w:ind w:left="720"/>
        <w:jc w:val="both"/>
        <w:rPr>
          <w:rFonts w:ascii="Arial" w:hAnsi="Arial" w:cs="Arial"/>
          <w:noProof/>
          <w:lang w:val="ro-RO"/>
        </w:rPr>
      </w:pPr>
    </w:p>
    <w:p w14:paraId="42679454" w14:textId="77777777" w:rsidR="00283CDD" w:rsidRPr="008E1DED" w:rsidRDefault="00283CDD" w:rsidP="00654C28">
      <w:pPr>
        <w:pStyle w:val="ListParagraph"/>
        <w:ind w:left="720"/>
        <w:jc w:val="both"/>
        <w:rPr>
          <w:rFonts w:ascii="Arial" w:hAnsi="Arial" w:cs="Arial"/>
          <w:noProof/>
          <w:lang w:val="ro-RO"/>
        </w:rPr>
      </w:pPr>
    </w:p>
    <w:p w14:paraId="1AB22260" w14:textId="77777777" w:rsidR="00283CDD" w:rsidRPr="008E1DED" w:rsidRDefault="00283CDD" w:rsidP="00654C28">
      <w:pPr>
        <w:pStyle w:val="ListParagraph"/>
        <w:ind w:left="720"/>
        <w:jc w:val="both"/>
        <w:rPr>
          <w:rFonts w:ascii="Arial" w:hAnsi="Arial" w:cs="Arial"/>
          <w:noProof/>
          <w:lang w:val="ro-RO"/>
        </w:rPr>
      </w:pPr>
    </w:p>
    <w:p w14:paraId="3EDD77C5" w14:textId="77777777" w:rsidR="00283CDD" w:rsidRPr="008E1DED" w:rsidRDefault="00283CDD" w:rsidP="00654C28">
      <w:pPr>
        <w:pStyle w:val="ListParagraph"/>
        <w:ind w:left="720"/>
        <w:jc w:val="both"/>
        <w:rPr>
          <w:rFonts w:ascii="Arial" w:hAnsi="Arial" w:cs="Arial"/>
          <w:noProof/>
          <w:lang w:val="ro-RO"/>
        </w:rPr>
      </w:pPr>
    </w:p>
    <w:sectPr w:rsidR="00283CDD" w:rsidRPr="008E1DED" w:rsidSect="003D1CFC">
      <w:headerReference w:type="default" r:id="rId10"/>
      <w:footerReference w:type="default" r:id="rId11"/>
      <w:pgSz w:w="11910" w:h="16840"/>
      <w:pgMar w:top="1240" w:right="711" w:bottom="280"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07DD" w14:textId="77777777" w:rsidR="00F722D1" w:rsidRDefault="00F722D1" w:rsidP="00782E31">
      <w:r>
        <w:separator/>
      </w:r>
    </w:p>
  </w:endnote>
  <w:endnote w:type="continuationSeparator" w:id="0">
    <w:p w14:paraId="47851534" w14:textId="77777777" w:rsidR="00F722D1" w:rsidRDefault="00F722D1" w:rsidP="0078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981074"/>
      <w:docPartObj>
        <w:docPartGallery w:val="Page Numbers (Bottom of Page)"/>
        <w:docPartUnique/>
      </w:docPartObj>
    </w:sdtPr>
    <w:sdtEndPr>
      <w:rPr>
        <w:noProof/>
      </w:rPr>
    </w:sdtEndPr>
    <w:sdtContent>
      <w:p w14:paraId="0600C8D8" w14:textId="77777777" w:rsidR="00334658" w:rsidRDefault="003346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25C329" w14:textId="77777777" w:rsidR="00334658" w:rsidRDefault="00334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E243" w14:textId="77777777" w:rsidR="00F722D1" w:rsidRDefault="00F722D1" w:rsidP="00782E31">
      <w:bookmarkStart w:id="0" w:name="_Hlk65674960"/>
      <w:bookmarkEnd w:id="0"/>
      <w:r>
        <w:separator/>
      </w:r>
    </w:p>
  </w:footnote>
  <w:footnote w:type="continuationSeparator" w:id="0">
    <w:p w14:paraId="4DC225F0" w14:textId="77777777" w:rsidR="00F722D1" w:rsidRDefault="00F722D1" w:rsidP="00782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576B" w14:textId="3C6B6FC2" w:rsidR="00334658" w:rsidRDefault="00334658">
    <w:pPr>
      <w:pStyle w:val="Header"/>
    </w:pPr>
    <w:r>
      <w:t xml:space="preserve">                                                                                          </w:t>
    </w:r>
    <w:r w:rsidRPr="001B3A03">
      <w:rPr>
        <w:rFonts w:ascii="Tahoma" w:hAnsi="Tahoma"/>
        <w:noProof/>
        <w:szCs w:val="20"/>
      </w:rPr>
      <w:drawing>
        <wp:inline distT="0" distB="0" distL="0" distR="0" wp14:anchorId="5661CC43" wp14:editId="00E60607">
          <wp:extent cx="681990" cy="821690"/>
          <wp:effectExtent l="0" t="0" r="3810" b="0"/>
          <wp:docPr id="4" name="Picture 4" descr="Descriere: C:\Documents and Settings\dan.vladu\Desktop\antet cjtimis\ST JU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0" descr="Descriere: C:\Documents and Settings\dan.vladu\Desktop\antet cjtimis\ST JUD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821690"/>
                  </a:xfrm>
                  <a:prstGeom prst="rect">
                    <a:avLst/>
                  </a:prstGeom>
                  <a:noFill/>
                  <a:ln>
                    <a:noFill/>
                  </a:ln>
                </pic:spPr>
              </pic:pic>
            </a:graphicData>
          </a:graphic>
        </wp:inline>
      </w:drawing>
    </w:r>
  </w:p>
  <w:p w14:paraId="70EE336C" w14:textId="5995B489" w:rsidR="00334658" w:rsidRDefault="00334658">
    <w:pPr>
      <w:pStyle w:val="Header"/>
    </w:pPr>
    <w:r>
      <w:t xml:space="preserve">                                                                                            </w:t>
    </w:r>
  </w:p>
  <w:p w14:paraId="7D37B935" w14:textId="77777777" w:rsidR="00334658" w:rsidRDefault="00334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E9A"/>
    <w:multiLevelType w:val="hybridMultilevel"/>
    <w:tmpl w:val="2C30A202"/>
    <w:lvl w:ilvl="0" w:tplc="40A206BC">
      <w:start w:val="19"/>
      <w:numFmt w:val="lowerLetter"/>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 w15:restartNumberingAfterBreak="0">
    <w:nsid w:val="035B5BE4"/>
    <w:multiLevelType w:val="hybridMultilevel"/>
    <w:tmpl w:val="0AAE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61B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626AEB"/>
    <w:multiLevelType w:val="hybridMultilevel"/>
    <w:tmpl w:val="1B90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B29FC"/>
    <w:multiLevelType w:val="hybridMultilevel"/>
    <w:tmpl w:val="CBAAD4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B2E07DF"/>
    <w:multiLevelType w:val="hybridMultilevel"/>
    <w:tmpl w:val="6262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5197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E7F42A7"/>
    <w:multiLevelType w:val="hybridMultilevel"/>
    <w:tmpl w:val="7E1C761A"/>
    <w:lvl w:ilvl="0" w:tplc="AEC2E66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1285113"/>
    <w:multiLevelType w:val="multilevel"/>
    <w:tmpl w:val="86DE7EA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cs="Times New Roman" w:hint="default"/>
        <w:sz w:val="22"/>
      </w:rPr>
    </w:lvl>
    <w:lvl w:ilvl="2">
      <w:start w:val="1"/>
      <w:numFmt w:val="decimal"/>
      <w:isLgl/>
      <w:lvlText w:val="%1.%2.%3"/>
      <w:lvlJc w:val="left"/>
      <w:pPr>
        <w:ind w:left="1800" w:hanging="720"/>
      </w:pPr>
      <w:rPr>
        <w:rFonts w:cs="Times New Roman" w:hint="default"/>
        <w:sz w:val="22"/>
      </w:rPr>
    </w:lvl>
    <w:lvl w:ilvl="3">
      <w:start w:val="1"/>
      <w:numFmt w:val="decimal"/>
      <w:isLgl/>
      <w:lvlText w:val="%1.%2.%3.%4"/>
      <w:lvlJc w:val="left"/>
      <w:pPr>
        <w:ind w:left="2160" w:hanging="720"/>
      </w:pPr>
      <w:rPr>
        <w:rFonts w:cs="Times New Roman" w:hint="default"/>
        <w:sz w:val="22"/>
      </w:rPr>
    </w:lvl>
    <w:lvl w:ilvl="4">
      <w:start w:val="1"/>
      <w:numFmt w:val="decimal"/>
      <w:isLgl/>
      <w:lvlText w:val="%1.%2.%3.%4.%5"/>
      <w:lvlJc w:val="left"/>
      <w:pPr>
        <w:ind w:left="2880" w:hanging="1080"/>
      </w:pPr>
      <w:rPr>
        <w:rFonts w:cs="Times New Roman" w:hint="default"/>
        <w:sz w:val="22"/>
      </w:rPr>
    </w:lvl>
    <w:lvl w:ilvl="5">
      <w:start w:val="1"/>
      <w:numFmt w:val="decimal"/>
      <w:isLgl/>
      <w:lvlText w:val="%1.%2.%3.%4.%5.%6"/>
      <w:lvlJc w:val="left"/>
      <w:pPr>
        <w:ind w:left="3240" w:hanging="1080"/>
      </w:pPr>
      <w:rPr>
        <w:rFonts w:cs="Times New Roman" w:hint="default"/>
        <w:sz w:val="22"/>
      </w:rPr>
    </w:lvl>
    <w:lvl w:ilvl="6">
      <w:start w:val="1"/>
      <w:numFmt w:val="decimal"/>
      <w:isLgl/>
      <w:lvlText w:val="%1.%2.%3.%4.%5.%6.%7"/>
      <w:lvlJc w:val="left"/>
      <w:pPr>
        <w:ind w:left="3960" w:hanging="1440"/>
      </w:pPr>
      <w:rPr>
        <w:rFonts w:cs="Times New Roman" w:hint="default"/>
        <w:sz w:val="22"/>
      </w:rPr>
    </w:lvl>
    <w:lvl w:ilvl="7">
      <w:start w:val="1"/>
      <w:numFmt w:val="decimal"/>
      <w:isLgl/>
      <w:lvlText w:val="%1.%2.%3.%4.%5.%6.%7.%8"/>
      <w:lvlJc w:val="left"/>
      <w:pPr>
        <w:ind w:left="4320" w:hanging="1440"/>
      </w:pPr>
      <w:rPr>
        <w:rFonts w:cs="Times New Roman" w:hint="default"/>
        <w:sz w:val="22"/>
      </w:rPr>
    </w:lvl>
    <w:lvl w:ilvl="8">
      <w:start w:val="1"/>
      <w:numFmt w:val="decimal"/>
      <w:isLgl/>
      <w:lvlText w:val="%1.%2.%3.%4.%5.%6.%7.%8.%9"/>
      <w:lvlJc w:val="left"/>
      <w:pPr>
        <w:ind w:left="4680" w:hanging="1440"/>
      </w:pPr>
      <w:rPr>
        <w:rFonts w:cs="Times New Roman" w:hint="default"/>
        <w:sz w:val="22"/>
      </w:rPr>
    </w:lvl>
  </w:abstractNum>
  <w:abstractNum w:abstractNumId="9" w15:restartNumberingAfterBreak="0">
    <w:nsid w:val="113E2BA9"/>
    <w:multiLevelType w:val="hybridMultilevel"/>
    <w:tmpl w:val="35E86E4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117577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1830432"/>
    <w:multiLevelType w:val="hybridMultilevel"/>
    <w:tmpl w:val="66CE4EB6"/>
    <w:lvl w:ilvl="0" w:tplc="165C0614">
      <w:start w:val="1"/>
      <w:numFmt w:val="lowerLetter"/>
      <w:lvlText w:val="%1)"/>
      <w:lvlJc w:val="left"/>
      <w:pPr>
        <w:ind w:left="2149" w:hanging="144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15:restartNumberingAfterBreak="0">
    <w:nsid w:val="1795526F"/>
    <w:multiLevelType w:val="hybridMultilevel"/>
    <w:tmpl w:val="5E323DC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8A81131"/>
    <w:multiLevelType w:val="hybridMultilevel"/>
    <w:tmpl w:val="89C27DC4"/>
    <w:lvl w:ilvl="0" w:tplc="51EE78A4">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15:restartNumberingAfterBreak="0">
    <w:nsid w:val="1B41318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E2D6842"/>
    <w:multiLevelType w:val="hybridMultilevel"/>
    <w:tmpl w:val="4B66198E"/>
    <w:lvl w:ilvl="0" w:tplc="C9D0D62A">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F3A1D90"/>
    <w:multiLevelType w:val="hybridMultilevel"/>
    <w:tmpl w:val="B310DBBE"/>
    <w:lvl w:ilvl="0" w:tplc="04090001">
      <w:start w:val="1"/>
      <w:numFmt w:val="bullet"/>
      <w:lvlText w:val=""/>
      <w:lvlJc w:val="left"/>
      <w:pPr>
        <w:ind w:left="2317" w:hanging="360"/>
      </w:pPr>
      <w:rPr>
        <w:rFonts w:ascii="Symbol" w:hAnsi="Symbol"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7" w15:restartNumberingAfterBreak="0">
    <w:nsid w:val="1F7575FD"/>
    <w:multiLevelType w:val="hybridMultilevel"/>
    <w:tmpl w:val="7172A64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2069263D"/>
    <w:multiLevelType w:val="hybridMultilevel"/>
    <w:tmpl w:val="F75E6A44"/>
    <w:lvl w:ilvl="0" w:tplc="FF564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0E951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2562485A"/>
    <w:multiLevelType w:val="hybridMultilevel"/>
    <w:tmpl w:val="AF84F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9F6CE6"/>
    <w:multiLevelType w:val="hybridMultilevel"/>
    <w:tmpl w:val="327AD016"/>
    <w:lvl w:ilvl="0" w:tplc="96305E18">
      <w:start w:val="1"/>
      <w:numFmt w:val="lowerLetter"/>
      <w:lvlText w:val="%1)"/>
      <w:lvlJc w:val="left"/>
      <w:pPr>
        <w:ind w:left="1095" w:hanging="360"/>
      </w:pPr>
      <w:rPr>
        <w:rFonts w:hint="default"/>
      </w:rPr>
    </w:lvl>
    <w:lvl w:ilvl="1" w:tplc="04180019" w:tentative="1">
      <w:start w:val="1"/>
      <w:numFmt w:val="lowerLetter"/>
      <w:lvlText w:val="%2."/>
      <w:lvlJc w:val="lef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abstractNum w:abstractNumId="22" w15:restartNumberingAfterBreak="0">
    <w:nsid w:val="2B42333A"/>
    <w:multiLevelType w:val="hybridMultilevel"/>
    <w:tmpl w:val="F1003E46"/>
    <w:lvl w:ilvl="0" w:tplc="271003AC">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3" w15:restartNumberingAfterBreak="0">
    <w:nsid w:val="2DC757FE"/>
    <w:multiLevelType w:val="hybridMultilevel"/>
    <w:tmpl w:val="E0E8A10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2E250B7C"/>
    <w:multiLevelType w:val="hybridMultilevel"/>
    <w:tmpl w:val="A5FE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21540D"/>
    <w:multiLevelType w:val="hybridMultilevel"/>
    <w:tmpl w:val="874864D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2745967"/>
    <w:multiLevelType w:val="hybridMultilevel"/>
    <w:tmpl w:val="41DAD2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5890FCB"/>
    <w:multiLevelType w:val="hybridMultilevel"/>
    <w:tmpl w:val="4650BBD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38DA487B"/>
    <w:multiLevelType w:val="hybridMultilevel"/>
    <w:tmpl w:val="D0A2572A"/>
    <w:lvl w:ilvl="0" w:tplc="4A8091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5D756F"/>
    <w:multiLevelType w:val="hybridMultilevel"/>
    <w:tmpl w:val="EF3A3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807212"/>
    <w:multiLevelType w:val="hybridMultilevel"/>
    <w:tmpl w:val="FD98522C"/>
    <w:lvl w:ilvl="0" w:tplc="F72863E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62E0745"/>
    <w:multiLevelType w:val="hybridMultilevel"/>
    <w:tmpl w:val="345CFAF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479906AC"/>
    <w:multiLevelType w:val="hybridMultilevel"/>
    <w:tmpl w:val="6D96827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4D76682E"/>
    <w:multiLevelType w:val="hybridMultilevel"/>
    <w:tmpl w:val="834EA5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01758C9"/>
    <w:multiLevelType w:val="hybridMultilevel"/>
    <w:tmpl w:val="FDCC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1139B"/>
    <w:multiLevelType w:val="hybridMultilevel"/>
    <w:tmpl w:val="5CE8A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D7789"/>
    <w:multiLevelType w:val="hybridMultilevel"/>
    <w:tmpl w:val="1708F042"/>
    <w:lvl w:ilvl="0" w:tplc="04180001">
      <w:start w:val="1"/>
      <w:numFmt w:val="bullet"/>
      <w:lvlText w:val=""/>
      <w:lvlJc w:val="left"/>
      <w:pPr>
        <w:ind w:left="1440" w:hanging="360"/>
      </w:pPr>
      <w:rPr>
        <w:rFonts w:ascii="Symbol" w:hAnsi="Symbol"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7" w15:restartNumberingAfterBreak="0">
    <w:nsid w:val="5B8835F1"/>
    <w:multiLevelType w:val="hybridMultilevel"/>
    <w:tmpl w:val="874864D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BA16A1D"/>
    <w:multiLevelType w:val="hybridMultilevel"/>
    <w:tmpl w:val="3C2CBC4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5C766EE0"/>
    <w:multiLevelType w:val="hybridMultilevel"/>
    <w:tmpl w:val="C2F00A28"/>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40" w15:restartNumberingAfterBreak="0">
    <w:nsid w:val="60492814"/>
    <w:multiLevelType w:val="hybridMultilevel"/>
    <w:tmpl w:val="84D0AC1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631573C9"/>
    <w:multiLevelType w:val="hybridMultilevel"/>
    <w:tmpl w:val="49303510"/>
    <w:lvl w:ilvl="0" w:tplc="895AB55E">
      <w:numFmt w:val="bullet"/>
      <w:lvlText w:val="•"/>
      <w:lvlJc w:val="left"/>
      <w:pPr>
        <w:ind w:left="1444" w:hanging="735"/>
      </w:pPr>
      <w:rPr>
        <w:rFonts w:ascii="Arial" w:eastAsiaTheme="minorHAns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2" w15:restartNumberingAfterBreak="0">
    <w:nsid w:val="68F548B3"/>
    <w:multiLevelType w:val="multilevel"/>
    <w:tmpl w:val="92C8A92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CE973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6DB61CFD"/>
    <w:multiLevelType w:val="hybridMultilevel"/>
    <w:tmpl w:val="9C6660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11A32CE"/>
    <w:multiLevelType w:val="hybridMultilevel"/>
    <w:tmpl w:val="95B6CD7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15:restartNumberingAfterBreak="0">
    <w:nsid w:val="75732153"/>
    <w:multiLevelType w:val="hybridMultilevel"/>
    <w:tmpl w:val="664254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7" w15:restartNumberingAfterBreak="0">
    <w:nsid w:val="779D18EA"/>
    <w:multiLevelType w:val="hybridMultilevel"/>
    <w:tmpl w:val="2188BB6E"/>
    <w:lvl w:ilvl="0" w:tplc="51EE78A4">
      <w:start w:val="1"/>
      <w:numFmt w:val="bullet"/>
      <w:lvlText w:val=""/>
      <w:lvlJc w:val="left"/>
      <w:pPr>
        <w:tabs>
          <w:tab w:val="num" w:pos="720"/>
        </w:tabs>
        <w:ind w:left="720" w:hanging="29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383CCC"/>
    <w:multiLevelType w:val="hybridMultilevel"/>
    <w:tmpl w:val="28886B5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9" w15:restartNumberingAfterBreak="0">
    <w:nsid w:val="79BA2023"/>
    <w:multiLevelType w:val="hybridMultilevel"/>
    <w:tmpl w:val="67EAFF82"/>
    <w:lvl w:ilvl="0" w:tplc="2DD8F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6"/>
  </w:num>
  <w:num w:numId="3">
    <w:abstractNumId w:val="1"/>
  </w:num>
  <w:num w:numId="4">
    <w:abstractNumId w:val="20"/>
  </w:num>
  <w:num w:numId="5">
    <w:abstractNumId w:val="18"/>
  </w:num>
  <w:num w:numId="6">
    <w:abstractNumId w:val="34"/>
  </w:num>
  <w:num w:numId="7">
    <w:abstractNumId w:val="5"/>
  </w:num>
  <w:num w:numId="8">
    <w:abstractNumId w:val="24"/>
  </w:num>
  <w:num w:numId="9">
    <w:abstractNumId w:val="28"/>
  </w:num>
  <w:num w:numId="10">
    <w:abstractNumId w:val="29"/>
  </w:num>
  <w:num w:numId="11">
    <w:abstractNumId w:val="3"/>
  </w:num>
  <w:num w:numId="12">
    <w:abstractNumId w:val="49"/>
  </w:num>
  <w:num w:numId="13">
    <w:abstractNumId w:val="35"/>
  </w:num>
  <w:num w:numId="14">
    <w:abstractNumId w:val="33"/>
  </w:num>
  <w:num w:numId="15">
    <w:abstractNumId w:val="30"/>
  </w:num>
  <w:num w:numId="16">
    <w:abstractNumId w:val="15"/>
  </w:num>
  <w:num w:numId="17">
    <w:abstractNumId w:val="45"/>
  </w:num>
  <w:num w:numId="18">
    <w:abstractNumId w:val="40"/>
  </w:num>
  <w:num w:numId="19">
    <w:abstractNumId w:val="27"/>
  </w:num>
  <w:num w:numId="20">
    <w:abstractNumId w:val="46"/>
  </w:num>
  <w:num w:numId="21">
    <w:abstractNumId w:val="31"/>
  </w:num>
  <w:num w:numId="22">
    <w:abstractNumId w:val="7"/>
  </w:num>
  <w:num w:numId="23">
    <w:abstractNumId w:val="38"/>
  </w:num>
  <w:num w:numId="24">
    <w:abstractNumId w:val="42"/>
  </w:num>
  <w:num w:numId="25">
    <w:abstractNumId w:val="44"/>
  </w:num>
  <w:num w:numId="26">
    <w:abstractNumId w:val="11"/>
  </w:num>
  <w:num w:numId="27">
    <w:abstractNumId w:val="37"/>
  </w:num>
  <w:num w:numId="28">
    <w:abstractNumId w:val="47"/>
  </w:num>
  <w:num w:numId="29">
    <w:abstractNumId w:val="12"/>
  </w:num>
  <w:num w:numId="30">
    <w:abstractNumId w:val="36"/>
  </w:num>
  <w:num w:numId="31">
    <w:abstractNumId w:val="26"/>
  </w:num>
  <w:num w:numId="32">
    <w:abstractNumId w:val="32"/>
  </w:num>
  <w:num w:numId="33">
    <w:abstractNumId w:val="4"/>
  </w:num>
  <w:num w:numId="34">
    <w:abstractNumId w:val="23"/>
  </w:num>
  <w:num w:numId="35">
    <w:abstractNumId w:val="9"/>
  </w:num>
  <w:num w:numId="36">
    <w:abstractNumId w:val="48"/>
  </w:num>
  <w:num w:numId="37">
    <w:abstractNumId w:val="25"/>
  </w:num>
  <w:num w:numId="38">
    <w:abstractNumId w:val="22"/>
  </w:num>
  <w:num w:numId="39">
    <w:abstractNumId w:val="39"/>
  </w:num>
  <w:num w:numId="40">
    <w:abstractNumId w:val="17"/>
  </w:num>
  <w:num w:numId="41">
    <w:abstractNumId w:val="0"/>
  </w:num>
  <w:num w:numId="42">
    <w:abstractNumId w:val="6"/>
  </w:num>
  <w:num w:numId="43">
    <w:abstractNumId w:val="10"/>
  </w:num>
  <w:num w:numId="44">
    <w:abstractNumId w:val="43"/>
  </w:num>
  <w:num w:numId="45">
    <w:abstractNumId w:val="19"/>
  </w:num>
  <w:num w:numId="46">
    <w:abstractNumId w:val="14"/>
  </w:num>
  <w:num w:numId="47">
    <w:abstractNumId w:val="2"/>
  </w:num>
  <w:num w:numId="48">
    <w:abstractNumId w:val="13"/>
  </w:num>
  <w:num w:numId="49">
    <w:abstractNumId w:val="41"/>
  </w:num>
  <w:num w:numId="50">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4A6"/>
    <w:rsid w:val="00003D31"/>
    <w:rsid w:val="000049AC"/>
    <w:rsid w:val="0000775B"/>
    <w:rsid w:val="0002093A"/>
    <w:rsid w:val="0002419E"/>
    <w:rsid w:val="00025E66"/>
    <w:rsid w:val="00033A74"/>
    <w:rsid w:val="000369AA"/>
    <w:rsid w:val="00040CAE"/>
    <w:rsid w:val="00041EE8"/>
    <w:rsid w:val="0004423F"/>
    <w:rsid w:val="00045DF9"/>
    <w:rsid w:val="00053D22"/>
    <w:rsid w:val="00056451"/>
    <w:rsid w:val="000607D2"/>
    <w:rsid w:val="00060855"/>
    <w:rsid w:val="00060D89"/>
    <w:rsid w:val="0006215A"/>
    <w:rsid w:val="000623DB"/>
    <w:rsid w:val="00062542"/>
    <w:rsid w:val="00065BE5"/>
    <w:rsid w:val="00077D3C"/>
    <w:rsid w:val="000832BC"/>
    <w:rsid w:val="00083B08"/>
    <w:rsid w:val="00090108"/>
    <w:rsid w:val="00094E6A"/>
    <w:rsid w:val="00096033"/>
    <w:rsid w:val="000A0002"/>
    <w:rsid w:val="000A45BA"/>
    <w:rsid w:val="000C01C0"/>
    <w:rsid w:val="000C1C59"/>
    <w:rsid w:val="000C25AA"/>
    <w:rsid w:val="000C3615"/>
    <w:rsid w:val="000C482F"/>
    <w:rsid w:val="000E64A5"/>
    <w:rsid w:val="000E76A6"/>
    <w:rsid w:val="000F5004"/>
    <w:rsid w:val="0010126D"/>
    <w:rsid w:val="00101959"/>
    <w:rsid w:val="0010446E"/>
    <w:rsid w:val="001052AA"/>
    <w:rsid w:val="0011059C"/>
    <w:rsid w:val="001128FD"/>
    <w:rsid w:val="001138EA"/>
    <w:rsid w:val="00116917"/>
    <w:rsid w:val="00123393"/>
    <w:rsid w:val="00126858"/>
    <w:rsid w:val="00127BA0"/>
    <w:rsid w:val="0013126F"/>
    <w:rsid w:val="0013187B"/>
    <w:rsid w:val="00132374"/>
    <w:rsid w:val="001336D8"/>
    <w:rsid w:val="00134248"/>
    <w:rsid w:val="00137795"/>
    <w:rsid w:val="00141B31"/>
    <w:rsid w:val="00146B58"/>
    <w:rsid w:val="001474FD"/>
    <w:rsid w:val="0015440D"/>
    <w:rsid w:val="00157046"/>
    <w:rsid w:val="001604C6"/>
    <w:rsid w:val="00161503"/>
    <w:rsid w:val="00163178"/>
    <w:rsid w:val="0016352B"/>
    <w:rsid w:val="001660B2"/>
    <w:rsid w:val="00170F3D"/>
    <w:rsid w:val="0018004E"/>
    <w:rsid w:val="00186AB8"/>
    <w:rsid w:val="0018758E"/>
    <w:rsid w:val="00187B5A"/>
    <w:rsid w:val="00191876"/>
    <w:rsid w:val="0019304E"/>
    <w:rsid w:val="001A1405"/>
    <w:rsid w:val="001A28C9"/>
    <w:rsid w:val="001A62EF"/>
    <w:rsid w:val="001A7EF7"/>
    <w:rsid w:val="001B0BB3"/>
    <w:rsid w:val="001C2557"/>
    <w:rsid w:val="001C3863"/>
    <w:rsid w:val="001C50E6"/>
    <w:rsid w:val="001D2935"/>
    <w:rsid w:val="001D35CB"/>
    <w:rsid w:val="001F0DE9"/>
    <w:rsid w:val="001F20DD"/>
    <w:rsid w:val="001F4357"/>
    <w:rsid w:val="001F590D"/>
    <w:rsid w:val="00210BF4"/>
    <w:rsid w:val="00212C9C"/>
    <w:rsid w:val="00213352"/>
    <w:rsid w:val="00216149"/>
    <w:rsid w:val="00233078"/>
    <w:rsid w:val="00234E76"/>
    <w:rsid w:val="002400B6"/>
    <w:rsid w:val="00253F2D"/>
    <w:rsid w:val="00255F96"/>
    <w:rsid w:val="002561EA"/>
    <w:rsid w:val="0026447B"/>
    <w:rsid w:val="00264B36"/>
    <w:rsid w:val="00265844"/>
    <w:rsid w:val="00267A9A"/>
    <w:rsid w:val="00270E5D"/>
    <w:rsid w:val="00274E77"/>
    <w:rsid w:val="00283CDD"/>
    <w:rsid w:val="0028614B"/>
    <w:rsid w:val="002870ED"/>
    <w:rsid w:val="00290AB7"/>
    <w:rsid w:val="00293444"/>
    <w:rsid w:val="002956B1"/>
    <w:rsid w:val="002A0580"/>
    <w:rsid w:val="002A0DF6"/>
    <w:rsid w:val="002A1D00"/>
    <w:rsid w:val="002C0001"/>
    <w:rsid w:val="002C6292"/>
    <w:rsid w:val="002C6FE3"/>
    <w:rsid w:val="002D1424"/>
    <w:rsid w:val="002E2AF6"/>
    <w:rsid w:val="002E5074"/>
    <w:rsid w:val="002E6C74"/>
    <w:rsid w:val="002E71DE"/>
    <w:rsid w:val="00301D8F"/>
    <w:rsid w:val="0030327E"/>
    <w:rsid w:val="00311235"/>
    <w:rsid w:val="0031162F"/>
    <w:rsid w:val="00312EBD"/>
    <w:rsid w:val="00312ED1"/>
    <w:rsid w:val="003141AE"/>
    <w:rsid w:val="00314371"/>
    <w:rsid w:val="003143BA"/>
    <w:rsid w:val="00317034"/>
    <w:rsid w:val="003173E3"/>
    <w:rsid w:val="0032128C"/>
    <w:rsid w:val="003237E9"/>
    <w:rsid w:val="00323E84"/>
    <w:rsid w:val="00324B21"/>
    <w:rsid w:val="00325008"/>
    <w:rsid w:val="00334658"/>
    <w:rsid w:val="003418C0"/>
    <w:rsid w:val="00342350"/>
    <w:rsid w:val="003455A2"/>
    <w:rsid w:val="00353C93"/>
    <w:rsid w:val="00353E9B"/>
    <w:rsid w:val="0035529C"/>
    <w:rsid w:val="0036159E"/>
    <w:rsid w:val="003706DB"/>
    <w:rsid w:val="003713EC"/>
    <w:rsid w:val="00371FC7"/>
    <w:rsid w:val="00382144"/>
    <w:rsid w:val="003840BD"/>
    <w:rsid w:val="00393292"/>
    <w:rsid w:val="00397175"/>
    <w:rsid w:val="003A108C"/>
    <w:rsid w:val="003A4443"/>
    <w:rsid w:val="003B03BE"/>
    <w:rsid w:val="003B1D89"/>
    <w:rsid w:val="003B3ADA"/>
    <w:rsid w:val="003C763F"/>
    <w:rsid w:val="003D1CFC"/>
    <w:rsid w:val="003D34BD"/>
    <w:rsid w:val="003D3520"/>
    <w:rsid w:val="003E25B3"/>
    <w:rsid w:val="003E2907"/>
    <w:rsid w:val="003E5249"/>
    <w:rsid w:val="003E6C08"/>
    <w:rsid w:val="003E7490"/>
    <w:rsid w:val="003F4EAF"/>
    <w:rsid w:val="003F6B2A"/>
    <w:rsid w:val="00401D94"/>
    <w:rsid w:val="004054D3"/>
    <w:rsid w:val="004060D5"/>
    <w:rsid w:val="00421E3D"/>
    <w:rsid w:val="00426CD3"/>
    <w:rsid w:val="00427939"/>
    <w:rsid w:val="00427EE6"/>
    <w:rsid w:val="004343A6"/>
    <w:rsid w:val="00446AC0"/>
    <w:rsid w:val="00450948"/>
    <w:rsid w:val="00462CC6"/>
    <w:rsid w:val="00467C87"/>
    <w:rsid w:val="0047068C"/>
    <w:rsid w:val="004768CE"/>
    <w:rsid w:val="00477312"/>
    <w:rsid w:val="0048126C"/>
    <w:rsid w:val="004848FD"/>
    <w:rsid w:val="004852AE"/>
    <w:rsid w:val="00492F8C"/>
    <w:rsid w:val="00495297"/>
    <w:rsid w:val="004963B8"/>
    <w:rsid w:val="004A33B4"/>
    <w:rsid w:val="004A55A6"/>
    <w:rsid w:val="004B23D0"/>
    <w:rsid w:val="004B4414"/>
    <w:rsid w:val="004B5ED9"/>
    <w:rsid w:val="004C0CAE"/>
    <w:rsid w:val="004C146A"/>
    <w:rsid w:val="004C1D86"/>
    <w:rsid w:val="004C2EFC"/>
    <w:rsid w:val="004C3EBA"/>
    <w:rsid w:val="004C7B32"/>
    <w:rsid w:val="004D07A2"/>
    <w:rsid w:val="004D229C"/>
    <w:rsid w:val="004D2A21"/>
    <w:rsid w:val="004D5AAC"/>
    <w:rsid w:val="004D673D"/>
    <w:rsid w:val="004E0AC2"/>
    <w:rsid w:val="004F6C34"/>
    <w:rsid w:val="00510F6D"/>
    <w:rsid w:val="005252EC"/>
    <w:rsid w:val="0053037E"/>
    <w:rsid w:val="0053046A"/>
    <w:rsid w:val="00536D42"/>
    <w:rsid w:val="005456FC"/>
    <w:rsid w:val="00561946"/>
    <w:rsid w:val="0056205A"/>
    <w:rsid w:val="00563ED8"/>
    <w:rsid w:val="00566F74"/>
    <w:rsid w:val="005710BA"/>
    <w:rsid w:val="0057362B"/>
    <w:rsid w:val="005741F8"/>
    <w:rsid w:val="00580565"/>
    <w:rsid w:val="005823DD"/>
    <w:rsid w:val="00591241"/>
    <w:rsid w:val="00591BCF"/>
    <w:rsid w:val="00593B27"/>
    <w:rsid w:val="005972BE"/>
    <w:rsid w:val="005A11A9"/>
    <w:rsid w:val="005A34F7"/>
    <w:rsid w:val="005A7E57"/>
    <w:rsid w:val="005B2E2F"/>
    <w:rsid w:val="005B63F5"/>
    <w:rsid w:val="005C038C"/>
    <w:rsid w:val="005C565A"/>
    <w:rsid w:val="005D0EA5"/>
    <w:rsid w:val="005E18DB"/>
    <w:rsid w:val="005F335D"/>
    <w:rsid w:val="005F7EFF"/>
    <w:rsid w:val="00601CFF"/>
    <w:rsid w:val="00604263"/>
    <w:rsid w:val="00611F69"/>
    <w:rsid w:val="0061370A"/>
    <w:rsid w:val="00614824"/>
    <w:rsid w:val="00625D8F"/>
    <w:rsid w:val="0063004D"/>
    <w:rsid w:val="006351BD"/>
    <w:rsid w:val="006370DF"/>
    <w:rsid w:val="0064073D"/>
    <w:rsid w:val="006425A7"/>
    <w:rsid w:val="00654C28"/>
    <w:rsid w:val="006643DE"/>
    <w:rsid w:val="0066689D"/>
    <w:rsid w:val="0066713B"/>
    <w:rsid w:val="00672B8C"/>
    <w:rsid w:val="006740D9"/>
    <w:rsid w:val="0067568A"/>
    <w:rsid w:val="0068079C"/>
    <w:rsid w:val="00695D15"/>
    <w:rsid w:val="006A00F2"/>
    <w:rsid w:val="006A2F99"/>
    <w:rsid w:val="006A49BD"/>
    <w:rsid w:val="006A73D8"/>
    <w:rsid w:val="006B010F"/>
    <w:rsid w:val="006B11D4"/>
    <w:rsid w:val="006B342A"/>
    <w:rsid w:val="006C12F1"/>
    <w:rsid w:val="006C4B09"/>
    <w:rsid w:val="006C701F"/>
    <w:rsid w:val="006D0699"/>
    <w:rsid w:val="006F78CC"/>
    <w:rsid w:val="006F7EF8"/>
    <w:rsid w:val="00704E9D"/>
    <w:rsid w:val="00712746"/>
    <w:rsid w:val="007130DD"/>
    <w:rsid w:val="00713958"/>
    <w:rsid w:val="00714198"/>
    <w:rsid w:val="0071467E"/>
    <w:rsid w:val="007226D9"/>
    <w:rsid w:val="00726151"/>
    <w:rsid w:val="0073190D"/>
    <w:rsid w:val="00744F9C"/>
    <w:rsid w:val="007454B6"/>
    <w:rsid w:val="00746CF2"/>
    <w:rsid w:val="00747A6B"/>
    <w:rsid w:val="007523DB"/>
    <w:rsid w:val="00754F3C"/>
    <w:rsid w:val="00757BA2"/>
    <w:rsid w:val="00762B4D"/>
    <w:rsid w:val="00765FB0"/>
    <w:rsid w:val="007715BA"/>
    <w:rsid w:val="00780EA2"/>
    <w:rsid w:val="00782E31"/>
    <w:rsid w:val="00783E6D"/>
    <w:rsid w:val="00786EE5"/>
    <w:rsid w:val="00796571"/>
    <w:rsid w:val="007A011C"/>
    <w:rsid w:val="007A020E"/>
    <w:rsid w:val="007B0A8B"/>
    <w:rsid w:val="007B401B"/>
    <w:rsid w:val="007B7331"/>
    <w:rsid w:val="007B7445"/>
    <w:rsid w:val="007C334A"/>
    <w:rsid w:val="007D3C52"/>
    <w:rsid w:val="007D460E"/>
    <w:rsid w:val="007E0252"/>
    <w:rsid w:val="007E0DA7"/>
    <w:rsid w:val="007F2DF8"/>
    <w:rsid w:val="007F75E8"/>
    <w:rsid w:val="0080200F"/>
    <w:rsid w:val="008034FE"/>
    <w:rsid w:val="00807C4A"/>
    <w:rsid w:val="0081185C"/>
    <w:rsid w:val="0081519A"/>
    <w:rsid w:val="008168A4"/>
    <w:rsid w:val="00821F35"/>
    <w:rsid w:val="00826F69"/>
    <w:rsid w:val="008316BD"/>
    <w:rsid w:val="00831AED"/>
    <w:rsid w:val="008326E1"/>
    <w:rsid w:val="00832AA1"/>
    <w:rsid w:val="008342EC"/>
    <w:rsid w:val="00837C8F"/>
    <w:rsid w:val="00841B1D"/>
    <w:rsid w:val="008432DE"/>
    <w:rsid w:val="0085248C"/>
    <w:rsid w:val="00860D82"/>
    <w:rsid w:val="008633E8"/>
    <w:rsid w:val="00866799"/>
    <w:rsid w:val="00866A6E"/>
    <w:rsid w:val="00870C15"/>
    <w:rsid w:val="00873AE1"/>
    <w:rsid w:val="00874BFB"/>
    <w:rsid w:val="00877057"/>
    <w:rsid w:val="00881757"/>
    <w:rsid w:val="00883137"/>
    <w:rsid w:val="00887646"/>
    <w:rsid w:val="00890E61"/>
    <w:rsid w:val="00894681"/>
    <w:rsid w:val="008A4AFF"/>
    <w:rsid w:val="008A6520"/>
    <w:rsid w:val="008A6570"/>
    <w:rsid w:val="008B16BE"/>
    <w:rsid w:val="008B2863"/>
    <w:rsid w:val="008B28BA"/>
    <w:rsid w:val="008B2FCB"/>
    <w:rsid w:val="008C018A"/>
    <w:rsid w:val="008C20AA"/>
    <w:rsid w:val="008C3E86"/>
    <w:rsid w:val="008C589B"/>
    <w:rsid w:val="008C5FC7"/>
    <w:rsid w:val="008D0A91"/>
    <w:rsid w:val="008D4962"/>
    <w:rsid w:val="008D5DA9"/>
    <w:rsid w:val="008E0C21"/>
    <w:rsid w:val="008E1DED"/>
    <w:rsid w:val="008E498A"/>
    <w:rsid w:val="008E5172"/>
    <w:rsid w:val="008F4163"/>
    <w:rsid w:val="009004C5"/>
    <w:rsid w:val="009016D9"/>
    <w:rsid w:val="00903771"/>
    <w:rsid w:val="00907582"/>
    <w:rsid w:val="0090786F"/>
    <w:rsid w:val="009110FE"/>
    <w:rsid w:val="00921443"/>
    <w:rsid w:val="00926F11"/>
    <w:rsid w:val="009275F2"/>
    <w:rsid w:val="00933C2F"/>
    <w:rsid w:val="0094120F"/>
    <w:rsid w:val="00950751"/>
    <w:rsid w:val="00954A66"/>
    <w:rsid w:val="0095628F"/>
    <w:rsid w:val="0096506F"/>
    <w:rsid w:val="00965F35"/>
    <w:rsid w:val="009666E2"/>
    <w:rsid w:val="00966C77"/>
    <w:rsid w:val="009721BF"/>
    <w:rsid w:val="00972DCF"/>
    <w:rsid w:val="00974DC5"/>
    <w:rsid w:val="00976B19"/>
    <w:rsid w:val="0097706A"/>
    <w:rsid w:val="009770DD"/>
    <w:rsid w:val="00983D9A"/>
    <w:rsid w:val="009906E2"/>
    <w:rsid w:val="00992EDE"/>
    <w:rsid w:val="00992F60"/>
    <w:rsid w:val="00996317"/>
    <w:rsid w:val="009A689D"/>
    <w:rsid w:val="009A6D78"/>
    <w:rsid w:val="009B04A4"/>
    <w:rsid w:val="009C04E4"/>
    <w:rsid w:val="009C1751"/>
    <w:rsid w:val="009C1CFA"/>
    <w:rsid w:val="009C70A6"/>
    <w:rsid w:val="009D176B"/>
    <w:rsid w:val="009D234F"/>
    <w:rsid w:val="009D2363"/>
    <w:rsid w:val="009D2A6A"/>
    <w:rsid w:val="009E2CF6"/>
    <w:rsid w:val="009E5463"/>
    <w:rsid w:val="009F60A9"/>
    <w:rsid w:val="009F6F77"/>
    <w:rsid w:val="00A00F49"/>
    <w:rsid w:val="00A028B1"/>
    <w:rsid w:val="00A0376F"/>
    <w:rsid w:val="00A0513F"/>
    <w:rsid w:val="00A236C6"/>
    <w:rsid w:val="00A25006"/>
    <w:rsid w:val="00A456A5"/>
    <w:rsid w:val="00A52771"/>
    <w:rsid w:val="00A53B5C"/>
    <w:rsid w:val="00A54F27"/>
    <w:rsid w:val="00A60672"/>
    <w:rsid w:val="00A654A6"/>
    <w:rsid w:val="00A66369"/>
    <w:rsid w:val="00A745D6"/>
    <w:rsid w:val="00A74918"/>
    <w:rsid w:val="00A75CFF"/>
    <w:rsid w:val="00A7676C"/>
    <w:rsid w:val="00A81E60"/>
    <w:rsid w:val="00A85022"/>
    <w:rsid w:val="00A95CBE"/>
    <w:rsid w:val="00AA62E3"/>
    <w:rsid w:val="00AA65B9"/>
    <w:rsid w:val="00AC30EA"/>
    <w:rsid w:val="00AC3D65"/>
    <w:rsid w:val="00AC6841"/>
    <w:rsid w:val="00AD04E2"/>
    <w:rsid w:val="00AD2BD4"/>
    <w:rsid w:val="00AD5D92"/>
    <w:rsid w:val="00AD7F82"/>
    <w:rsid w:val="00AE0A58"/>
    <w:rsid w:val="00AE25BD"/>
    <w:rsid w:val="00AE25DB"/>
    <w:rsid w:val="00AE4883"/>
    <w:rsid w:val="00AF2E85"/>
    <w:rsid w:val="00AF4D0C"/>
    <w:rsid w:val="00B01064"/>
    <w:rsid w:val="00B01E1C"/>
    <w:rsid w:val="00B0391B"/>
    <w:rsid w:val="00B03B4A"/>
    <w:rsid w:val="00B11E16"/>
    <w:rsid w:val="00B131B6"/>
    <w:rsid w:val="00B13A90"/>
    <w:rsid w:val="00B164A6"/>
    <w:rsid w:val="00B167D7"/>
    <w:rsid w:val="00B209FC"/>
    <w:rsid w:val="00B210BC"/>
    <w:rsid w:val="00B22CE3"/>
    <w:rsid w:val="00B23201"/>
    <w:rsid w:val="00B334D3"/>
    <w:rsid w:val="00B35463"/>
    <w:rsid w:val="00B36988"/>
    <w:rsid w:val="00B4752F"/>
    <w:rsid w:val="00B52933"/>
    <w:rsid w:val="00B52F4B"/>
    <w:rsid w:val="00B53792"/>
    <w:rsid w:val="00B54B2A"/>
    <w:rsid w:val="00B561DE"/>
    <w:rsid w:val="00B609BF"/>
    <w:rsid w:val="00B624F8"/>
    <w:rsid w:val="00B80DE7"/>
    <w:rsid w:val="00B864E3"/>
    <w:rsid w:val="00B86C12"/>
    <w:rsid w:val="00B918AD"/>
    <w:rsid w:val="00B94CC0"/>
    <w:rsid w:val="00B97D89"/>
    <w:rsid w:val="00B97FAA"/>
    <w:rsid w:val="00BA1F9B"/>
    <w:rsid w:val="00BA2FEE"/>
    <w:rsid w:val="00BA6B97"/>
    <w:rsid w:val="00BB0A63"/>
    <w:rsid w:val="00BB22C8"/>
    <w:rsid w:val="00BB7240"/>
    <w:rsid w:val="00BC7C13"/>
    <w:rsid w:val="00BD1DB9"/>
    <w:rsid w:val="00BD381E"/>
    <w:rsid w:val="00BD4407"/>
    <w:rsid w:val="00BD5432"/>
    <w:rsid w:val="00BD7395"/>
    <w:rsid w:val="00BE38AC"/>
    <w:rsid w:val="00BE501E"/>
    <w:rsid w:val="00BF1E03"/>
    <w:rsid w:val="00BF4B0D"/>
    <w:rsid w:val="00BF5398"/>
    <w:rsid w:val="00C045D3"/>
    <w:rsid w:val="00C116A3"/>
    <w:rsid w:val="00C11DDE"/>
    <w:rsid w:val="00C12E03"/>
    <w:rsid w:val="00C14933"/>
    <w:rsid w:val="00C21EC2"/>
    <w:rsid w:val="00C23138"/>
    <w:rsid w:val="00C302BD"/>
    <w:rsid w:val="00C370EB"/>
    <w:rsid w:val="00C371FE"/>
    <w:rsid w:val="00C4462C"/>
    <w:rsid w:val="00C63DA9"/>
    <w:rsid w:val="00C649E7"/>
    <w:rsid w:val="00C64FB1"/>
    <w:rsid w:val="00C7393E"/>
    <w:rsid w:val="00C80BA6"/>
    <w:rsid w:val="00C826A2"/>
    <w:rsid w:val="00C833F2"/>
    <w:rsid w:val="00C84F86"/>
    <w:rsid w:val="00C918A3"/>
    <w:rsid w:val="00CA0FD1"/>
    <w:rsid w:val="00CB01DB"/>
    <w:rsid w:val="00CB75AE"/>
    <w:rsid w:val="00CC5B1D"/>
    <w:rsid w:val="00CE19A7"/>
    <w:rsid w:val="00CE343C"/>
    <w:rsid w:val="00CE55BA"/>
    <w:rsid w:val="00CE67C2"/>
    <w:rsid w:val="00CF0FB7"/>
    <w:rsid w:val="00CF6C51"/>
    <w:rsid w:val="00D054A9"/>
    <w:rsid w:val="00D06175"/>
    <w:rsid w:val="00D06962"/>
    <w:rsid w:val="00D07E3B"/>
    <w:rsid w:val="00D121CA"/>
    <w:rsid w:val="00D14F5D"/>
    <w:rsid w:val="00D1602F"/>
    <w:rsid w:val="00D164E7"/>
    <w:rsid w:val="00D17CB3"/>
    <w:rsid w:val="00D20377"/>
    <w:rsid w:val="00D21E4D"/>
    <w:rsid w:val="00D331DB"/>
    <w:rsid w:val="00D33D9D"/>
    <w:rsid w:val="00D34618"/>
    <w:rsid w:val="00D354D5"/>
    <w:rsid w:val="00D35692"/>
    <w:rsid w:val="00D44FBA"/>
    <w:rsid w:val="00D545F4"/>
    <w:rsid w:val="00D559DD"/>
    <w:rsid w:val="00D56976"/>
    <w:rsid w:val="00D634F3"/>
    <w:rsid w:val="00D6408C"/>
    <w:rsid w:val="00D65BA5"/>
    <w:rsid w:val="00D65BD5"/>
    <w:rsid w:val="00D6633D"/>
    <w:rsid w:val="00D678A6"/>
    <w:rsid w:val="00D72B13"/>
    <w:rsid w:val="00D74395"/>
    <w:rsid w:val="00D768EE"/>
    <w:rsid w:val="00D77087"/>
    <w:rsid w:val="00D80E1B"/>
    <w:rsid w:val="00D81074"/>
    <w:rsid w:val="00D81CB5"/>
    <w:rsid w:val="00D8311D"/>
    <w:rsid w:val="00D834E5"/>
    <w:rsid w:val="00D96459"/>
    <w:rsid w:val="00DA41FD"/>
    <w:rsid w:val="00DA5FA9"/>
    <w:rsid w:val="00DB297A"/>
    <w:rsid w:val="00DB2D74"/>
    <w:rsid w:val="00DC3B17"/>
    <w:rsid w:val="00DC4AFF"/>
    <w:rsid w:val="00DD2FF6"/>
    <w:rsid w:val="00DD34B4"/>
    <w:rsid w:val="00DE278F"/>
    <w:rsid w:val="00DE2F16"/>
    <w:rsid w:val="00DE3676"/>
    <w:rsid w:val="00DE6E5D"/>
    <w:rsid w:val="00DE793B"/>
    <w:rsid w:val="00DF120B"/>
    <w:rsid w:val="00DF59F4"/>
    <w:rsid w:val="00DF7F67"/>
    <w:rsid w:val="00E01C67"/>
    <w:rsid w:val="00E06912"/>
    <w:rsid w:val="00E073BE"/>
    <w:rsid w:val="00E10A78"/>
    <w:rsid w:val="00E13404"/>
    <w:rsid w:val="00E17B8E"/>
    <w:rsid w:val="00E269DC"/>
    <w:rsid w:val="00E27BAC"/>
    <w:rsid w:val="00E301F5"/>
    <w:rsid w:val="00E31B3E"/>
    <w:rsid w:val="00E322BD"/>
    <w:rsid w:val="00E34292"/>
    <w:rsid w:val="00E4238E"/>
    <w:rsid w:val="00E426CA"/>
    <w:rsid w:val="00E45A0A"/>
    <w:rsid w:val="00E46E6A"/>
    <w:rsid w:val="00E47D89"/>
    <w:rsid w:val="00E512EE"/>
    <w:rsid w:val="00E579FA"/>
    <w:rsid w:val="00E62D4C"/>
    <w:rsid w:val="00E65D19"/>
    <w:rsid w:val="00E71B4F"/>
    <w:rsid w:val="00E743BB"/>
    <w:rsid w:val="00E7502A"/>
    <w:rsid w:val="00E77FAA"/>
    <w:rsid w:val="00E8024F"/>
    <w:rsid w:val="00E80A68"/>
    <w:rsid w:val="00E8131D"/>
    <w:rsid w:val="00E83D2A"/>
    <w:rsid w:val="00E86384"/>
    <w:rsid w:val="00E91DB3"/>
    <w:rsid w:val="00E92205"/>
    <w:rsid w:val="00E928AF"/>
    <w:rsid w:val="00E96893"/>
    <w:rsid w:val="00E9733E"/>
    <w:rsid w:val="00E97650"/>
    <w:rsid w:val="00EA673E"/>
    <w:rsid w:val="00EA77AD"/>
    <w:rsid w:val="00EB10EA"/>
    <w:rsid w:val="00EB4CAD"/>
    <w:rsid w:val="00EC0EA6"/>
    <w:rsid w:val="00EC3234"/>
    <w:rsid w:val="00EC5E7C"/>
    <w:rsid w:val="00ED0E4F"/>
    <w:rsid w:val="00ED1414"/>
    <w:rsid w:val="00ED5DF2"/>
    <w:rsid w:val="00EE7ECE"/>
    <w:rsid w:val="00EF659A"/>
    <w:rsid w:val="00EF7D82"/>
    <w:rsid w:val="00F00F02"/>
    <w:rsid w:val="00F057E3"/>
    <w:rsid w:val="00F06014"/>
    <w:rsid w:val="00F07C1F"/>
    <w:rsid w:val="00F203FE"/>
    <w:rsid w:val="00F20FE8"/>
    <w:rsid w:val="00F26C02"/>
    <w:rsid w:val="00F359C3"/>
    <w:rsid w:val="00F37169"/>
    <w:rsid w:val="00F40678"/>
    <w:rsid w:val="00F4132D"/>
    <w:rsid w:val="00F4173D"/>
    <w:rsid w:val="00F5154E"/>
    <w:rsid w:val="00F52129"/>
    <w:rsid w:val="00F52F97"/>
    <w:rsid w:val="00F5375B"/>
    <w:rsid w:val="00F54387"/>
    <w:rsid w:val="00F55F97"/>
    <w:rsid w:val="00F611FA"/>
    <w:rsid w:val="00F64923"/>
    <w:rsid w:val="00F720C4"/>
    <w:rsid w:val="00F722D1"/>
    <w:rsid w:val="00F741D6"/>
    <w:rsid w:val="00F8117D"/>
    <w:rsid w:val="00F83E84"/>
    <w:rsid w:val="00F87115"/>
    <w:rsid w:val="00F95158"/>
    <w:rsid w:val="00F959B5"/>
    <w:rsid w:val="00FA693E"/>
    <w:rsid w:val="00FA718D"/>
    <w:rsid w:val="00FB14CE"/>
    <w:rsid w:val="00FB2361"/>
    <w:rsid w:val="00FB6594"/>
    <w:rsid w:val="00FC08AD"/>
    <w:rsid w:val="00FC09EA"/>
    <w:rsid w:val="00FC4947"/>
    <w:rsid w:val="00FE4A10"/>
    <w:rsid w:val="00FF0EA1"/>
    <w:rsid w:val="00FF13D7"/>
    <w:rsid w:val="00FF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2E2C9"/>
  <w15:docId w15:val="{A92EE323-CD35-4847-8B70-8F0180A3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
      <w:ind w:left="432"/>
      <w:outlineLvl w:val="0"/>
    </w:pPr>
    <w:rPr>
      <w:rFonts w:ascii="Times New Roman" w:eastAsia="Times New Roman" w:hAnsi="Times New Roman"/>
      <w:sz w:val="31"/>
      <w:szCs w:val="31"/>
    </w:rPr>
  </w:style>
  <w:style w:type="paragraph" w:styleId="Heading2">
    <w:name w:val="heading 2"/>
    <w:basedOn w:val="Normal"/>
    <w:uiPriority w:val="1"/>
    <w:qFormat/>
    <w:pPr>
      <w:ind w:left="887" w:hanging="661"/>
      <w:outlineLvl w:val="1"/>
    </w:pPr>
    <w:rPr>
      <w:rFonts w:ascii="Times New Roman" w:eastAsia="Times New Roman" w:hAnsi="Times New Roman"/>
      <w:sz w:val="28"/>
      <w:szCs w:val="28"/>
      <w:u w:val="single"/>
    </w:rPr>
  </w:style>
  <w:style w:type="paragraph" w:styleId="Heading3">
    <w:name w:val="heading 3"/>
    <w:basedOn w:val="Normal"/>
    <w:uiPriority w:val="1"/>
    <w:qFormat/>
    <w:pPr>
      <w:ind w:left="332" w:hanging="673"/>
      <w:outlineLvl w:val="2"/>
    </w:pPr>
    <w:rPr>
      <w:rFonts w:ascii="Times New Roman" w:eastAsia="Times New Roman" w:hAnsi="Times New Roman"/>
      <w:sz w:val="27"/>
      <w:szCs w:val="27"/>
      <w:u w:val="single"/>
    </w:rPr>
  </w:style>
  <w:style w:type="paragraph" w:styleId="Heading4">
    <w:name w:val="heading 4"/>
    <w:basedOn w:val="Normal"/>
    <w:uiPriority w:val="1"/>
    <w:qFormat/>
    <w:pPr>
      <w:spacing w:before="66"/>
      <w:ind w:left="552" w:hanging="663"/>
      <w:outlineLvl w:val="3"/>
    </w:pPr>
    <w:rPr>
      <w:rFonts w:ascii="Times New Roman" w:eastAsia="Times New Roman" w:hAnsi="Times New Roman"/>
      <w:sz w:val="26"/>
      <w:szCs w:val="26"/>
      <w:u w:val="single"/>
    </w:rPr>
  </w:style>
  <w:style w:type="paragraph" w:styleId="Heading5">
    <w:name w:val="heading 5"/>
    <w:basedOn w:val="Normal"/>
    <w:uiPriority w:val="1"/>
    <w:qFormat/>
    <w:pPr>
      <w:outlineLvl w:val="4"/>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4"/>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AD7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E31"/>
    <w:rPr>
      <w:rFonts w:ascii="Tahoma" w:hAnsi="Tahoma" w:cs="Tahoma"/>
      <w:sz w:val="16"/>
      <w:szCs w:val="16"/>
    </w:rPr>
  </w:style>
  <w:style w:type="character" w:customStyle="1" w:styleId="BalloonTextChar">
    <w:name w:val="Balloon Text Char"/>
    <w:basedOn w:val="DefaultParagraphFont"/>
    <w:link w:val="BalloonText"/>
    <w:uiPriority w:val="99"/>
    <w:semiHidden/>
    <w:rsid w:val="00782E31"/>
    <w:rPr>
      <w:rFonts w:ascii="Tahoma" w:hAnsi="Tahoma" w:cs="Tahoma"/>
      <w:sz w:val="16"/>
      <w:szCs w:val="16"/>
    </w:rPr>
  </w:style>
  <w:style w:type="paragraph" w:styleId="Header">
    <w:name w:val="header"/>
    <w:basedOn w:val="Normal"/>
    <w:link w:val="HeaderChar"/>
    <w:uiPriority w:val="99"/>
    <w:unhideWhenUsed/>
    <w:rsid w:val="00782E31"/>
    <w:pPr>
      <w:tabs>
        <w:tab w:val="center" w:pos="4536"/>
        <w:tab w:val="right" w:pos="9072"/>
      </w:tabs>
    </w:pPr>
  </w:style>
  <w:style w:type="character" w:customStyle="1" w:styleId="HeaderChar">
    <w:name w:val="Header Char"/>
    <w:basedOn w:val="DefaultParagraphFont"/>
    <w:link w:val="Header"/>
    <w:uiPriority w:val="99"/>
    <w:rsid w:val="00782E31"/>
  </w:style>
  <w:style w:type="paragraph" w:styleId="Footer">
    <w:name w:val="footer"/>
    <w:basedOn w:val="Normal"/>
    <w:link w:val="FooterChar"/>
    <w:uiPriority w:val="99"/>
    <w:unhideWhenUsed/>
    <w:rsid w:val="00782E31"/>
    <w:pPr>
      <w:tabs>
        <w:tab w:val="center" w:pos="4536"/>
        <w:tab w:val="right" w:pos="9072"/>
      </w:tabs>
    </w:pPr>
  </w:style>
  <w:style w:type="character" w:customStyle="1" w:styleId="FooterChar">
    <w:name w:val="Footer Char"/>
    <w:basedOn w:val="DefaultParagraphFont"/>
    <w:link w:val="Footer"/>
    <w:uiPriority w:val="99"/>
    <w:rsid w:val="00782E31"/>
  </w:style>
  <w:style w:type="character" w:customStyle="1" w:styleId="panchor">
    <w:name w:val="panchor"/>
    <w:basedOn w:val="DefaultParagraphFont"/>
    <w:rsid w:val="00462CC6"/>
  </w:style>
  <w:style w:type="paragraph" w:customStyle="1" w:styleId="Default">
    <w:name w:val="Default"/>
    <w:rsid w:val="0035529C"/>
    <w:pPr>
      <w:widowControl/>
      <w:autoSpaceDE w:val="0"/>
      <w:autoSpaceDN w:val="0"/>
      <w:adjustRightInd w:val="0"/>
    </w:pPr>
    <w:rPr>
      <w:rFonts w:ascii="Arial" w:eastAsia="Times New Roman" w:hAnsi="Arial" w:cs="Arial"/>
      <w:color w:val="000000"/>
      <w:sz w:val="24"/>
      <w:szCs w:val="24"/>
    </w:rPr>
  </w:style>
  <w:style w:type="paragraph" w:styleId="Title">
    <w:name w:val="Title"/>
    <w:basedOn w:val="Normal"/>
    <w:link w:val="TitleChar"/>
    <w:qFormat/>
    <w:rsid w:val="0035529C"/>
    <w:pPr>
      <w:widowControl/>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35529C"/>
    <w:rPr>
      <w:rFonts w:ascii="Times New Roman" w:eastAsia="Times New Roman" w:hAnsi="Times New Roman" w:cs="Times New Roman"/>
      <w:b/>
      <w:bCs/>
      <w:sz w:val="24"/>
      <w:szCs w:val="24"/>
      <w:lang w:val="x-none" w:eastAsia="x-none"/>
    </w:rPr>
  </w:style>
  <w:style w:type="character" w:styleId="Hyperlink">
    <w:name w:val="Hyperlink"/>
    <w:uiPriority w:val="99"/>
    <w:unhideWhenUsed/>
    <w:rsid w:val="00355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777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jtimi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4AF8D-2DD9-40BE-8097-68FC618E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42</Pages>
  <Words>14652</Words>
  <Characters>84983</Characters>
  <Application>Microsoft Office Word</Application>
  <DocSecurity>0</DocSecurity>
  <Lines>708</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CJT Adela Popa</dc:creator>
  <cp:lastModifiedBy>CJT Tiberiu Stoia</cp:lastModifiedBy>
  <cp:revision>539</cp:revision>
  <cp:lastPrinted>2021-06-11T10:24:00Z</cp:lastPrinted>
  <dcterms:created xsi:type="dcterms:W3CDTF">2016-06-13T05:38:00Z</dcterms:created>
  <dcterms:modified xsi:type="dcterms:W3CDTF">2022-02-17T07:56:00Z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2014-05-05T00:00:00Z</vt:filetime>
  </property>
  <property fmtid="{D5CDD505-2E9C-101B-9397-08002B2CF9AE}" pid="3" name="Creator">
    <vt:lpwstr>Canon </vt:lpwstr>
  </property>
  <property fmtid="{D5CDD505-2E9C-101B-9397-08002B2CF9AE}" pid="4" name="LastSaved">
    <vt:filetime>2014-05-05T00:00:00Z</vt:filetime>
  </property>
</Properties>
</file>